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6BBDC" w14:textId="6B8A54B8" w:rsidR="005433C2" w:rsidRPr="00426B6D" w:rsidRDefault="005433C2" w:rsidP="00CB6ACD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426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KLAUZULA INFORMACYJNA</w:t>
      </w:r>
    </w:p>
    <w:p w14:paraId="07EE7337" w14:textId="6CEA3149" w:rsidR="00CB6ACD" w:rsidRPr="00426B6D" w:rsidRDefault="00716828" w:rsidP="00716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podstawie art. 13</w:t>
      </w:r>
      <w:r w:rsidR="00190132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Rozporządzeni</w:t>
      </w: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="00190132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tzw. RODO</w:t>
      </w:r>
      <w:r w:rsidR="00190132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</w:t>
      </w:r>
    </w:p>
    <w:p w14:paraId="0551AD0F" w14:textId="61C6AB31" w:rsidR="005433C2" w:rsidRPr="00426B6D" w:rsidRDefault="005433C2" w:rsidP="00716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Informujemy, że</w:t>
      </w:r>
      <w:r w:rsidR="00CB6ACD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14:paraId="347B13BC" w14:textId="641EF7BE" w:rsidR="005433C2" w:rsidRPr="00426B6D" w:rsidRDefault="005433C2" w:rsidP="00716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1. Administratorem </w:t>
      </w:r>
      <w:r w:rsidR="007E7D20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Pani/Pana d</w:t>
      </w: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anych </w:t>
      </w:r>
      <w:r w:rsidR="007E7D20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sobowych</w:t>
      </w:r>
      <w:r w:rsidR="007E7D20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przetwarzanych w ramach procesu rekrutacji</w:t>
      </w: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</w:t>
      </w:r>
      <w:r w:rsidR="00716828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Urząd Gminy Wróblew reprezentowany przez </w:t>
      </w:r>
      <w:r w:rsidR="00C24B6E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Wójt</w:t>
      </w:r>
      <w:r w:rsidR="00716828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Gminy Wróblew</w:t>
      </w:r>
      <w:r w:rsidR="007E7D20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siedzibą </w:t>
      </w: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Wróblew 15,</w:t>
      </w:r>
      <w:r w:rsidR="007E7D20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A017F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98-</w:t>
      </w: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285 Wróblew</w:t>
      </w:r>
      <w:r w:rsidR="00716828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7E7D20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716828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</w:t>
      </w:r>
      <w:r w:rsidR="007E7D20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el. 43 828 66 00, e-mail: gmina@wroblew.pl</w:t>
      </w:r>
    </w:p>
    <w:p w14:paraId="70B0F214" w14:textId="710E5636" w:rsidR="005433C2" w:rsidRPr="00426B6D" w:rsidRDefault="005433C2" w:rsidP="00716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Administrator wyznaczył Inspektora Ochrony Danych, z którym można się kontaktować pisemnie</w:t>
      </w:r>
      <w:r w:rsidR="007E7D20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adres siedziby administratora lub</w:t>
      </w: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 pomocą poczty elektronicznej: </w:t>
      </w:r>
      <w:hyperlink r:id="rId5" w:tgtFrame="_blank" w:history="1">
        <w:r w:rsidRPr="00426B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iod@wroblew.pl</w:t>
        </w:r>
      </w:hyperlink>
    </w:p>
    <w:p w14:paraId="10450E20" w14:textId="10FB81F7" w:rsidR="00552BD1" w:rsidRPr="00426B6D" w:rsidRDefault="005433C2" w:rsidP="00716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3. </w:t>
      </w:r>
      <w:r w:rsidR="007E7D20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Pani/Pana</w:t>
      </w: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dane osobowe </w:t>
      </w:r>
      <w:r w:rsidR="007E7D20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przetwarzane będą na podstawie art. 6 ust. 1 lit. </w:t>
      </w:r>
      <w:r w:rsidR="00A03E4D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</w:t>
      </w:r>
      <w:r w:rsidR="007E7D20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RODO w zakresie niezbędnym do przeprowadzenia </w:t>
      </w:r>
      <w:r w:rsidR="00716828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obecnego </w:t>
      </w:r>
      <w:r w:rsidR="007E7D20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postępowania rekrutac</w:t>
      </w:r>
      <w:r w:rsidR="00716828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yjnego</w:t>
      </w:r>
      <w:r w:rsidR="007E7D20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zgodnie z wymogami</w:t>
      </w:r>
      <w:r w:rsidR="00552BD1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przepisów </w:t>
      </w:r>
      <w:r w:rsidR="00552BD1" w:rsidRPr="00426B6D">
        <w:rPr>
          <w:rFonts w:ascii="Times New Roman" w:hAnsi="Times New Roman" w:cs="Times New Roman"/>
          <w:sz w:val="24"/>
          <w:szCs w:val="24"/>
        </w:rPr>
        <w:t>ustaw</w:t>
      </w:r>
      <w:r w:rsidR="00A03E4D" w:rsidRPr="00426B6D">
        <w:rPr>
          <w:rFonts w:ascii="Times New Roman" w:hAnsi="Times New Roman" w:cs="Times New Roman"/>
          <w:sz w:val="24"/>
          <w:szCs w:val="24"/>
        </w:rPr>
        <w:t>y</w:t>
      </w:r>
      <w:r w:rsidR="00552BD1" w:rsidRPr="00426B6D">
        <w:rPr>
          <w:rFonts w:ascii="Times New Roman" w:hAnsi="Times New Roman" w:cs="Times New Roman"/>
          <w:sz w:val="24"/>
          <w:szCs w:val="24"/>
        </w:rPr>
        <w:t xml:space="preserve"> z dnia 26 czerwca 1974 r. Kodeks pracy (Dz. U. z 2020 r. poz. 1320 z </w:t>
      </w:r>
      <w:proofErr w:type="spellStart"/>
      <w:r w:rsidR="00552BD1" w:rsidRPr="00426B6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52BD1" w:rsidRPr="00426B6D">
        <w:rPr>
          <w:rFonts w:ascii="Times New Roman" w:hAnsi="Times New Roman" w:cs="Times New Roman"/>
          <w:sz w:val="24"/>
          <w:szCs w:val="24"/>
        </w:rPr>
        <w:t xml:space="preserve">. zm.) </w:t>
      </w:r>
      <w:r w:rsidR="007E7D20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oraz ustawy </w:t>
      </w:r>
      <w:r w:rsidR="00552BD1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dn. 21 listopada 2008 r. </w:t>
      </w:r>
      <w:r w:rsidR="007E7D20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pracownikach samorządowych</w:t>
      </w:r>
      <w:r w:rsidR="00552BD1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</w:t>
      </w:r>
      <w:r w:rsidR="00552BD1" w:rsidRPr="00426B6D">
        <w:rPr>
          <w:rFonts w:ascii="Times New Roman" w:hAnsi="Times New Roman" w:cs="Times New Roman"/>
          <w:sz w:val="24"/>
          <w:szCs w:val="24"/>
        </w:rPr>
        <w:t>Dz. U. z 2019 r. poz. 1282)</w:t>
      </w:r>
      <w:r w:rsidR="00552BD1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W pozostałym zakresie na podstawie art. 6 ust. 1 lit. a oraz art. 9 ust. 2 lit. a RODO, to jest zgody osoby, której dane dotyczą.</w:t>
      </w:r>
      <w:r w:rsidR="00483778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</w:p>
    <w:p w14:paraId="038683C8" w14:textId="3C215ED7" w:rsidR="005433C2" w:rsidRPr="00426B6D" w:rsidRDefault="00552BD1" w:rsidP="00716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  <w:r w:rsidR="005433C2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2F49DB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</w:t>
      </w:r>
      <w:r w:rsidR="005433C2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ane osobowe mogą być przekazywane innym organom wyłącznie na podstawie obowiązujących przepisów prawa.</w:t>
      </w: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674038B1" w14:textId="03AB19E3" w:rsidR="00552BD1" w:rsidRPr="00426B6D" w:rsidRDefault="00552BD1" w:rsidP="00716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5. Niezwłocznie po przeprowadzonym naborze informacja o wyniku naboru jest upowszechniana przez umieszczenie na tablicy informacyjnej Urzędu </w:t>
      </w:r>
      <w:r w:rsidR="00716828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miny Wróblew oraz opublikowana w Biuletynie Informacji Publicznej.</w:t>
      </w:r>
    </w:p>
    <w:p w14:paraId="1568E83F" w14:textId="3B713B9C" w:rsidR="00483778" w:rsidRPr="00426B6D" w:rsidRDefault="00483778" w:rsidP="00716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6. </w:t>
      </w:r>
      <w:r w:rsidR="00552BD1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Pani/Pana dane będą przetwarzane przez okres do zakończenia procedury rekrutacyjnej, a następnie przez okres wynikający z ustawowo wymaganego okresu utrzymania danych, w innym przypadku nie będą przetwarzane po ustaniu celu przetwarzania. W przypadku zatrudnienia dokumenty aplikacyjne zostaną dołączone do akt osobowych pracownika i będą przechowywane przez okres wymagany przepisami prawa.</w:t>
      </w: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7884B94C" w14:textId="0094B250" w:rsidR="00486AC8" w:rsidRPr="00426B6D" w:rsidRDefault="00190132" w:rsidP="00716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7. </w:t>
      </w:r>
      <w:r w:rsidR="00552BD1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</w:t>
      </w:r>
      <w:r w:rsidR="005433C2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52BD1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Pani/Pan prawo </w:t>
      </w:r>
      <w:r w:rsidR="005433C2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dostępu do </w:t>
      </w:r>
      <w:r w:rsidR="002F49DB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swoich</w:t>
      </w:r>
      <w:r w:rsidR="005433C2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danych osobowych</w:t>
      </w:r>
      <w:r w:rsidR="00552BD1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5433C2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sprostowania</w:t>
      </w:r>
      <w:r w:rsidR="002F49DB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(poprawiania)</w:t>
      </w:r>
      <w:r w:rsidR="005433C2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2F49DB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swoich</w:t>
      </w:r>
      <w:r w:rsidR="005433C2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danych osobowych</w:t>
      </w:r>
      <w:r w:rsidR="004F7DC3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2F49DB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ograniczenia przetwarzan</w:t>
      </w:r>
      <w:r w:rsidR="004F7DC3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ia oraz </w:t>
      </w:r>
      <w:r w:rsidR="002F49DB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usunięcia</w:t>
      </w:r>
      <w:r w:rsidR="005433C2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danych osobowych</w:t>
      </w:r>
      <w:r w:rsidR="004F7DC3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Ma Pani/Pan również prawo do wniesienia sprzeciwu wobec przetwarzania oraz prawo do przenoszenia danych w przypadkach określonych w przepisach RODO. </w:t>
      </w:r>
    </w:p>
    <w:p w14:paraId="63894CF9" w14:textId="1C4546EC" w:rsidR="004F7DC3" w:rsidRPr="00426B6D" w:rsidRDefault="004F7DC3" w:rsidP="00716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8. W przypadku przetwarzania danych osobowych na podstawie wyrażonej zgody przysługuje Pani/Panu prawo do cofnięcia zgody w dowolnym momencie, bez wpływu na zgodność z prawem przetwarzania, którego dokonano na podstawie zgody przed jej cofnięciem.</w:t>
      </w:r>
    </w:p>
    <w:p w14:paraId="6DE45198" w14:textId="271A8D7F" w:rsidR="00486AC8" w:rsidRPr="00426B6D" w:rsidRDefault="00486AC8" w:rsidP="00716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9. </w:t>
      </w:r>
      <w:r w:rsidR="004F7DC3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rzysługuje P</w:t>
      </w:r>
      <w:r w:rsidR="004F7DC3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ani/Panu</w:t>
      </w: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prawo wniesienia skargi do organu nadzorczego tj. Prezesa Urzędu Ochrony Danych Osobowych</w:t>
      </w:r>
      <w:r w:rsidR="004F7DC3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siedzibą przy ul. Stawki 2, 00-193 Warszawa</w:t>
      </w: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4F7DC3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40B2F836" w14:textId="643116D2" w:rsidR="004F7DC3" w:rsidRPr="00426B6D" w:rsidRDefault="004F7DC3" w:rsidP="00716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10. Pani/Pana dane nie będą przekazywane do państwa trzeciego ani organizacji międzynarodowej oraz nie będą przetwarzane w sposób zautomatyzowany i nie będą profilowane.</w:t>
      </w:r>
    </w:p>
    <w:p w14:paraId="05E0EC45" w14:textId="106C82BF" w:rsidR="004E6C52" w:rsidRPr="00426B6D" w:rsidRDefault="00190132" w:rsidP="00716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="00CB6ACD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Podanie przez P</w:t>
      </w:r>
      <w:r w:rsidR="00716828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anią/Pana</w:t>
      </w:r>
      <w:r w:rsidR="00CB6ACD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danych osobowych</w:t>
      </w:r>
      <w:r w:rsidR="004F7DC3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wynikających </w:t>
      </w:r>
      <w:r w:rsidR="00716828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</w:t>
      </w:r>
      <w:r w:rsidR="004F7DC3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ustaw</w:t>
      </w:r>
      <w:r w:rsidR="00716828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 Kodeks pracy oraz ustawy o pracownikach </w:t>
      </w:r>
      <w:r w:rsidR="00A03E4D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samorządowych</w:t>
      </w:r>
      <w:r w:rsidR="00CB6ACD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F7DC3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jest </w:t>
      </w:r>
      <w:r w:rsidR="00716828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niezbędne, aby uczestniczyć</w:t>
      </w:r>
      <w:r w:rsidR="004F7DC3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postępowaniu rekrutacyjnym</w:t>
      </w:r>
      <w:r w:rsidR="00CB6ACD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="00716828"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Podanie innych danych jest dobrowolne.</w:t>
      </w:r>
    </w:p>
    <w:p w14:paraId="114FEF16" w14:textId="77777777" w:rsidR="001F5A2F" w:rsidRPr="00426B6D" w:rsidRDefault="001F5A2F" w:rsidP="00716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4293DA1C" w14:textId="77777777" w:rsidR="001F5A2F" w:rsidRPr="00426B6D" w:rsidRDefault="001F5A2F" w:rsidP="00716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3D234A13" w14:textId="63AE9E90" w:rsidR="001F5A2F" w:rsidRPr="00426B6D" w:rsidRDefault="001F5A2F" w:rsidP="00426B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26B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</w:t>
      </w:r>
    </w:p>
    <w:p w14:paraId="5DCCD15E" w14:textId="3D05EBC1" w:rsidR="001F5A2F" w:rsidRPr="00426B6D" w:rsidRDefault="001F5A2F" w:rsidP="00426B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6B6D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(data i podpis kandydata)</w:t>
      </w:r>
    </w:p>
    <w:sectPr w:rsidR="001F5A2F" w:rsidRPr="00426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266AC"/>
    <w:multiLevelType w:val="hybridMultilevel"/>
    <w:tmpl w:val="4C12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7672"/>
    <w:multiLevelType w:val="hybridMultilevel"/>
    <w:tmpl w:val="9FDEB58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F040E"/>
    <w:multiLevelType w:val="multilevel"/>
    <w:tmpl w:val="68BA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F1446E"/>
    <w:multiLevelType w:val="hybridMultilevel"/>
    <w:tmpl w:val="43D0DCB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722549">
    <w:abstractNumId w:val="2"/>
  </w:num>
  <w:num w:numId="2" w16cid:durableId="1299602090">
    <w:abstractNumId w:val="0"/>
  </w:num>
  <w:num w:numId="3" w16cid:durableId="1689870853">
    <w:abstractNumId w:val="1"/>
  </w:num>
  <w:num w:numId="4" w16cid:durableId="711811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1C"/>
    <w:rsid w:val="00190132"/>
    <w:rsid w:val="001F5A2F"/>
    <w:rsid w:val="002457D7"/>
    <w:rsid w:val="002F49DB"/>
    <w:rsid w:val="00426B6D"/>
    <w:rsid w:val="00483778"/>
    <w:rsid w:val="00486AC8"/>
    <w:rsid w:val="004E6C52"/>
    <w:rsid w:val="004F7DC3"/>
    <w:rsid w:val="005433C2"/>
    <w:rsid w:val="00552BD1"/>
    <w:rsid w:val="00716828"/>
    <w:rsid w:val="00760711"/>
    <w:rsid w:val="007B1828"/>
    <w:rsid w:val="007E7D20"/>
    <w:rsid w:val="008C00F6"/>
    <w:rsid w:val="009A017F"/>
    <w:rsid w:val="00A03E4D"/>
    <w:rsid w:val="00C24B6E"/>
    <w:rsid w:val="00CB6ACD"/>
    <w:rsid w:val="00D4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25ED"/>
  <w15:chartTrackingRefBased/>
  <w15:docId w15:val="{827F0145-3CE5-49D1-9304-D4AD684C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3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3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7638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11" w:color="B6B6B6"/>
            <w:bottom w:val="none" w:sz="0" w:space="0" w:color="auto"/>
            <w:right w:val="dotted" w:sz="6" w:space="11" w:color="B6B6B6"/>
          </w:divBdr>
          <w:divsChild>
            <w:div w:id="1881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_publiczne@wroblew.pl%3C/p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wroblew</dc:creator>
  <cp:keywords/>
  <dc:description/>
  <cp:lastModifiedBy>user</cp:lastModifiedBy>
  <cp:revision>6</cp:revision>
  <cp:lastPrinted>2019-04-18T06:53:00Z</cp:lastPrinted>
  <dcterms:created xsi:type="dcterms:W3CDTF">2019-04-17T08:53:00Z</dcterms:created>
  <dcterms:modified xsi:type="dcterms:W3CDTF">2024-06-05T10:16:00Z</dcterms:modified>
</cp:coreProperties>
</file>