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14C" w:rsidRDefault="00EB614C" w:rsidP="00EB614C">
      <w:pPr>
        <w:autoSpaceDE w:val="0"/>
        <w:spacing w:line="100" w:lineRule="atLeast"/>
        <w:jc w:val="both"/>
        <w:rPr>
          <w:b/>
          <w:iCs/>
        </w:rPr>
      </w:pPr>
      <w:r>
        <w:rPr>
          <w:rFonts w:ascii="Arial" w:hAnsi="Arial" w:cs="Arial"/>
          <w:b/>
        </w:rPr>
        <w:t>R</w:t>
      </w:r>
      <w:r w:rsidR="00290B5D">
        <w:rPr>
          <w:rFonts w:ascii="Arial" w:hAnsi="Arial" w:cs="Arial"/>
          <w:b/>
        </w:rPr>
        <w:t>IT</w:t>
      </w:r>
      <w:r>
        <w:rPr>
          <w:rFonts w:ascii="Arial" w:hAnsi="Arial" w:cs="Arial"/>
          <w:b/>
        </w:rPr>
        <w:t>.271.</w:t>
      </w:r>
      <w:r w:rsidR="00290B5D">
        <w:rPr>
          <w:rFonts w:ascii="Arial" w:hAnsi="Arial" w:cs="Arial"/>
          <w:b/>
        </w:rPr>
        <w:t>06.2017.RR</w:t>
      </w:r>
    </w:p>
    <w:p w:rsidR="00AB3F9A" w:rsidRPr="003A3B94" w:rsidRDefault="00AB3F9A">
      <w:pPr>
        <w:spacing w:line="240" w:lineRule="auto"/>
        <w:jc w:val="both"/>
        <w:rPr>
          <w:rFonts w:ascii="Cambria" w:eastAsia="Cambria" w:hAnsi="Cambria" w:cs="Cambria"/>
          <w:b/>
          <w:bCs/>
          <w:lang w:val="pl-PL"/>
        </w:rPr>
      </w:pPr>
    </w:p>
    <w:p w:rsidR="00F70AF9" w:rsidRDefault="00F70AF9" w:rsidP="00F70AF9">
      <w:pPr>
        <w:pStyle w:val="LO-Normal"/>
        <w:jc w:val="center"/>
        <w:rPr>
          <w:b/>
          <w:bCs/>
          <w:iCs/>
          <w:sz w:val="22"/>
          <w:szCs w:val="22"/>
        </w:rPr>
      </w:pPr>
      <w:r>
        <w:rPr>
          <w:b/>
          <w:bCs/>
          <w:iCs/>
        </w:rPr>
        <w:t>SPECYFIKACJA ISTOTNYCH WARUNKÓW ZAMÓWIENIA</w:t>
      </w:r>
    </w:p>
    <w:p w:rsidR="00F70AF9" w:rsidRDefault="00F70AF9" w:rsidP="00F70AF9">
      <w:pPr>
        <w:pStyle w:val="LO-Normal"/>
        <w:jc w:val="center"/>
        <w:rPr>
          <w:b/>
          <w:bCs/>
          <w:iCs/>
          <w:sz w:val="22"/>
          <w:szCs w:val="22"/>
        </w:rPr>
      </w:pPr>
    </w:p>
    <w:p w:rsidR="00F70AF9" w:rsidRDefault="00F70AF9" w:rsidP="00F70AF9">
      <w:pPr>
        <w:pStyle w:val="LO-Normal"/>
        <w:jc w:val="center"/>
        <w:rPr>
          <w:b/>
          <w:bCs/>
          <w:iCs/>
          <w:sz w:val="22"/>
          <w:szCs w:val="22"/>
        </w:rPr>
      </w:pPr>
    </w:p>
    <w:p w:rsidR="00F70AF9" w:rsidRDefault="00F70AF9" w:rsidP="00F70AF9">
      <w:pPr>
        <w:pStyle w:val="LO-Normal"/>
        <w:jc w:val="both"/>
        <w:rPr>
          <w:b/>
          <w:bCs/>
          <w:iCs/>
          <w:sz w:val="22"/>
          <w:szCs w:val="22"/>
        </w:rPr>
      </w:pPr>
    </w:p>
    <w:p w:rsidR="00EB614C" w:rsidRDefault="00EB614C" w:rsidP="00EB614C">
      <w:pPr>
        <w:pStyle w:val="LO-Normal"/>
        <w:jc w:val="both"/>
        <w:rPr>
          <w:iCs/>
          <w:sz w:val="22"/>
          <w:szCs w:val="22"/>
        </w:rPr>
      </w:pPr>
    </w:p>
    <w:p w:rsidR="00F70AF9" w:rsidRDefault="00F70AF9" w:rsidP="00F70AF9">
      <w:pPr>
        <w:autoSpaceDE w:val="0"/>
        <w:spacing w:line="100" w:lineRule="atLeast"/>
        <w:jc w:val="both"/>
        <w:rPr>
          <w:rFonts w:ascii="Arial" w:hAnsi="Arial" w:cs="Arial"/>
          <w:b/>
          <w:iCs/>
        </w:rPr>
      </w:pPr>
    </w:p>
    <w:p w:rsidR="00F70AF9" w:rsidRDefault="00F70AF9" w:rsidP="00F70AF9">
      <w:pPr>
        <w:pStyle w:val="LO-Normal"/>
        <w:jc w:val="both"/>
        <w:rPr>
          <w:b/>
          <w:iCs/>
          <w:sz w:val="22"/>
          <w:szCs w:val="22"/>
        </w:rPr>
      </w:pPr>
    </w:p>
    <w:p w:rsidR="00F70AF9" w:rsidRDefault="00F70AF9" w:rsidP="00F70AF9">
      <w:pPr>
        <w:pStyle w:val="LO-Normal"/>
        <w:jc w:val="both"/>
        <w:rPr>
          <w:b/>
          <w:iCs/>
          <w:sz w:val="22"/>
          <w:szCs w:val="22"/>
        </w:rPr>
      </w:pPr>
    </w:p>
    <w:p w:rsidR="00F70AF9" w:rsidRDefault="00F70AF9" w:rsidP="00F70AF9">
      <w:pPr>
        <w:tabs>
          <w:tab w:val="left" w:pos="360"/>
        </w:tabs>
        <w:spacing w:line="100" w:lineRule="atLeast"/>
        <w:jc w:val="both"/>
        <w:rPr>
          <w:rFonts w:ascii="Arial" w:hAnsi="Arial" w:cs="Arial"/>
          <w:b/>
          <w:iCs/>
        </w:rPr>
      </w:pPr>
    </w:p>
    <w:p w:rsidR="00F70AF9" w:rsidRDefault="00F70AF9" w:rsidP="00F70AF9">
      <w:pPr>
        <w:autoSpaceDE w:val="0"/>
        <w:spacing w:line="100" w:lineRule="atLeast"/>
        <w:jc w:val="both"/>
        <w:rPr>
          <w:rFonts w:ascii="Arial" w:hAnsi="Arial" w:cs="Arial"/>
          <w:b/>
          <w:bCs/>
          <w:iCs/>
        </w:rPr>
      </w:pPr>
    </w:p>
    <w:p w:rsidR="00E55963" w:rsidRDefault="00F70AF9" w:rsidP="00E55963">
      <w:pPr>
        <w:autoSpaceDE w:val="0"/>
        <w:spacing w:line="100" w:lineRule="atLeast"/>
        <w:jc w:val="center"/>
        <w:rPr>
          <w:rFonts w:ascii="Arial" w:hAnsi="Arial" w:cs="Arial"/>
        </w:rPr>
      </w:pPr>
      <w:r>
        <w:rPr>
          <w:rFonts w:ascii="Arial" w:hAnsi="Arial" w:cs="Arial"/>
          <w:b/>
          <w:bCs/>
        </w:rPr>
        <w:t>Przedmiot zamówienia:</w:t>
      </w:r>
      <w:r>
        <w:rPr>
          <w:rFonts w:ascii="Arial" w:eastAsia="Arial" w:hAnsi="Arial" w:cs="Arial"/>
          <w:b/>
          <w:bCs/>
        </w:rPr>
        <w:t xml:space="preserve"> „</w:t>
      </w:r>
      <w:r w:rsidR="00462DA3">
        <w:rPr>
          <w:rFonts w:ascii="Arial" w:eastAsia="Arial" w:hAnsi="Arial" w:cs="Arial"/>
          <w:b/>
          <w:bCs/>
        </w:rPr>
        <w:t>Rozbudowa i m</w:t>
      </w:r>
      <w:r w:rsidR="00863C7C">
        <w:rPr>
          <w:rFonts w:ascii="Arial" w:eastAsia="Arial" w:hAnsi="Arial" w:cs="Arial"/>
          <w:b/>
          <w:bCs/>
        </w:rPr>
        <w:t>odernizacja stacji uzdatniania wody w</w:t>
      </w:r>
      <w:r w:rsidR="00290B5D">
        <w:rPr>
          <w:rFonts w:ascii="Arial" w:eastAsia="Arial" w:hAnsi="Arial" w:cs="Arial"/>
          <w:b/>
          <w:bCs/>
        </w:rPr>
        <w:t>e</w:t>
      </w:r>
      <w:r w:rsidR="00863C7C">
        <w:rPr>
          <w:rFonts w:ascii="Arial" w:eastAsia="Arial" w:hAnsi="Arial" w:cs="Arial"/>
          <w:b/>
          <w:bCs/>
        </w:rPr>
        <w:t xml:space="preserve"> </w:t>
      </w:r>
      <w:r w:rsidR="00290B5D">
        <w:rPr>
          <w:rFonts w:ascii="Arial" w:eastAsia="Arial" w:hAnsi="Arial" w:cs="Arial"/>
          <w:b/>
          <w:bCs/>
        </w:rPr>
        <w:t>Wróblewie</w:t>
      </w:r>
      <w:r w:rsidR="00E55963">
        <w:rPr>
          <w:rFonts w:ascii="Arial" w:eastAsia="Arial" w:hAnsi="Arial" w:cs="Arial"/>
          <w:b/>
          <w:bCs/>
          <w:kern w:val="1"/>
          <w:lang w:val="pl-PL"/>
        </w:rPr>
        <w:t>"</w:t>
      </w:r>
    </w:p>
    <w:p w:rsidR="00F70AF9" w:rsidRDefault="00F70AF9" w:rsidP="00F70AF9">
      <w:pPr>
        <w:autoSpaceDE w:val="0"/>
        <w:spacing w:line="100" w:lineRule="atLeast"/>
        <w:jc w:val="both"/>
        <w:rPr>
          <w:rFonts w:ascii="Arial" w:hAnsi="Arial" w:cs="Arial"/>
        </w:rPr>
      </w:pPr>
    </w:p>
    <w:p w:rsidR="00F70AF9" w:rsidRDefault="00F70AF9" w:rsidP="00F70AF9">
      <w:pPr>
        <w:autoSpaceDE w:val="0"/>
        <w:spacing w:after="113" w:line="100" w:lineRule="atLeast"/>
        <w:jc w:val="both"/>
        <w:rPr>
          <w:rFonts w:ascii="Arial" w:hAnsi="Arial" w:cs="Arial"/>
        </w:rPr>
      </w:pPr>
    </w:p>
    <w:p w:rsidR="00F70AF9" w:rsidRDefault="00F70AF9" w:rsidP="00F70AF9">
      <w:pPr>
        <w:autoSpaceDE w:val="0"/>
        <w:spacing w:after="113" w:line="100" w:lineRule="atLeast"/>
        <w:jc w:val="both"/>
        <w:rPr>
          <w:rFonts w:ascii="Arial" w:hAnsi="Arial" w:cs="Arial"/>
          <w:sz w:val="20"/>
          <w:szCs w:val="20"/>
        </w:rPr>
      </w:pPr>
    </w:p>
    <w:p w:rsidR="00F70AF9" w:rsidRDefault="00F70AF9" w:rsidP="00F70AF9">
      <w:pPr>
        <w:autoSpaceDE w:val="0"/>
        <w:spacing w:after="113" w:line="100" w:lineRule="atLeast"/>
        <w:jc w:val="both"/>
        <w:rPr>
          <w:rFonts w:ascii="Arial" w:hAnsi="Arial" w:cs="Arial"/>
          <w:sz w:val="20"/>
          <w:szCs w:val="20"/>
        </w:rPr>
      </w:pPr>
    </w:p>
    <w:p w:rsidR="00F70AF9" w:rsidRDefault="00F70AF9" w:rsidP="00F70AF9">
      <w:pPr>
        <w:autoSpaceDE w:val="0"/>
        <w:spacing w:after="113" w:line="100" w:lineRule="atLeast"/>
        <w:jc w:val="both"/>
        <w:rPr>
          <w:rFonts w:ascii="Arial" w:hAnsi="Arial" w:cs="Arial"/>
          <w:sz w:val="20"/>
          <w:szCs w:val="20"/>
        </w:rPr>
      </w:pPr>
    </w:p>
    <w:p w:rsidR="00F70AF9" w:rsidRDefault="00F70AF9" w:rsidP="00F70AF9">
      <w:pPr>
        <w:autoSpaceDE w:val="0"/>
        <w:spacing w:after="113" w:line="100" w:lineRule="atLeast"/>
        <w:jc w:val="both"/>
        <w:rPr>
          <w:rFonts w:ascii="Arial" w:hAnsi="Arial" w:cs="Arial"/>
          <w:sz w:val="20"/>
          <w:szCs w:val="20"/>
        </w:rPr>
      </w:pPr>
    </w:p>
    <w:p w:rsidR="00F70AF9" w:rsidRDefault="00F70AF9" w:rsidP="00F70AF9">
      <w:pPr>
        <w:autoSpaceDE w:val="0"/>
        <w:spacing w:after="113" w:line="100" w:lineRule="atLeast"/>
        <w:jc w:val="both"/>
        <w:rPr>
          <w:rFonts w:ascii="Arial" w:hAnsi="Arial" w:cs="Arial"/>
          <w:sz w:val="20"/>
          <w:szCs w:val="20"/>
        </w:rPr>
      </w:pPr>
    </w:p>
    <w:p w:rsidR="00F70AF9" w:rsidRDefault="00F70AF9" w:rsidP="00F70AF9">
      <w:pPr>
        <w:autoSpaceDE w:val="0"/>
        <w:spacing w:line="100" w:lineRule="atLeast"/>
        <w:jc w:val="both"/>
        <w:rPr>
          <w:rFonts w:ascii="Arial" w:hAnsi="Arial" w:cs="Arial"/>
          <w:sz w:val="20"/>
          <w:szCs w:val="20"/>
        </w:rPr>
      </w:pPr>
    </w:p>
    <w:p w:rsidR="00F70AF9" w:rsidRDefault="00F70AF9" w:rsidP="00F70AF9">
      <w:pPr>
        <w:autoSpaceDE w:val="0"/>
        <w:spacing w:line="100" w:lineRule="atLeast"/>
        <w:jc w:val="both"/>
        <w:rPr>
          <w:rFonts w:ascii="Arial" w:hAnsi="Arial" w:cs="Arial"/>
          <w:sz w:val="20"/>
          <w:szCs w:val="20"/>
        </w:rPr>
      </w:pPr>
    </w:p>
    <w:p w:rsidR="00F70AF9" w:rsidRDefault="00F70AF9" w:rsidP="00F70AF9">
      <w:pPr>
        <w:autoSpaceDE w:val="0"/>
        <w:spacing w:line="100" w:lineRule="atLeast"/>
        <w:jc w:val="both"/>
        <w:rPr>
          <w:rFonts w:ascii="Arial" w:hAnsi="Arial" w:cs="Arial"/>
          <w:sz w:val="20"/>
          <w:szCs w:val="20"/>
        </w:rPr>
      </w:pPr>
    </w:p>
    <w:p w:rsidR="00F70AF9" w:rsidRDefault="00F70AF9" w:rsidP="00F70AF9">
      <w:pPr>
        <w:autoSpaceDE w:val="0"/>
        <w:spacing w:line="100" w:lineRule="atLeast"/>
        <w:jc w:val="both"/>
        <w:rPr>
          <w:rFonts w:ascii="Arial" w:hAnsi="Arial" w:cs="Arial"/>
          <w:sz w:val="20"/>
          <w:szCs w:val="20"/>
        </w:rPr>
      </w:pPr>
    </w:p>
    <w:p w:rsidR="00F70AF9" w:rsidRDefault="00F70AF9" w:rsidP="00F70AF9">
      <w:pPr>
        <w:autoSpaceDE w:val="0"/>
        <w:spacing w:line="100" w:lineRule="atLeast"/>
        <w:jc w:val="both"/>
        <w:rPr>
          <w:rFonts w:ascii="Arial" w:hAnsi="Arial" w:cs="Arial"/>
          <w:sz w:val="20"/>
          <w:szCs w:val="20"/>
        </w:rPr>
      </w:pPr>
    </w:p>
    <w:p w:rsidR="00F70AF9" w:rsidRDefault="00F70AF9" w:rsidP="00F70AF9">
      <w:pPr>
        <w:autoSpaceDE w:val="0"/>
        <w:spacing w:line="100" w:lineRule="atLeast"/>
        <w:jc w:val="both"/>
        <w:rPr>
          <w:rFonts w:ascii="Arial" w:hAnsi="Arial" w:cs="Arial"/>
          <w:sz w:val="20"/>
          <w:szCs w:val="20"/>
        </w:rPr>
      </w:pPr>
    </w:p>
    <w:p w:rsidR="00F70AF9" w:rsidRDefault="00F70AF9" w:rsidP="00F70AF9">
      <w:pPr>
        <w:autoSpaceDE w:val="0"/>
        <w:spacing w:line="100" w:lineRule="atLeast"/>
        <w:jc w:val="both"/>
        <w:rPr>
          <w:rFonts w:ascii="Arial" w:hAnsi="Arial" w:cs="Arial"/>
          <w:sz w:val="20"/>
          <w:szCs w:val="20"/>
        </w:rPr>
      </w:pPr>
    </w:p>
    <w:p w:rsidR="00F70AF9" w:rsidRPr="00807112" w:rsidRDefault="00F70AF9" w:rsidP="00F70AF9">
      <w:pPr>
        <w:autoSpaceDE w:val="0"/>
        <w:spacing w:line="100" w:lineRule="atLeast"/>
        <w:jc w:val="both"/>
        <w:rPr>
          <w:rFonts w:ascii="Arial" w:hAnsi="Arial" w:cs="Arial"/>
          <w:color w:val="auto"/>
          <w:sz w:val="20"/>
          <w:szCs w:val="20"/>
        </w:rPr>
      </w:pPr>
    </w:p>
    <w:p w:rsidR="00F70AF9" w:rsidRPr="00807112" w:rsidRDefault="00F70AF9" w:rsidP="00F70AF9">
      <w:pPr>
        <w:autoSpaceDE w:val="0"/>
        <w:spacing w:line="360" w:lineRule="auto"/>
        <w:jc w:val="both"/>
        <w:rPr>
          <w:rStyle w:val="Domylnaczcionkaakapitu1"/>
          <w:rFonts w:ascii="Arial" w:hAnsi="Arial" w:cs="Arial"/>
          <w:color w:val="auto"/>
          <w:sz w:val="20"/>
          <w:szCs w:val="20"/>
        </w:rPr>
      </w:pPr>
      <w:r w:rsidRPr="00807112">
        <w:rPr>
          <w:rStyle w:val="Domylnaczcionkaakapitu1"/>
          <w:rFonts w:ascii="Arial" w:hAnsi="Arial" w:cs="Arial"/>
          <w:color w:val="auto"/>
          <w:sz w:val="20"/>
          <w:szCs w:val="20"/>
        </w:rPr>
        <w:t xml:space="preserve">Dokumentację zatwierdził w dniu </w:t>
      </w:r>
      <w:r w:rsidR="0083561E" w:rsidRPr="00807112">
        <w:rPr>
          <w:rStyle w:val="Domylnaczcionkaakapitu1"/>
          <w:rFonts w:ascii="Arial" w:hAnsi="Arial" w:cs="Arial"/>
          <w:color w:val="auto"/>
          <w:sz w:val="20"/>
          <w:szCs w:val="20"/>
        </w:rPr>
        <w:t>06</w:t>
      </w:r>
      <w:r w:rsidR="00CC3F1E" w:rsidRPr="00807112">
        <w:rPr>
          <w:rStyle w:val="Domylnaczcionkaakapitu1"/>
          <w:rFonts w:ascii="Arial" w:hAnsi="Arial" w:cs="Arial"/>
          <w:color w:val="auto"/>
          <w:sz w:val="20"/>
          <w:szCs w:val="20"/>
        </w:rPr>
        <w:t>.</w:t>
      </w:r>
      <w:r w:rsidR="002D5876" w:rsidRPr="00807112">
        <w:rPr>
          <w:rStyle w:val="Domylnaczcionkaakapitu1"/>
          <w:rFonts w:ascii="Arial" w:hAnsi="Arial" w:cs="Arial"/>
          <w:color w:val="auto"/>
          <w:sz w:val="20"/>
          <w:szCs w:val="20"/>
        </w:rPr>
        <w:t>0</w:t>
      </w:r>
      <w:r w:rsidR="00D2251F" w:rsidRPr="00807112">
        <w:rPr>
          <w:rStyle w:val="Domylnaczcionkaakapitu1"/>
          <w:rFonts w:ascii="Arial" w:hAnsi="Arial" w:cs="Arial"/>
          <w:color w:val="auto"/>
          <w:sz w:val="20"/>
          <w:szCs w:val="20"/>
        </w:rPr>
        <w:t>3</w:t>
      </w:r>
      <w:r w:rsidRPr="00807112">
        <w:rPr>
          <w:rStyle w:val="Domylnaczcionkaakapitu1"/>
          <w:rFonts w:ascii="Arial" w:hAnsi="Arial" w:cs="Arial"/>
          <w:color w:val="auto"/>
          <w:sz w:val="20"/>
          <w:szCs w:val="20"/>
        </w:rPr>
        <w:t>.</w:t>
      </w:r>
      <w:r w:rsidR="00CC3F1E" w:rsidRPr="00807112">
        <w:rPr>
          <w:rStyle w:val="Domylnaczcionkaakapitu1"/>
          <w:rFonts w:ascii="Arial" w:hAnsi="Arial" w:cs="Arial"/>
          <w:color w:val="auto"/>
          <w:sz w:val="20"/>
          <w:szCs w:val="20"/>
        </w:rPr>
        <w:t>2017</w:t>
      </w:r>
      <w:r w:rsidRPr="00807112">
        <w:rPr>
          <w:rStyle w:val="Domylnaczcionkaakapitu1"/>
          <w:rFonts w:ascii="Arial" w:hAnsi="Arial" w:cs="Arial"/>
          <w:color w:val="auto"/>
          <w:sz w:val="20"/>
          <w:szCs w:val="20"/>
        </w:rPr>
        <w:t xml:space="preserve"> r.</w:t>
      </w:r>
      <w:r w:rsidRPr="00807112">
        <w:rPr>
          <w:rStyle w:val="Domylnaczcionkaakapitu1"/>
          <w:rFonts w:ascii="Arial" w:hAnsi="Arial" w:cs="Arial"/>
          <w:color w:val="auto"/>
          <w:sz w:val="20"/>
          <w:szCs w:val="20"/>
        </w:rPr>
        <w:tab/>
      </w:r>
      <w:r w:rsidRPr="00807112">
        <w:rPr>
          <w:rStyle w:val="Domylnaczcionkaakapitu1"/>
          <w:rFonts w:ascii="Arial" w:hAnsi="Arial" w:cs="Arial"/>
          <w:color w:val="auto"/>
          <w:sz w:val="20"/>
          <w:szCs w:val="20"/>
        </w:rPr>
        <w:tab/>
      </w:r>
      <w:r w:rsidRPr="00807112">
        <w:rPr>
          <w:rStyle w:val="Domylnaczcionkaakapitu1"/>
          <w:rFonts w:ascii="Arial" w:hAnsi="Arial" w:cs="Arial"/>
          <w:color w:val="auto"/>
          <w:sz w:val="20"/>
          <w:szCs w:val="20"/>
        </w:rPr>
        <w:tab/>
      </w:r>
      <w:r w:rsidRPr="00807112">
        <w:rPr>
          <w:rStyle w:val="Domylnaczcionkaakapitu1"/>
          <w:rFonts w:ascii="Arial" w:hAnsi="Arial" w:cs="Arial"/>
          <w:color w:val="auto"/>
          <w:sz w:val="20"/>
          <w:szCs w:val="20"/>
        </w:rPr>
        <w:tab/>
        <w:t>...............................................</w:t>
      </w:r>
    </w:p>
    <w:p w:rsidR="00074EBE" w:rsidRPr="00807112" w:rsidRDefault="00970D86" w:rsidP="00074EBE">
      <w:pPr>
        <w:autoSpaceDE w:val="0"/>
        <w:spacing w:after="0" w:line="240" w:lineRule="auto"/>
        <w:jc w:val="both"/>
        <w:rPr>
          <w:rStyle w:val="Domylnaczcionkaakapitu1"/>
          <w:rFonts w:ascii="Arial" w:hAnsi="Arial" w:cs="Arial"/>
          <w:color w:val="auto"/>
          <w:sz w:val="20"/>
          <w:szCs w:val="20"/>
        </w:rPr>
      </w:pPr>
      <w:r w:rsidRPr="00807112">
        <w:rPr>
          <w:rStyle w:val="Domylnaczcionkaakapitu1"/>
          <w:rFonts w:ascii="Arial" w:hAnsi="Arial" w:cs="Arial"/>
          <w:color w:val="auto"/>
          <w:sz w:val="20"/>
          <w:szCs w:val="20"/>
        </w:rPr>
        <w:tab/>
      </w:r>
      <w:r w:rsidRPr="00807112">
        <w:rPr>
          <w:rStyle w:val="Domylnaczcionkaakapitu1"/>
          <w:rFonts w:ascii="Arial" w:hAnsi="Arial" w:cs="Arial"/>
          <w:color w:val="auto"/>
          <w:sz w:val="20"/>
          <w:szCs w:val="20"/>
        </w:rPr>
        <w:tab/>
      </w:r>
      <w:r w:rsidRPr="00807112">
        <w:rPr>
          <w:rStyle w:val="Domylnaczcionkaakapitu1"/>
          <w:rFonts w:ascii="Arial" w:hAnsi="Arial" w:cs="Arial"/>
          <w:color w:val="auto"/>
          <w:sz w:val="20"/>
          <w:szCs w:val="20"/>
        </w:rPr>
        <w:tab/>
      </w:r>
      <w:r w:rsidRPr="00807112">
        <w:rPr>
          <w:rStyle w:val="Domylnaczcionkaakapitu1"/>
          <w:rFonts w:ascii="Arial" w:hAnsi="Arial" w:cs="Arial"/>
          <w:color w:val="auto"/>
          <w:sz w:val="20"/>
          <w:szCs w:val="20"/>
        </w:rPr>
        <w:tab/>
      </w:r>
      <w:r w:rsidRPr="00807112">
        <w:rPr>
          <w:rStyle w:val="Domylnaczcionkaakapitu1"/>
          <w:rFonts w:ascii="Arial" w:hAnsi="Arial" w:cs="Arial"/>
          <w:color w:val="auto"/>
          <w:sz w:val="20"/>
          <w:szCs w:val="20"/>
        </w:rPr>
        <w:tab/>
      </w:r>
      <w:r w:rsidRPr="00807112">
        <w:rPr>
          <w:rStyle w:val="Domylnaczcionkaakapitu1"/>
          <w:rFonts w:ascii="Arial" w:hAnsi="Arial" w:cs="Arial"/>
          <w:color w:val="auto"/>
          <w:sz w:val="20"/>
          <w:szCs w:val="20"/>
        </w:rPr>
        <w:tab/>
      </w:r>
      <w:r w:rsidRPr="00807112">
        <w:rPr>
          <w:rStyle w:val="Domylnaczcionkaakapitu1"/>
          <w:rFonts w:ascii="Arial" w:hAnsi="Arial" w:cs="Arial"/>
          <w:color w:val="auto"/>
          <w:sz w:val="20"/>
          <w:szCs w:val="20"/>
        </w:rPr>
        <w:tab/>
      </w:r>
      <w:r w:rsidRPr="00807112">
        <w:rPr>
          <w:rStyle w:val="Domylnaczcionkaakapitu1"/>
          <w:rFonts w:ascii="Arial" w:hAnsi="Arial" w:cs="Arial"/>
          <w:color w:val="auto"/>
          <w:sz w:val="20"/>
          <w:szCs w:val="20"/>
        </w:rPr>
        <w:tab/>
      </w:r>
      <w:r w:rsidR="00074EBE" w:rsidRPr="00807112">
        <w:rPr>
          <w:rStyle w:val="Domylnaczcionkaakapitu1"/>
          <w:rFonts w:ascii="Arial" w:hAnsi="Arial" w:cs="Arial"/>
          <w:color w:val="auto"/>
          <w:sz w:val="20"/>
          <w:szCs w:val="20"/>
        </w:rPr>
        <w:tab/>
      </w:r>
      <w:r w:rsidR="00074EBE" w:rsidRPr="00807112">
        <w:rPr>
          <w:rStyle w:val="Domylnaczcionkaakapitu1"/>
          <w:rFonts w:ascii="Arial" w:hAnsi="Arial" w:cs="Arial"/>
          <w:color w:val="auto"/>
          <w:sz w:val="20"/>
          <w:szCs w:val="20"/>
        </w:rPr>
        <w:tab/>
        <w:t xml:space="preserve">Wójt </w:t>
      </w:r>
    </w:p>
    <w:p w:rsidR="00F70AF9" w:rsidRPr="00807112" w:rsidRDefault="00074EBE" w:rsidP="00074EBE">
      <w:pPr>
        <w:autoSpaceDE w:val="0"/>
        <w:spacing w:after="0" w:line="240" w:lineRule="auto"/>
        <w:ind w:left="5664" w:firstLine="708"/>
        <w:jc w:val="both"/>
        <w:rPr>
          <w:rStyle w:val="Domylnaczcionkaakapitu1"/>
          <w:rFonts w:ascii="Arial" w:hAnsi="Arial" w:cs="Arial"/>
          <w:color w:val="auto"/>
          <w:sz w:val="20"/>
          <w:szCs w:val="20"/>
        </w:rPr>
      </w:pPr>
      <w:r w:rsidRPr="00807112">
        <w:rPr>
          <w:rStyle w:val="Domylnaczcionkaakapitu1"/>
          <w:rFonts w:ascii="Arial" w:hAnsi="Arial" w:cs="Arial"/>
          <w:color w:val="auto"/>
          <w:sz w:val="20"/>
          <w:szCs w:val="20"/>
        </w:rPr>
        <w:t xml:space="preserve"> </w:t>
      </w:r>
      <w:r w:rsidR="00290B5D" w:rsidRPr="00807112">
        <w:rPr>
          <w:rStyle w:val="Domylnaczcionkaakapitu1"/>
          <w:rFonts w:ascii="Arial" w:hAnsi="Arial" w:cs="Arial"/>
          <w:color w:val="auto"/>
          <w:sz w:val="20"/>
          <w:szCs w:val="20"/>
        </w:rPr>
        <w:t>Tomasz Woźniak</w:t>
      </w:r>
    </w:p>
    <w:p w:rsidR="009330E7" w:rsidRDefault="009330E7" w:rsidP="009330E7">
      <w:pPr>
        <w:autoSpaceDE w:val="0"/>
        <w:spacing w:line="360" w:lineRule="auto"/>
        <w:jc w:val="both"/>
        <w:rPr>
          <w:rFonts w:ascii="Arial" w:hAnsi="Arial" w:cs="Arial"/>
          <w:b/>
          <w:sz w:val="20"/>
          <w:szCs w:val="20"/>
        </w:rPr>
      </w:pPr>
    </w:p>
    <w:p w:rsidR="00AB3F9A" w:rsidRPr="003A3B94" w:rsidRDefault="00AB3F9A">
      <w:pPr>
        <w:spacing w:line="240" w:lineRule="auto"/>
        <w:jc w:val="both"/>
        <w:rPr>
          <w:rFonts w:ascii="Cambria" w:eastAsia="Cambria" w:hAnsi="Cambria" w:cs="Cambria"/>
          <w:b/>
          <w:bCs/>
          <w:lang w:val="pl-PL"/>
        </w:rPr>
      </w:pPr>
    </w:p>
    <w:p w:rsidR="00AB3F9A" w:rsidRPr="003A3B94" w:rsidRDefault="00AB3F9A">
      <w:pPr>
        <w:spacing w:line="240" w:lineRule="auto"/>
        <w:jc w:val="both"/>
        <w:rPr>
          <w:rFonts w:ascii="Cambria" w:eastAsia="Cambria" w:hAnsi="Cambria" w:cs="Cambria"/>
          <w:b/>
          <w:bCs/>
          <w:lang w:val="pl-PL"/>
        </w:rPr>
      </w:pPr>
    </w:p>
    <w:p w:rsidR="00AB3F9A" w:rsidRPr="003A3B94" w:rsidRDefault="00AB3F9A">
      <w:pPr>
        <w:spacing w:line="240" w:lineRule="auto"/>
        <w:jc w:val="both"/>
        <w:rPr>
          <w:rFonts w:ascii="Cambria" w:eastAsia="Cambria" w:hAnsi="Cambria" w:cs="Cambria"/>
          <w:b/>
          <w:bCs/>
          <w:lang w:val="pl-PL"/>
        </w:rPr>
      </w:pPr>
    </w:p>
    <w:p w:rsidR="00AB3F9A" w:rsidRPr="003A3B94" w:rsidRDefault="00AB3F9A">
      <w:pPr>
        <w:spacing w:line="240" w:lineRule="auto"/>
        <w:jc w:val="both"/>
        <w:rPr>
          <w:rFonts w:ascii="Cambria" w:eastAsia="Cambria" w:hAnsi="Cambria" w:cs="Cambria"/>
          <w:b/>
          <w:bCs/>
          <w:lang w:val="pl-PL"/>
        </w:rPr>
      </w:pPr>
    </w:p>
    <w:p w:rsidR="00AB3F9A" w:rsidRPr="003A3B94" w:rsidRDefault="00AB3F9A">
      <w:pPr>
        <w:spacing w:line="240" w:lineRule="auto"/>
        <w:jc w:val="both"/>
        <w:rPr>
          <w:rFonts w:ascii="Cambria" w:eastAsia="Cambria" w:hAnsi="Cambria" w:cs="Cambria"/>
          <w:b/>
          <w:bCs/>
          <w:lang w:val="pl-PL"/>
        </w:rPr>
      </w:pPr>
    </w:p>
    <w:tbl>
      <w:tblPr>
        <w:tblStyle w:val="Tabela-Siatka"/>
        <w:tblW w:w="0" w:type="auto"/>
        <w:tblLook w:val="04A0" w:firstRow="1" w:lastRow="0" w:firstColumn="1" w:lastColumn="0" w:noHBand="0" w:noVBand="1"/>
      </w:tblPr>
      <w:tblGrid>
        <w:gridCol w:w="9480"/>
      </w:tblGrid>
      <w:tr w:rsidR="00F70AF9" w:rsidRPr="00E242A2" w:rsidTr="00F70AF9">
        <w:tc>
          <w:tcPr>
            <w:tcW w:w="9630" w:type="dxa"/>
          </w:tcPr>
          <w:p w:rsidR="00F70AF9" w:rsidRPr="00E242A2" w:rsidRDefault="00EB614C" w:rsidP="00317EDB">
            <w:pPr>
              <w:pStyle w:val="Akapitzlist"/>
              <w:numPr>
                <w:ilvl w:val="0"/>
                <w:numId w:val="9"/>
              </w:numPr>
              <w:spacing w:line="240" w:lineRule="auto"/>
              <w:jc w:val="center"/>
              <w:rPr>
                <w:rFonts w:ascii="Arial" w:eastAsia="Cambria" w:hAnsi="Arial" w:cs="Arial"/>
                <w:b/>
                <w:bCs/>
                <w:color w:val="auto"/>
                <w:sz w:val="24"/>
                <w:szCs w:val="24"/>
              </w:rPr>
            </w:pPr>
            <w:r w:rsidRPr="00E242A2">
              <w:rPr>
                <w:rFonts w:ascii="Arial" w:eastAsia="Cambria" w:hAnsi="Arial" w:cs="Arial"/>
                <w:b/>
                <w:bCs/>
                <w:color w:val="auto"/>
                <w:sz w:val="24"/>
                <w:szCs w:val="24"/>
              </w:rPr>
              <w:lastRenderedPageBreak/>
              <w:t>Nazwa oraz adres zamawiającego</w:t>
            </w:r>
          </w:p>
        </w:tc>
      </w:tr>
    </w:tbl>
    <w:p w:rsidR="00AB3F9A" w:rsidRPr="00F70AF9" w:rsidRDefault="00AB3F9A">
      <w:pPr>
        <w:spacing w:line="240" w:lineRule="auto"/>
        <w:jc w:val="both"/>
        <w:rPr>
          <w:rFonts w:ascii="Arial" w:eastAsia="Cambria" w:hAnsi="Arial" w:cs="Arial"/>
          <w:b/>
          <w:bCs/>
          <w:lang w:val="pl-PL"/>
        </w:rPr>
      </w:pPr>
    </w:p>
    <w:p w:rsidR="00F70AF9" w:rsidRPr="00F70AF9" w:rsidRDefault="00F70AF9" w:rsidP="00F70AF9">
      <w:pPr>
        <w:pStyle w:val="western"/>
        <w:spacing w:line="276" w:lineRule="auto"/>
        <w:rPr>
          <w:rFonts w:ascii="Arial" w:hAnsi="Arial" w:cs="Arial"/>
          <w:sz w:val="22"/>
          <w:szCs w:val="22"/>
        </w:rPr>
      </w:pPr>
      <w:r w:rsidRPr="00F70AF9">
        <w:rPr>
          <w:rFonts w:ascii="Arial" w:hAnsi="Arial" w:cs="Arial"/>
          <w:sz w:val="22"/>
          <w:szCs w:val="22"/>
          <w:shd w:val="clear" w:color="auto" w:fill="FFFFFF"/>
        </w:rPr>
        <w:t>Nazwa Zamawiającego</w:t>
      </w:r>
      <w:r w:rsidRPr="00F70AF9">
        <w:rPr>
          <w:rFonts w:ascii="Arial" w:hAnsi="Arial" w:cs="Arial"/>
          <w:sz w:val="22"/>
          <w:szCs w:val="22"/>
          <w:shd w:val="clear" w:color="auto" w:fill="FFFFFF"/>
        </w:rPr>
        <w:tab/>
      </w:r>
      <w:r w:rsidRPr="00F70AF9">
        <w:rPr>
          <w:rFonts w:ascii="Arial" w:hAnsi="Arial" w:cs="Arial"/>
          <w:b/>
          <w:bCs/>
          <w:sz w:val="22"/>
          <w:szCs w:val="22"/>
        </w:rPr>
        <w:t xml:space="preserve">Gmina </w:t>
      </w:r>
      <w:r w:rsidR="00290B5D">
        <w:rPr>
          <w:rFonts w:ascii="Arial" w:hAnsi="Arial" w:cs="Arial"/>
          <w:b/>
          <w:bCs/>
          <w:sz w:val="22"/>
          <w:szCs w:val="22"/>
        </w:rPr>
        <w:t>Wróblew</w:t>
      </w:r>
      <w:r w:rsidRPr="00F70AF9">
        <w:rPr>
          <w:rFonts w:ascii="Arial" w:hAnsi="Arial" w:cs="Arial"/>
          <w:b/>
          <w:bCs/>
          <w:sz w:val="22"/>
          <w:szCs w:val="22"/>
        </w:rPr>
        <w:t xml:space="preserve"> </w:t>
      </w:r>
    </w:p>
    <w:p w:rsidR="00F70AF9" w:rsidRPr="00F70AF9" w:rsidRDefault="00F70AF9" w:rsidP="00F70AF9">
      <w:pPr>
        <w:pStyle w:val="western"/>
        <w:spacing w:line="276" w:lineRule="auto"/>
        <w:rPr>
          <w:rFonts w:ascii="Arial" w:hAnsi="Arial" w:cs="Arial"/>
          <w:b/>
          <w:bCs/>
          <w:sz w:val="22"/>
          <w:szCs w:val="22"/>
          <w:shd w:val="clear" w:color="auto" w:fill="FFFFFF"/>
        </w:rPr>
      </w:pPr>
      <w:r w:rsidRPr="00F70AF9">
        <w:rPr>
          <w:rFonts w:ascii="Arial" w:hAnsi="Arial" w:cs="Arial"/>
          <w:sz w:val="22"/>
          <w:szCs w:val="22"/>
        </w:rPr>
        <w:t>Adres</w:t>
      </w:r>
      <w:r w:rsidRPr="00F70AF9">
        <w:rPr>
          <w:rFonts w:ascii="Arial" w:hAnsi="Arial" w:cs="Arial"/>
          <w:sz w:val="22"/>
          <w:szCs w:val="22"/>
        </w:rPr>
        <w:tab/>
      </w:r>
      <w:r w:rsidRPr="00F70AF9">
        <w:rPr>
          <w:rFonts w:ascii="Arial" w:hAnsi="Arial" w:cs="Arial"/>
          <w:sz w:val="22"/>
          <w:szCs w:val="22"/>
        </w:rPr>
        <w:tab/>
      </w:r>
      <w:r w:rsidRPr="00F70AF9">
        <w:rPr>
          <w:rFonts w:ascii="Arial" w:hAnsi="Arial" w:cs="Arial"/>
          <w:sz w:val="22"/>
          <w:szCs w:val="22"/>
        </w:rPr>
        <w:tab/>
      </w:r>
      <w:r w:rsidR="0059612C">
        <w:rPr>
          <w:rFonts w:ascii="Arial" w:hAnsi="Arial" w:cs="Arial"/>
          <w:sz w:val="22"/>
          <w:szCs w:val="22"/>
        </w:rPr>
        <w:tab/>
      </w:r>
      <w:r w:rsidR="00290B5D" w:rsidRPr="005E1D3C">
        <w:rPr>
          <w:rFonts w:ascii="Arial" w:hAnsi="Arial" w:cs="Arial"/>
          <w:b/>
          <w:sz w:val="22"/>
          <w:szCs w:val="22"/>
        </w:rPr>
        <w:t>Wróblew 15</w:t>
      </w:r>
    </w:p>
    <w:p w:rsidR="00F70AF9" w:rsidRPr="00F70AF9" w:rsidRDefault="00290B5D" w:rsidP="0059612C">
      <w:pPr>
        <w:pStyle w:val="western"/>
        <w:spacing w:line="276" w:lineRule="auto"/>
        <w:ind w:left="2124" w:firstLine="708"/>
        <w:rPr>
          <w:rFonts w:ascii="Arial" w:hAnsi="Arial" w:cs="Arial"/>
          <w:sz w:val="22"/>
          <w:szCs w:val="22"/>
          <w:shd w:val="clear" w:color="auto" w:fill="FFFFFF"/>
        </w:rPr>
      </w:pPr>
      <w:r>
        <w:rPr>
          <w:rFonts w:ascii="Arial" w:hAnsi="Arial" w:cs="Arial"/>
          <w:b/>
          <w:bCs/>
          <w:sz w:val="22"/>
          <w:szCs w:val="22"/>
          <w:shd w:val="clear" w:color="auto" w:fill="FFFFFF"/>
        </w:rPr>
        <w:t>98</w:t>
      </w:r>
      <w:r w:rsidR="00F70AF9" w:rsidRPr="00F70AF9">
        <w:rPr>
          <w:rFonts w:ascii="Arial" w:hAnsi="Arial" w:cs="Arial"/>
          <w:b/>
          <w:bCs/>
          <w:sz w:val="22"/>
          <w:szCs w:val="22"/>
          <w:shd w:val="clear" w:color="auto" w:fill="FFFFFF"/>
        </w:rPr>
        <w:t>-</w:t>
      </w:r>
      <w:r>
        <w:rPr>
          <w:rFonts w:ascii="Arial" w:hAnsi="Arial" w:cs="Arial"/>
          <w:b/>
          <w:bCs/>
          <w:sz w:val="22"/>
          <w:szCs w:val="22"/>
          <w:shd w:val="clear" w:color="auto" w:fill="FFFFFF"/>
        </w:rPr>
        <w:t>285</w:t>
      </w:r>
      <w:r w:rsidR="00F70AF9" w:rsidRPr="00F70AF9">
        <w:rPr>
          <w:rFonts w:ascii="Arial" w:hAnsi="Arial" w:cs="Arial"/>
          <w:sz w:val="22"/>
          <w:szCs w:val="22"/>
          <w:shd w:val="clear" w:color="auto" w:fill="FFFFFF"/>
        </w:rPr>
        <w:t xml:space="preserve"> </w:t>
      </w:r>
      <w:r w:rsidRPr="005E1D3C">
        <w:rPr>
          <w:rFonts w:ascii="Arial" w:hAnsi="Arial" w:cs="Arial"/>
          <w:b/>
          <w:sz w:val="22"/>
          <w:szCs w:val="22"/>
          <w:shd w:val="clear" w:color="auto" w:fill="FFFFFF"/>
        </w:rPr>
        <w:t>Wróblew</w:t>
      </w:r>
    </w:p>
    <w:p w:rsidR="00F70AF9" w:rsidRPr="00F70AF9" w:rsidRDefault="00F70AF9" w:rsidP="00F70AF9">
      <w:pPr>
        <w:pStyle w:val="western"/>
        <w:spacing w:line="276" w:lineRule="auto"/>
        <w:rPr>
          <w:rFonts w:ascii="Arial" w:hAnsi="Arial" w:cs="Arial"/>
          <w:sz w:val="22"/>
          <w:szCs w:val="22"/>
        </w:rPr>
      </w:pPr>
      <w:r w:rsidRPr="00F70AF9">
        <w:rPr>
          <w:rFonts w:ascii="Arial" w:hAnsi="Arial" w:cs="Arial"/>
          <w:sz w:val="22"/>
          <w:szCs w:val="22"/>
          <w:shd w:val="clear" w:color="auto" w:fill="FFFFFF"/>
        </w:rPr>
        <w:t>Telefon</w:t>
      </w:r>
      <w:r w:rsidRPr="00F70AF9">
        <w:rPr>
          <w:rFonts w:ascii="Arial" w:hAnsi="Arial" w:cs="Arial"/>
          <w:sz w:val="22"/>
          <w:szCs w:val="22"/>
        </w:rPr>
        <w:tab/>
      </w:r>
      <w:r w:rsidRPr="00F70AF9">
        <w:rPr>
          <w:rFonts w:ascii="Arial" w:hAnsi="Arial" w:cs="Arial"/>
          <w:sz w:val="22"/>
          <w:szCs w:val="22"/>
        </w:rPr>
        <w:tab/>
      </w:r>
      <w:r w:rsidRPr="00F70AF9">
        <w:rPr>
          <w:rFonts w:ascii="Arial" w:hAnsi="Arial" w:cs="Arial"/>
          <w:sz w:val="22"/>
          <w:szCs w:val="22"/>
        </w:rPr>
        <w:tab/>
      </w:r>
      <w:r w:rsidRPr="00F70AF9">
        <w:rPr>
          <w:rFonts w:ascii="Arial" w:hAnsi="Arial" w:cs="Arial"/>
          <w:b/>
          <w:bCs/>
          <w:sz w:val="22"/>
          <w:szCs w:val="22"/>
        </w:rPr>
        <w:t>(</w:t>
      </w:r>
      <w:r w:rsidR="00290B5D">
        <w:rPr>
          <w:rFonts w:ascii="Arial" w:hAnsi="Arial" w:cs="Arial"/>
          <w:b/>
          <w:bCs/>
          <w:sz w:val="22"/>
          <w:szCs w:val="22"/>
        </w:rPr>
        <w:t>43</w:t>
      </w:r>
      <w:r w:rsidRPr="00F70AF9">
        <w:rPr>
          <w:rFonts w:ascii="Arial" w:hAnsi="Arial" w:cs="Arial"/>
          <w:b/>
          <w:bCs/>
          <w:sz w:val="22"/>
          <w:szCs w:val="22"/>
        </w:rPr>
        <w:t xml:space="preserve">) </w:t>
      </w:r>
      <w:r w:rsidR="00290B5D">
        <w:rPr>
          <w:rFonts w:ascii="Arial" w:hAnsi="Arial" w:cs="Arial"/>
          <w:b/>
          <w:bCs/>
          <w:sz w:val="22"/>
          <w:szCs w:val="22"/>
        </w:rPr>
        <w:t>828</w:t>
      </w:r>
      <w:r w:rsidRPr="00F70AF9">
        <w:rPr>
          <w:rFonts w:ascii="Arial" w:hAnsi="Arial" w:cs="Arial"/>
          <w:b/>
          <w:bCs/>
          <w:sz w:val="22"/>
          <w:szCs w:val="22"/>
        </w:rPr>
        <w:t xml:space="preserve"> </w:t>
      </w:r>
      <w:r w:rsidR="00290B5D">
        <w:rPr>
          <w:rFonts w:ascii="Arial" w:hAnsi="Arial" w:cs="Arial"/>
          <w:b/>
          <w:bCs/>
          <w:sz w:val="22"/>
          <w:szCs w:val="22"/>
        </w:rPr>
        <w:t>66</w:t>
      </w:r>
      <w:r w:rsidRPr="00F70AF9">
        <w:rPr>
          <w:rFonts w:ascii="Arial" w:hAnsi="Arial" w:cs="Arial"/>
          <w:b/>
          <w:bCs/>
          <w:sz w:val="22"/>
          <w:szCs w:val="22"/>
        </w:rPr>
        <w:t xml:space="preserve"> </w:t>
      </w:r>
      <w:r w:rsidR="00290B5D">
        <w:rPr>
          <w:rFonts w:ascii="Arial" w:hAnsi="Arial" w:cs="Arial"/>
          <w:b/>
          <w:bCs/>
          <w:sz w:val="22"/>
          <w:szCs w:val="22"/>
        </w:rPr>
        <w:t>00</w:t>
      </w:r>
    </w:p>
    <w:p w:rsidR="00F70AF9" w:rsidRPr="00F70AF9" w:rsidRDefault="00F70AF9" w:rsidP="00F70AF9">
      <w:pPr>
        <w:pStyle w:val="western"/>
        <w:spacing w:line="276" w:lineRule="auto"/>
        <w:rPr>
          <w:rFonts w:ascii="Arial" w:hAnsi="Arial" w:cs="Arial"/>
          <w:sz w:val="22"/>
          <w:szCs w:val="22"/>
        </w:rPr>
      </w:pPr>
      <w:r w:rsidRPr="00F70AF9">
        <w:rPr>
          <w:rFonts w:ascii="Arial" w:hAnsi="Arial" w:cs="Arial"/>
          <w:sz w:val="22"/>
          <w:szCs w:val="22"/>
        </w:rPr>
        <w:t>Fax</w:t>
      </w:r>
      <w:r w:rsidRPr="00F70AF9">
        <w:rPr>
          <w:rFonts w:ascii="Arial" w:hAnsi="Arial" w:cs="Arial"/>
          <w:sz w:val="22"/>
          <w:szCs w:val="22"/>
        </w:rPr>
        <w:tab/>
      </w:r>
      <w:r w:rsidRPr="00F70AF9">
        <w:rPr>
          <w:rFonts w:ascii="Arial" w:hAnsi="Arial" w:cs="Arial"/>
          <w:sz w:val="22"/>
          <w:szCs w:val="22"/>
        </w:rPr>
        <w:tab/>
      </w:r>
      <w:r w:rsidRPr="00F70AF9">
        <w:rPr>
          <w:rFonts w:ascii="Arial" w:hAnsi="Arial" w:cs="Arial"/>
          <w:sz w:val="22"/>
          <w:szCs w:val="22"/>
        </w:rPr>
        <w:tab/>
      </w:r>
      <w:r w:rsidR="0059612C">
        <w:rPr>
          <w:rFonts w:ascii="Arial" w:hAnsi="Arial" w:cs="Arial"/>
          <w:sz w:val="22"/>
          <w:szCs w:val="22"/>
        </w:rPr>
        <w:tab/>
      </w:r>
      <w:r w:rsidRPr="00F70AF9">
        <w:rPr>
          <w:rFonts w:ascii="Arial" w:hAnsi="Arial" w:cs="Arial"/>
          <w:b/>
          <w:bCs/>
          <w:sz w:val="22"/>
          <w:szCs w:val="22"/>
        </w:rPr>
        <w:t>(</w:t>
      </w:r>
      <w:r w:rsidR="00290B5D">
        <w:rPr>
          <w:rFonts w:ascii="Arial" w:hAnsi="Arial" w:cs="Arial"/>
          <w:b/>
          <w:bCs/>
          <w:sz w:val="22"/>
          <w:szCs w:val="22"/>
        </w:rPr>
        <w:t>43</w:t>
      </w:r>
      <w:r w:rsidRPr="00F70AF9">
        <w:rPr>
          <w:rFonts w:ascii="Arial" w:hAnsi="Arial" w:cs="Arial"/>
          <w:b/>
          <w:bCs/>
          <w:sz w:val="22"/>
          <w:szCs w:val="22"/>
        </w:rPr>
        <w:t xml:space="preserve">) </w:t>
      </w:r>
      <w:r w:rsidR="00290B5D">
        <w:rPr>
          <w:rFonts w:ascii="Arial" w:hAnsi="Arial" w:cs="Arial"/>
          <w:b/>
          <w:bCs/>
          <w:sz w:val="22"/>
          <w:szCs w:val="22"/>
        </w:rPr>
        <w:t>821 34 15</w:t>
      </w:r>
    </w:p>
    <w:p w:rsidR="00F70AF9" w:rsidRPr="00F70AF9" w:rsidRDefault="00F70AF9" w:rsidP="00F70AF9">
      <w:pPr>
        <w:pStyle w:val="western"/>
        <w:spacing w:line="276" w:lineRule="auto"/>
        <w:rPr>
          <w:rFonts w:ascii="Arial" w:hAnsi="Arial" w:cs="Arial"/>
          <w:sz w:val="22"/>
          <w:szCs w:val="22"/>
        </w:rPr>
      </w:pPr>
      <w:r w:rsidRPr="00F70AF9">
        <w:rPr>
          <w:rFonts w:ascii="Arial" w:hAnsi="Arial" w:cs="Arial"/>
          <w:sz w:val="22"/>
          <w:szCs w:val="22"/>
        </w:rPr>
        <w:t>Strona www</w:t>
      </w:r>
      <w:r w:rsidRPr="00F70AF9">
        <w:rPr>
          <w:rFonts w:ascii="Arial" w:hAnsi="Arial" w:cs="Arial"/>
          <w:sz w:val="22"/>
          <w:szCs w:val="22"/>
        </w:rPr>
        <w:tab/>
      </w:r>
      <w:r w:rsidRPr="00F70AF9">
        <w:rPr>
          <w:rFonts w:ascii="Arial" w:hAnsi="Arial" w:cs="Arial"/>
          <w:sz w:val="22"/>
          <w:szCs w:val="22"/>
        </w:rPr>
        <w:tab/>
      </w:r>
      <w:r w:rsidR="0059612C">
        <w:rPr>
          <w:rFonts w:ascii="Arial" w:hAnsi="Arial" w:cs="Arial"/>
          <w:sz w:val="22"/>
          <w:szCs w:val="22"/>
        </w:rPr>
        <w:tab/>
      </w:r>
      <w:hyperlink r:id="rId8" w:history="1">
        <w:r w:rsidR="00290B5D" w:rsidRPr="001B5A0B">
          <w:rPr>
            <w:rStyle w:val="Hipercze"/>
            <w:rFonts w:ascii="Arial" w:hAnsi="Arial" w:cs="Arial"/>
            <w:sz w:val="22"/>
            <w:szCs w:val="22"/>
          </w:rPr>
          <w:t>http://www.bip.wroblew.pl</w:t>
        </w:r>
      </w:hyperlink>
      <w:r w:rsidR="00290B5D">
        <w:rPr>
          <w:rFonts w:ascii="Arial" w:hAnsi="Arial" w:cs="Arial"/>
          <w:sz w:val="22"/>
          <w:szCs w:val="22"/>
        </w:rPr>
        <w:t xml:space="preserve"> </w:t>
      </w:r>
    </w:p>
    <w:p w:rsidR="00F70AF9" w:rsidRPr="00F70AF9" w:rsidRDefault="00F70AF9" w:rsidP="00F70AF9">
      <w:pPr>
        <w:pStyle w:val="western"/>
        <w:spacing w:line="276" w:lineRule="auto"/>
        <w:rPr>
          <w:rFonts w:ascii="Arial" w:hAnsi="Arial" w:cs="Arial"/>
          <w:sz w:val="22"/>
          <w:szCs w:val="22"/>
        </w:rPr>
      </w:pPr>
      <w:r w:rsidRPr="00F70AF9">
        <w:rPr>
          <w:rFonts w:ascii="Arial" w:hAnsi="Arial" w:cs="Arial"/>
          <w:sz w:val="22"/>
          <w:szCs w:val="22"/>
        </w:rPr>
        <w:t>E-mail</w:t>
      </w:r>
      <w:r w:rsidRPr="00F70AF9">
        <w:rPr>
          <w:rFonts w:ascii="Arial" w:hAnsi="Arial" w:cs="Arial"/>
          <w:sz w:val="22"/>
          <w:szCs w:val="22"/>
        </w:rPr>
        <w:tab/>
      </w:r>
      <w:r w:rsidRPr="00F70AF9">
        <w:rPr>
          <w:rFonts w:ascii="Arial" w:hAnsi="Arial" w:cs="Arial"/>
          <w:sz w:val="22"/>
          <w:szCs w:val="22"/>
        </w:rPr>
        <w:tab/>
      </w:r>
      <w:r w:rsidRPr="00F70AF9">
        <w:rPr>
          <w:rFonts w:ascii="Arial" w:hAnsi="Arial" w:cs="Arial"/>
          <w:sz w:val="22"/>
          <w:szCs w:val="22"/>
        </w:rPr>
        <w:tab/>
      </w:r>
      <w:r w:rsidR="0059612C">
        <w:rPr>
          <w:rFonts w:ascii="Arial" w:hAnsi="Arial" w:cs="Arial"/>
          <w:sz w:val="22"/>
          <w:szCs w:val="22"/>
        </w:rPr>
        <w:tab/>
      </w:r>
      <w:r w:rsidR="00290B5D" w:rsidRPr="00290B5D">
        <w:rPr>
          <w:rFonts w:ascii="Arial" w:hAnsi="Arial" w:cs="Arial"/>
          <w:sz w:val="22"/>
          <w:szCs w:val="22"/>
        </w:rPr>
        <w:t>zam_publiczne@wroblew.pl</w:t>
      </w:r>
    </w:p>
    <w:p w:rsidR="00F70AF9" w:rsidRPr="00F70AF9" w:rsidRDefault="00F70AF9" w:rsidP="00F70AF9">
      <w:pPr>
        <w:pStyle w:val="western"/>
        <w:spacing w:line="276" w:lineRule="auto"/>
        <w:rPr>
          <w:rFonts w:ascii="Arial" w:hAnsi="Arial" w:cs="Arial"/>
          <w:sz w:val="22"/>
          <w:szCs w:val="22"/>
        </w:rPr>
      </w:pPr>
      <w:r w:rsidRPr="00F70AF9">
        <w:rPr>
          <w:rFonts w:ascii="Arial" w:hAnsi="Arial" w:cs="Arial"/>
          <w:sz w:val="22"/>
          <w:szCs w:val="22"/>
        </w:rPr>
        <w:t>NIP</w:t>
      </w:r>
      <w:r w:rsidRPr="00F70AF9">
        <w:rPr>
          <w:rFonts w:ascii="Arial" w:hAnsi="Arial" w:cs="Arial"/>
          <w:sz w:val="22"/>
          <w:szCs w:val="22"/>
        </w:rPr>
        <w:tab/>
      </w:r>
      <w:r w:rsidRPr="00F70AF9">
        <w:rPr>
          <w:rFonts w:ascii="Arial" w:hAnsi="Arial" w:cs="Arial"/>
          <w:sz w:val="22"/>
          <w:szCs w:val="22"/>
        </w:rPr>
        <w:tab/>
      </w:r>
      <w:r w:rsidRPr="00F70AF9">
        <w:rPr>
          <w:rFonts w:ascii="Arial" w:hAnsi="Arial" w:cs="Arial"/>
          <w:sz w:val="22"/>
          <w:szCs w:val="22"/>
        </w:rPr>
        <w:tab/>
      </w:r>
      <w:r w:rsidR="0059612C">
        <w:rPr>
          <w:rFonts w:ascii="Arial" w:hAnsi="Arial" w:cs="Arial"/>
          <w:sz w:val="22"/>
          <w:szCs w:val="22"/>
        </w:rPr>
        <w:tab/>
      </w:r>
      <w:r w:rsidR="00290B5D">
        <w:rPr>
          <w:rFonts w:ascii="Arial" w:hAnsi="Arial" w:cs="Arial"/>
          <w:sz w:val="22"/>
          <w:szCs w:val="22"/>
        </w:rPr>
        <w:t>8272162703</w:t>
      </w:r>
    </w:p>
    <w:p w:rsidR="00F70AF9" w:rsidRPr="00F70AF9" w:rsidRDefault="00F70AF9" w:rsidP="00F70AF9">
      <w:pPr>
        <w:pStyle w:val="western"/>
        <w:spacing w:line="276" w:lineRule="auto"/>
        <w:rPr>
          <w:rFonts w:ascii="Arial" w:hAnsi="Arial" w:cs="Arial"/>
          <w:sz w:val="22"/>
          <w:szCs w:val="22"/>
        </w:rPr>
      </w:pPr>
      <w:r w:rsidRPr="00F70AF9">
        <w:rPr>
          <w:rFonts w:ascii="Arial" w:hAnsi="Arial" w:cs="Arial"/>
          <w:sz w:val="22"/>
          <w:szCs w:val="22"/>
        </w:rPr>
        <w:t>REGON</w:t>
      </w:r>
      <w:r w:rsidRPr="00F70AF9">
        <w:rPr>
          <w:rFonts w:ascii="Arial" w:hAnsi="Arial" w:cs="Arial"/>
          <w:sz w:val="22"/>
          <w:szCs w:val="22"/>
        </w:rPr>
        <w:tab/>
      </w:r>
      <w:r w:rsidRPr="00F70AF9">
        <w:rPr>
          <w:rFonts w:ascii="Arial" w:hAnsi="Arial" w:cs="Arial"/>
          <w:sz w:val="22"/>
          <w:szCs w:val="22"/>
        </w:rPr>
        <w:tab/>
      </w:r>
      <w:r w:rsidR="0059612C">
        <w:rPr>
          <w:rFonts w:ascii="Arial" w:hAnsi="Arial" w:cs="Arial"/>
          <w:sz w:val="22"/>
          <w:szCs w:val="22"/>
        </w:rPr>
        <w:tab/>
      </w:r>
      <w:r w:rsidR="00290B5D">
        <w:rPr>
          <w:rFonts w:ascii="Arial" w:hAnsi="Arial" w:cs="Arial"/>
          <w:sz w:val="22"/>
          <w:szCs w:val="22"/>
        </w:rPr>
        <w:t>730934565</w:t>
      </w:r>
    </w:p>
    <w:p w:rsidR="00863E0B" w:rsidRPr="00F70AF9" w:rsidRDefault="00863E0B" w:rsidP="00F70AF9">
      <w:pPr>
        <w:pStyle w:val="western"/>
        <w:spacing w:after="240"/>
        <w:rPr>
          <w:rFonts w:ascii="Arial" w:hAnsi="Arial" w:cs="Arial"/>
        </w:rPr>
      </w:pPr>
    </w:p>
    <w:tbl>
      <w:tblPr>
        <w:tblStyle w:val="Tabela-Siatka"/>
        <w:tblW w:w="0" w:type="auto"/>
        <w:tblLook w:val="04A0" w:firstRow="1" w:lastRow="0" w:firstColumn="1" w:lastColumn="0" w:noHBand="0" w:noVBand="1"/>
      </w:tblPr>
      <w:tblGrid>
        <w:gridCol w:w="9480"/>
      </w:tblGrid>
      <w:tr w:rsidR="00F70AF9" w:rsidRPr="00F70AF9" w:rsidTr="00F70AF9">
        <w:tc>
          <w:tcPr>
            <w:tcW w:w="9630" w:type="dxa"/>
          </w:tcPr>
          <w:p w:rsidR="00F70AF9" w:rsidRPr="00761BEF" w:rsidRDefault="00F70AF9" w:rsidP="00317EDB">
            <w:pPr>
              <w:pStyle w:val="Akapitzlist"/>
              <w:numPr>
                <w:ilvl w:val="0"/>
                <w:numId w:val="9"/>
              </w:numPr>
              <w:spacing w:line="240" w:lineRule="auto"/>
              <w:jc w:val="center"/>
              <w:rPr>
                <w:rFonts w:ascii="Arial" w:eastAsia="Cambria" w:hAnsi="Arial" w:cs="Arial"/>
                <w:b/>
                <w:sz w:val="24"/>
                <w:szCs w:val="24"/>
              </w:rPr>
            </w:pPr>
            <w:r w:rsidRPr="00761BEF">
              <w:rPr>
                <w:rFonts w:ascii="Arial" w:eastAsia="Cambria" w:hAnsi="Arial" w:cs="Arial"/>
                <w:b/>
                <w:sz w:val="24"/>
                <w:szCs w:val="24"/>
              </w:rPr>
              <w:t>Tryb udzielenia zamówienia</w:t>
            </w:r>
            <w:r w:rsidR="00450115">
              <w:rPr>
                <w:rFonts w:ascii="Arial" w:eastAsia="Cambria" w:hAnsi="Arial" w:cs="Arial"/>
                <w:b/>
                <w:sz w:val="24"/>
                <w:szCs w:val="24"/>
              </w:rPr>
              <w:t xml:space="preserve"> i procedura</w:t>
            </w:r>
          </w:p>
        </w:tc>
      </w:tr>
    </w:tbl>
    <w:p w:rsidR="00AB3F9A" w:rsidRPr="00F70AF9" w:rsidRDefault="00AB3F9A">
      <w:pPr>
        <w:spacing w:line="240" w:lineRule="auto"/>
        <w:jc w:val="both"/>
        <w:rPr>
          <w:rFonts w:ascii="Arial" w:eastAsia="Cambria" w:hAnsi="Arial" w:cs="Arial"/>
          <w:lang w:val="pl-PL"/>
        </w:rPr>
      </w:pPr>
    </w:p>
    <w:p w:rsidR="002F563F" w:rsidRPr="00C6103A" w:rsidRDefault="00897848" w:rsidP="00C6103A">
      <w:pPr>
        <w:pStyle w:val="Tekstpodstawowy"/>
        <w:jc w:val="both"/>
        <w:rPr>
          <w:rFonts w:ascii="Arial" w:hAnsi="Arial" w:cs="Arial"/>
          <w:iCs/>
          <w:sz w:val="22"/>
          <w:szCs w:val="22"/>
          <w:lang w:val="pl-PL"/>
        </w:rPr>
      </w:pPr>
      <w:r>
        <w:rPr>
          <w:rFonts w:ascii="Arial" w:hAnsi="Arial" w:cs="Arial"/>
          <w:sz w:val="22"/>
          <w:szCs w:val="22"/>
          <w:lang w:val="pl-PL"/>
        </w:rPr>
        <w:t>2.</w:t>
      </w:r>
      <w:r w:rsidR="00C6103A" w:rsidRPr="00C6103A">
        <w:rPr>
          <w:rFonts w:ascii="Arial" w:hAnsi="Arial" w:cs="Arial"/>
          <w:sz w:val="22"/>
          <w:szCs w:val="22"/>
          <w:lang w:val="pl-PL"/>
        </w:rPr>
        <w:t>1</w:t>
      </w:r>
      <w:r w:rsidR="00C6103A" w:rsidRPr="002D5876">
        <w:rPr>
          <w:rFonts w:ascii="Arial" w:hAnsi="Arial" w:cs="Arial"/>
          <w:sz w:val="22"/>
          <w:szCs w:val="22"/>
          <w:lang w:val="pl-PL"/>
        </w:rPr>
        <w:t xml:space="preserve">. </w:t>
      </w:r>
      <w:r w:rsidR="002F563F" w:rsidRPr="002D5876">
        <w:rPr>
          <w:rFonts w:ascii="Arial" w:hAnsi="Arial" w:cs="Arial"/>
          <w:sz w:val="22"/>
          <w:szCs w:val="22"/>
          <w:lang w:val="pl-PL"/>
        </w:rPr>
        <w:t>P</w:t>
      </w:r>
      <w:r w:rsidR="002F563F" w:rsidRPr="002D5876">
        <w:rPr>
          <w:rFonts w:ascii="Arial" w:hAnsi="Arial" w:cs="Arial"/>
          <w:sz w:val="22"/>
          <w:szCs w:val="22"/>
        </w:rPr>
        <w:t>ostępowani</w:t>
      </w:r>
      <w:r w:rsidR="002F563F" w:rsidRPr="002D5876">
        <w:rPr>
          <w:rFonts w:ascii="Arial" w:hAnsi="Arial" w:cs="Arial"/>
          <w:sz w:val="22"/>
          <w:szCs w:val="22"/>
          <w:lang w:val="pl-PL"/>
        </w:rPr>
        <w:t>e</w:t>
      </w:r>
      <w:r w:rsidR="002F563F" w:rsidRPr="002D5876">
        <w:rPr>
          <w:rFonts w:ascii="Arial" w:hAnsi="Arial" w:cs="Arial"/>
          <w:sz w:val="22"/>
          <w:szCs w:val="22"/>
        </w:rPr>
        <w:t xml:space="preserve"> prowadzon</w:t>
      </w:r>
      <w:r w:rsidR="002F563F" w:rsidRPr="002D5876">
        <w:rPr>
          <w:rFonts w:ascii="Arial" w:hAnsi="Arial" w:cs="Arial"/>
          <w:sz w:val="22"/>
          <w:szCs w:val="22"/>
          <w:lang w:val="pl-PL"/>
        </w:rPr>
        <w:t>e</w:t>
      </w:r>
      <w:r w:rsidR="002F563F" w:rsidRPr="002D5876">
        <w:rPr>
          <w:rFonts w:ascii="Arial" w:hAnsi="Arial" w:cs="Arial"/>
          <w:sz w:val="22"/>
          <w:szCs w:val="22"/>
        </w:rPr>
        <w:t xml:space="preserve"> w trybie przetargu nieograniczonego</w:t>
      </w:r>
      <w:r w:rsidR="00CC3F1E">
        <w:rPr>
          <w:rFonts w:ascii="Arial" w:hAnsi="Arial" w:cs="Arial"/>
          <w:sz w:val="22"/>
          <w:szCs w:val="22"/>
          <w:lang w:val="pl-PL"/>
        </w:rPr>
        <w:t xml:space="preserve"> na roboty budowlane</w:t>
      </w:r>
      <w:r w:rsidR="002F563F" w:rsidRPr="002D5876">
        <w:rPr>
          <w:rFonts w:ascii="Arial" w:hAnsi="Arial" w:cs="Arial"/>
          <w:sz w:val="22"/>
          <w:szCs w:val="22"/>
          <w:lang w:val="pl-PL"/>
        </w:rPr>
        <w:t>, o</w:t>
      </w:r>
      <w:r w:rsidR="00863C7C">
        <w:rPr>
          <w:rFonts w:ascii="Arial" w:hAnsi="Arial" w:cs="Arial"/>
          <w:sz w:val="22"/>
          <w:szCs w:val="22"/>
          <w:lang w:val="pl-PL"/>
        </w:rPr>
        <w:t> </w:t>
      </w:r>
      <w:r w:rsidR="002F563F" w:rsidRPr="002D5876">
        <w:rPr>
          <w:rFonts w:ascii="Arial" w:hAnsi="Arial" w:cs="Arial"/>
          <w:sz w:val="22"/>
          <w:szCs w:val="22"/>
          <w:lang w:val="pl-PL"/>
        </w:rPr>
        <w:t>wartości poniżej</w:t>
      </w:r>
      <w:r w:rsidR="002D5876" w:rsidRPr="002D5876">
        <w:rPr>
          <w:rFonts w:ascii="Arial" w:hAnsi="Arial" w:cs="Arial"/>
          <w:sz w:val="22"/>
          <w:szCs w:val="22"/>
          <w:lang w:val="pl-PL"/>
        </w:rPr>
        <w:t xml:space="preserve"> </w:t>
      </w:r>
      <w:r w:rsidR="00D22CCA" w:rsidRPr="00873DBE">
        <w:rPr>
          <w:rFonts w:ascii="Arial" w:hAnsi="Arial" w:cs="Arial"/>
          <w:sz w:val="22"/>
          <w:szCs w:val="22"/>
          <w:lang w:val="pl-PL"/>
        </w:rPr>
        <w:t>5 225</w:t>
      </w:r>
      <w:r w:rsidR="002D5876" w:rsidRPr="00873DBE">
        <w:rPr>
          <w:rFonts w:ascii="Arial" w:hAnsi="Arial" w:cs="Arial"/>
          <w:sz w:val="22"/>
          <w:szCs w:val="22"/>
          <w:lang w:val="pl-PL"/>
        </w:rPr>
        <w:t xml:space="preserve"> 000 euro na podstawie </w:t>
      </w:r>
      <w:r w:rsidR="002F563F" w:rsidRPr="00873DBE">
        <w:rPr>
          <w:rFonts w:ascii="Arial" w:hAnsi="Arial" w:cs="Arial"/>
          <w:sz w:val="22"/>
          <w:szCs w:val="22"/>
          <w:lang w:val="pl-PL"/>
        </w:rPr>
        <w:t xml:space="preserve">art. 39-46 ustawy </w:t>
      </w:r>
      <w:r w:rsidR="002F563F" w:rsidRPr="00873DBE">
        <w:rPr>
          <w:rFonts w:ascii="Arial" w:hAnsi="Arial" w:cs="Arial"/>
          <w:sz w:val="22"/>
          <w:szCs w:val="22"/>
        </w:rPr>
        <w:t>z dnia 29 stycznia 2004 r. Prawo zamówie</w:t>
      </w:r>
      <w:r w:rsidR="00545178" w:rsidRPr="00873DBE">
        <w:rPr>
          <w:rFonts w:ascii="Arial" w:hAnsi="Arial" w:cs="Arial"/>
          <w:sz w:val="22"/>
          <w:szCs w:val="22"/>
        </w:rPr>
        <w:t>ń publicznych (Dz. U. z 2015 r.</w:t>
      </w:r>
      <w:r w:rsidR="002F563F" w:rsidRPr="00873DBE">
        <w:rPr>
          <w:rFonts w:ascii="Arial" w:hAnsi="Arial" w:cs="Arial"/>
          <w:sz w:val="22"/>
          <w:szCs w:val="22"/>
        </w:rPr>
        <w:t xml:space="preserve"> poz. 2164</w:t>
      </w:r>
      <w:r w:rsidR="002F563F" w:rsidRPr="00873DBE">
        <w:rPr>
          <w:rFonts w:ascii="Arial" w:hAnsi="Arial" w:cs="Arial"/>
          <w:sz w:val="22"/>
          <w:szCs w:val="22"/>
          <w:lang w:val="pl-PL"/>
        </w:rPr>
        <w:t xml:space="preserve"> ze zm.</w:t>
      </w:r>
      <w:r w:rsidR="002F563F" w:rsidRPr="00873DBE">
        <w:rPr>
          <w:rFonts w:ascii="Arial" w:hAnsi="Arial" w:cs="Arial"/>
          <w:sz w:val="22"/>
          <w:szCs w:val="22"/>
        </w:rPr>
        <w:t>)</w:t>
      </w:r>
      <w:r w:rsidR="002F563F" w:rsidRPr="00873DBE">
        <w:rPr>
          <w:rFonts w:ascii="Arial" w:hAnsi="Arial" w:cs="Arial"/>
          <w:sz w:val="22"/>
          <w:szCs w:val="22"/>
          <w:lang w:val="pl-PL"/>
        </w:rPr>
        <w:t>, zwanej</w:t>
      </w:r>
      <w:r w:rsidR="002F563F" w:rsidRPr="002D5876">
        <w:rPr>
          <w:rFonts w:ascii="Arial" w:hAnsi="Arial" w:cs="Arial"/>
          <w:sz w:val="22"/>
          <w:szCs w:val="22"/>
          <w:lang w:val="pl-PL"/>
        </w:rPr>
        <w:t xml:space="preserve"> dale</w:t>
      </w:r>
      <w:r w:rsidR="002F563F" w:rsidRPr="002D5876">
        <w:rPr>
          <w:rFonts w:ascii="Arial" w:hAnsi="Arial" w:cs="Arial"/>
          <w:color w:val="auto"/>
          <w:sz w:val="22"/>
          <w:szCs w:val="22"/>
          <w:lang w:val="pl-PL"/>
        </w:rPr>
        <w:t>j ustawą lub ustawą Pzp.</w:t>
      </w:r>
    </w:p>
    <w:p w:rsidR="002A2ECC" w:rsidRDefault="00897848" w:rsidP="0055714E">
      <w:pPr>
        <w:pStyle w:val="western"/>
        <w:spacing w:after="120"/>
        <w:jc w:val="both"/>
        <w:rPr>
          <w:rFonts w:ascii="Arial" w:hAnsi="Arial" w:cs="Arial"/>
          <w:kern w:val="0"/>
          <w:sz w:val="22"/>
          <w:szCs w:val="22"/>
          <w:lang w:eastAsia="pl-PL"/>
        </w:rPr>
      </w:pPr>
      <w:r w:rsidRPr="00F65227">
        <w:rPr>
          <w:rFonts w:ascii="Arial" w:eastAsia="Cambria" w:hAnsi="Arial" w:cs="Arial"/>
          <w:sz w:val="22"/>
          <w:szCs w:val="22"/>
        </w:rPr>
        <w:t>2.</w:t>
      </w:r>
      <w:r w:rsidR="002A2ECC" w:rsidRPr="00F65227">
        <w:rPr>
          <w:rFonts w:ascii="Arial" w:eastAsia="Cambria" w:hAnsi="Arial" w:cs="Arial"/>
          <w:sz w:val="22"/>
          <w:szCs w:val="22"/>
        </w:rPr>
        <w:t>2.</w:t>
      </w:r>
      <w:r w:rsidR="002A2ECC" w:rsidRPr="00C74FC3">
        <w:rPr>
          <w:rFonts w:ascii="Arial" w:eastAsia="Cambria" w:hAnsi="Arial" w:cs="Arial"/>
        </w:rPr>
        <w:t xml:space="preserve"> </w:t>
      </w:r>
      <w:r w:rsidR="00C6103A" w:rsidRPr="00C74FC3">
        <w:rPr>
          <w:rFonts w:ascii="Arial" w:eastAsia="Cambria" w:hAnsi="Arial" w:cs="Arial"/>
          <w:sz w:val="22"/>
          <w:szCs w:val="22"/>
        </w:rPr>
        <w:t xml:space="preserve">W postępowaniu zostanie zastosowana procedura określona </w:t>
      </w:r>
      <w:r w:rsidR="00C6103A" w:rsidRPr="000247FD">
        <w:rPr>
          <w:rFonts w:ascii="Arial" w:eastAsia="Cambria" w:hAnsi="Arial" w:cs="Arial"/>
          <w:b/>
          <w:sz w:val="22"/>
          <w:szCs w:val="22"/>
        </w:rPr>
        <w:t>w art. 24aa</w:t>
      </w:r>
      <w:r w:rsidR="002A2ECC" w:rsidRPr="000247FD">
        <w:rPr>
          <w:rFonts w:ascii="Arial" w:eastAsia="Cambria" w:hAnsi="Arial" w:cs="Arial"/>
          <w:b/>
          <w:sz w:val="22"/>
          <w:szCs w:val="22"/>
        </w:rPr>
        <w:t xml:space="preserve"> ustawy</w:t>
      </w:r>
      <w:r w:rsidR="002A2ECC" w:rsidRPr="00C74FC3">
        <w:rPr>
          <w:rFonts w:ascii="Arial" w:eastAsia="Cambria" w:hAnsi="Arial" w:cs="Arial"/>
          <w:sz w:val="22"/>
          <w:szCs w:val="22"/>
        </w:rPr>
        <w:t xml:space="preserve">. </w:t>
      </w:r>
      <w:r w:rsidR="002A2ECC" w:rsidRPr="00C74FC3">
        <w:rPr>
          <w:rFonts w:ascii="Arial" w:hAnsi="Arial" w:cs="Arial"/>
          <w:kern w:val="0"/>
          <w:sz w:val="22"/>
          <w:szCs w:val="22"/>
          <w:lang w:eastAsia="pl-PL"/>
        </w:rPr>
        <w:t>Zamawiający najpierw dokona cen</w:t>
      </w:r>
      <w:r w:rsidR="00C74FC3" w:rsidRPr="00C74FC3">
        <w:rPr>
          <w:rFonts w:ascii="Arial" w:hAnsi="Arial" w:cs="Arial"/>
          <w:kern w:val="0"/>
          <w:sz w:val="22"/>
          <w:szCs w:val="22"/>
          <w:lang w:eastAsia="pl-PL"/>
        </w:rPr>
        <w:t>y ofert a następnie zbada, czy w</w:t>
      </w:r>
      <w:r w:rsidR="002A2ECC" w:rsidRPr="00C74FC3">
        <w:rPr>
          <w:rFonts w:ascii="Arial" w:hAnsi="Arial" w:cs="Arial"/>
          <w:kern w:val="0"/>
          <w:sz w:val="22"/>
          <w:szCs w:val="22"/>
          <w:lang w:eastAsia="pl-PL"/>
        </w:rPr>
        <w:t>ykonawca, którego oferta została oceniona jako najkorzystniejsza, nie podlega wykluczeniu oraz spełnia warunki udziału w</w:t>
      </w:r>
      <w:r w:rsidR="002D5876">
        <w:rPr>
          <w:rFonts w:ascii="Arial" w:hAnsi="Arial" w:cs="Arial"/>
          <w:kern w:val="0"/>
          <w:sz w:val="22"/>
          <w:szCs w:val="22"/>
          <w:lang w:eastAsia="pl-PL"/>
        </w:rPr>
        <w:t> </w:t>
      </w:r>
      <w:r w:rsidR="002A2ECC" w:rsidRPr="00C74FC3">
        <w:rPr>
          <w:rFonts w:ascii="Arial" w:hAnsi="Arial" w:cs="Arial"/>
          <w:kern w:val="0"/>
          <w:sz w:val="22"/>
          <w:szCs w:val="22"/>
          <w:lang w:eastAsia="pl-PL"/>
        </w:rPr>
        <w:t>postępowaniu (zg</w:t>
      </w:r>
      <w:r w:rsidR="00C74FC3" w:rsidRPr="00C74FC3">
        <w:rPr>
          <w:rFonts w:ascii="Arial" w:hAnsi="Arial" w:cs="Arial"/>
          <w:kern w:val="0"/>
          <w:sz w:val="22"/>
          <w:szCs w:val="22"/>
          <w:lang w:eastAsia="pl-PL"/>
        </w:rPr>
        <w:t>odnie z art. 25a ust. 1 ustawy</w:t>
      </w:r>
      <w:r w:rsidR="002D5876">
        <w:rPr>
          <w:rFonts w:ascii="Arial" w:hAnsi="Arial" w:cs="Arial"/>
          <w:kern w:val="0"/>
          <w:sz w:val="22"/>
          <w:szCs w:val="22"/>
          <w:lang w:eastAsia="pl-PL"/>
        </w:rPr>
        <w:t>,</w:t>
      </w:r>
      <w:r w:rsidR="00C74FC3" w:rsidRPr="00C74FC3">
        <w:rPr>
          <w:rFonts w:ascii="Arial" w:hAnsi="Arial" w:cs="Arial"/>
          <w:kern w:val="0"/>
          <w:sz w:val="22"/>
          <w:szCs w:val="22"/>
          <w:lang w:eastAsia="pl-PL"/>
        </w:rPr>
        <w:t xml:space="preserve"> w</w:t>
      </w:r>
      <w:r w:rsidR="002A2ECC" w:rsidRPr="00C74FC3">
        <w:rPr>
          <w:rFonts w:ascii="Arial" w:hAnsi="Arial" w:cs="Arial"/>
          <w:kern w:val="0"/>
          <w:sz w:val="22"/>
          <w:szCs w:val="22"/>
          <w:lang w:eastAsia="pl-PL"/>
        </w:rPr>
        <w:t>ykonawca składa wraz z ofertą aktualne na dzień składania ofert oświadczenia w zakres</w:t>
      </w:r>
      <w:r w:rsidR="000247FD">
        <w:rPr>
          <w:rFonts w:ascii="Arial" w:hAnsi="Arial" w:cs="Arial"/>
          <w:kern w:val="0"/>
          <w:sz w:val="22"/>
          <w:szCs w:val="22"/>
          <w:lang w:eastAsia="pl-PL"/>
        </w:rPr>
        <w:t xml:space="preserve">ie wskazanym w </w:t>
      </w:r>
      <w:r w:rsidR="000247FD" w:rsidRPr="007B6EDF">
        <w:rPr>
          <w:rFonts w:ascii="Arial" w:hAnsi="Arial" w:cs="Arial"/>
          <w:kern w:val="0"/>
          <w:sz w:val="22"/>
          <w:szCs w:val="22"/>
          <w:lang w:eastAsia="pl-PL"/>
        </w:rPr>
        <w:t xml:space="preserve">pkt </w:t>
      </w:r>
      <w:r w:rsidR="007B6EDF" w:rsidRPr="007B6EDF">
        <w:rPr>
          <w:rFonts w:ascii="Arial" w:hAnsi="Arial" w:cs="Arial"/>
          <w:kern w:val="0"/>
          <w:sz w:val="22"/>
          <w:szCs w:val="22"/>
          <w:lang w:eastAsia="pl-PL"/>
        </w:rPr>
        <w:t>5</w:t>
      </w:r>
      <w:r w:rsidR="000247FD" w:rsidRPr="007B6EDF">
        <w:rPr>
          <w:rFonts w:ascii="Arial" w:hAnsi="Arial" w:cs="Arial"/>
          <w:kern w:val="0"/>
          <w:sz w:val="22"/>
          <w:szCs w:val="22"/>
          <w:lang w:eastAsia="pl-PL"/>
        </w:rPr>
        <w:t>.1</w:t>
      </w:r>
      <w:r w:rsidR="006A6826" w:rsidRPr="007B6EDF">
        <w:rPr>
          <w:rFonts w:ascii="Arial" w:hAnsi="Arial" w:cs="Arial"/>
          <w:kern w:val="0"/>
          <w:sz w:val="22"/>
          <w:szCs w:val="22"/>
          <w:lang w:eastAsia="pl-PL"/>
        </w:rPr>
        <w:t xml:space="preserve">. </w:t>
      </w:r>
      <w:r w:rsidR="007B6EDF" w:rsidRPr="007B6EDF">
        <w:rPr>
          <w:rFonts w:ascii="Arial" w:hAnsi="Arial" w:cs="Arial"/>
          <w:kern w:val="0"/>
          <w:sz w:val="22"/>
          <w:szCs w:val="22"/>
          <w:lang w:eastAsia="pl-PL"/>
        </w:rPr>
        <w:t>i 5</w:t>
      </w:r>
      <w:r w:rsidR="000247FD" w:rsidRPr="007B6EDF">
        <w:rPr>
          <w:rFonts w:ascii="Arial" w:hAnsi="Arial" w:cs="Arial"/>
          <w:kern w:val="0"/>
          <w:sz w:val="22"/>
          <w:szCs w:val="22"/>
          <w:lang w:eastAsia="pl-PL"/>
        </w:rPr>
        <w:t>.</w:t>
      </w:r>
      <w:r w:rsidR="00C74FC3" w:rsidRPr="007B6EDF">
        <w:rPr>
          <w:rFonts w:ascii="Arial" w:hAnsi="Arial" w:cs="Arial"/>
          <w:kern w:val="0"/>
          <w:sz w:val="22"/>
          <w:szCs w:val="22"/>
          <w:lang w:eastAsia="pl-PL"/>
        </w:rPr>
        <w:t>2</w:t>
      </w:r>
      <w:r w:rsidR="006A6826" w:rsidRPr="007B6EDF">
        <w:rPr>
          <w:rFonts w:ascii="Arial" w:hAnsi="Arial" w:cs="Arial"/>
          <w:kern w:val="0"/>
          <w:sz w:val="22"/>
          <w:szCs w:val="22"/>
          <w:lang w:eastAsia="pl-PL"/>
        </w:rPr>
        <w:t>.</w:t>
      </w:r>
      <w:r w:rsidR="00C74FC3" w:rsidRPr="00C74FC3">
        <w:rPr>
          <w:rFonts w:ascii="Arial" w:hAnsi="Arial" w:cs="Arial"/>
          <w:kern w:val="0"/>
          <w:sz w:val="22"/>
          <w:szCs w:val="22"/>
          <w:lang w:eastAsia="pl-PL"/>
        </w:rPr>
        <w:t xml:space="preserve"> siwz</w:t>
      </w:r>
      <w:r w:rsidR="002A2ECC" w:rsidRPr="00C74FC3">
        <w:rPr>
          <w:rFonts w:ascii="Arial" w:hAnsi="Arial" w:cs="Arial"/>
          <w:kern w:val="0"/>
          <w:sz w:val="22"/>
          <w:szCs w:val="22"/>
          <w:lang w:eastAsia="pl-PL"/>
        </w:rPr>
        <w:t>, stanow</w:t>
      </w:r>
      <w:r w:rsidR="00C74FC3" w:rsidRPr="00C74FC3">
        <w:rPr>
          <w:rFonts w:ascii="Arial" w:hAnsi="Arial" w:cs="Arial"/>
          <w:kern w:val="0"/>
          <w:sz w:val="22"/>
          <w:szCs w:val="22"/>
          <w:lang w:eastAsia="pl-PL"/>
        </w:rPr>
        <w:t>iące wstępne potwierdzenie, że w</w:t>
      </w:r>
      <w:r w:rsidR="002A2ECC" w:rsidRPr="00C74FC3">
        <w:rPr>
          <w:rFonts w:ascii="Arial" w:hAnsi="Arial" w:cs="Arial"/>
          <w:kern w:val="0"/>
          <w:sz w:val="22"/>
          <w:szCs w:val="22"/>
          <w:lang w:eastAsia="pl-PL"/>
        </w:rPr>
        <w:t>ykonawca nie podlega wykluczeniu oraz spełnia warunki udziału w</w:t>
      </w:r>
      <w:r w:rsidR="00AE1584">
        <w:rPr>
          <w:rFonts w:ascii="Arial" w:hAnsi="Arial" w:cs="Arial"/>
          <w:kern w:val="0"/>
          <w:sz w:val="22"/>
          <w:szCs w:val="22"/>
          <w:lang w:eastAsia="pl-PL"/>
        </w:rPr>
        <w:t> </w:t>
      </w:r>
      <w:r w:rsidR="002A2ECC" w:rsidRPr="00C74FC3">
        <w:rPr>
          <w:rFonts w:ascii="Arial" w:hAnsi="Arial" w:cs="Arial"/>
          <w:kern w:val="0"/>
          <w:sz w:val="22"/>
          <w:szCs w:val="22"/>
          <w:lang w:eastAsia="pl-PL"/>
        </w:rPr>
        <w:t>postęp</w:t>
      </w:r>
      <w:r w:rsidR="00C74FC3" w:rsidRPr="00C74FC3">
        <w:rPr>
          <w:rFonts w:ascii="Arial" w:hAnsi="Arial" w:cs="Arial"/>
          <w:kern w:val="0"/>
          <w:sz w:val="22"/>
          <w:szCs w:val="22"/>
          <w:lang w:eastAsia="pl-PL"/>
        </w:rPr>
        <w:t>owaniu. W pierwszej kolejności z</w:t>
      </w:r>
      <w:r w:rsidR="002A2ECC" w:rsidRPr="00C74FC3">
        <w:rPr>
          <w:rFonts w:ascii="Arial" w:hAnsi="Arial" w:cs="Arial"/>
          <w:kern w:val="0"/>
          <w:sz w:val="22"/>
          <w:szCs w:val="22"/>
          <w:lang w:eastAsia="pl-PL"/>
        </w:rPr>
        <w:t>amawiający dokonuje oceny ofert pod kątem przesłanek odrzucenia oferty (art. 89 ust. 1 ustawy) oraz kryteriów oceny ofert, a dopiero pot</w:t>
      </w:r>
      <w:r w:rsidR="00C74FC3" w:rsidRPr="00C74FC3">
        <w:rPr>
          <w:rFonts w:ascii="Arial" w:hAnsi="Arial" w:cs="Arial"/>
          <w:kern w:val="0"/>
          <w:sz w:val="22"/>
          <w:szCs w:val="22"/>
          <w:lang w:eastAsia="pl-PL"/>
        </w:rPr>
        <w:t>em, wyłącznie w odniesieniu do w</w:t>
      </w:r>
      <w:r w:rsidR="002A2ECC" w:rsidRPr="00C74FC3">
        <w:rPr>
          <w:rFonts w:ascii="Arial" w:hAnsi="Arial" w:cs="Arial"/>
          <w:kern w:val="0"/>
          <w:sz w:val="22"/>
          <w:szCs w:val="22"/>
          <w:lang w:eastAsia="pl-PL"/>
        </w:rPr>
        <w:t xml:space="preserve">ykonawcy, którego oferta została oceniona jako najkorzystniejsza, dokonuje oceny podmiotowej </w:t>
      </w:r>
      <w:r w:rsidR="00C74FC3" w:rsidRPr="00C74FC3">
        <w:rPr>
          <w:rFonts w:ascii="Arial" w:hAnsi="Arial" w:cs="Arial"/>
          <w:kern w:val="0"/>
          <w:sz w:val="22"/>
          <w:szCs w:val="22"/>
          <w:lang w:eastAsia="pl-PL"/>
        </w:rPr>
        <w:t>w</w:t>
      </w:r>
      <w:r w:rsidR="002A2ECC" w:rsidRPr="00C74FC3">
        <w:rPr>
          <w:rFonts w:ascii="Arial" w:hAnsi="Arial" w:cs="Arial"/>
          <w:kern w:val="0"/>
          <w:sz w:val="22"/>
          <w:szCs w:val="22"/>
          <w:lang w:eastAsia="pl-PL"/>
        </w:rPr>
        <w:t xml:space="preserve">ykonawcy tj. bada oświadczenia wstępne a następnie w trybie art. 26 ust. 2 ustawy </w:t>
      </w:r>
      <w:r w:rsidR="002D5876">
        <w:rPr>
          <w:rFonts w:ascii="Arial" w:hAnsi="Arial" w:cs="Arial"/>
          <w:kern w:val="0"/>
          <w:sz w:val="22"/>
          <w:szCs w:val="22"/>
          <w:lang w:eastAsia="pl-PL"/>
        </w:rPr>
        <w:t xml:space="preserve">może wezwać wykonawcę do </w:t>
      </w:r>
      <w:r w:rsidR="000630F5">
        <w:rPr>
          <w:rFonts w:ascii="Arial" w:hAnsi="Arial" w:cs="Arial"/>
          <w:kern w:val="0"/>
          <w:sz w:val="22"/>
          <w:szCs w:val="22"/>
          <w:lang w:eastAsia="pl-PL"/>
        </w:rPr>
        <w:t>złożenia, w wyzn</w:t>
      </w:r>
      <w:r w:rsidR="00450115">
        <w:rPr>
          <w:rFonts w:ascii="Arial" w:hAnsi="Arial" w:cs="Arial"/>
          <w:kern w:val="0"/>
          <w:sz w:val="22"/>
          <w:szCs w:val="22"/>
          <w:lang w:eastAsia="pl-PL"/>
        </w:rPr>
        <w:t>aczonym, nie krótszym niż 5 dni,</w:t>
      </w:r>
      <w:r w:rsidR="000630F5">
        <w:rPr>
          <w:rFonts w:ascii="Arial" w:hAnsi="Arial" w:cs="Arial"/>
          <w:kern w:val="0"/>
          <w:sz w:val="22"/>
          <w:szCs w:val="22"/>
          <w:lang w:eastAsia="pl-PL"/>
        </w:rPr>
        <w:t xml:space="preserve"> terminie aktualnych na dzień złożenia oświadczeń i </w:t>
      </w:r>
      <w:r w:rsidR="002A2ECC" w:rsidRPr="00C74FC3">
        <w:rPr>
          <w:rFonts w:ascii="Arial" w:hAnsi="Arial" w:cs="Arial"/>
          <w:kern w:val="0"/>
          <w:sz w:val="22"/>
          <w:szCs w:val="22"/>
          <w:lang w:eastAsia="pl-PL"/>
        </w:rPr>
        <w:t>do</w:t>
      </w:r>
      <w:r w:rsidR="000247FD">
        <w:rPr>
          <w:rFonts w:ascii="Arial" w:hAnsi="Arial" w:cs="Arial"/>
          <w:kern w:val="0"/>
          <w:sz w:val="22"/>
          <w:szCs w:val="22"/>
          <w:lang w:eastAsia="pl-PL"/>
        </w:rPr>
        <w:t xml:space="preserve">kumentów wymaganych w </w:t>
      </w:r>
      <w:r w:rsidR="007B6EDF" w:rsidRPr="007B6EDF">
        <w:rPr>
          <w:rFonts w:ascii="Arial" w:hAnsi="Arial" w:cs="Arial"/>
          <w:kern w:val="0"/>
          <w:sz w:val="22"/>
          <w:szCs w:val="22"/>
          <w:lang w:eastAsia="pl-PL"/>
        </w:rPr>
        <w:t>pkt 7</w:t>
      </w:r>
      <w:r w:rsidR="00C74FC3" w:rsidRPr="007B6EDF">
        <w:rPr>
          <w:rFonts w:ascii="Arial" w:hAnsi="Arial" w:cs="Arial"/>
          <w:kern w:val="0"/>
          <w:sz w:val="22"/>
          <w:szCs w:val="22"/>
          <w:lang w:eastAsia="pl-PL"/>
        </w:rPr>
        <w:t xml:space="preserve"> siwz</w:t>
      </w:r>
      <w:r w:rsidR="002A2ECC" w:rsidRPr="007B6EDF">
        <w:rPr>
          <w:rFonts w:ascii="Arial" w:hAnsi="Arial" w:cs="Arial"/>
          <w:kern w:val="0"/>
          <w:sz w:val="22"/>
          <w:szCs w:val="22"/>
          <w:lang w:eastAsia="pl-PL"/>
        </w:rPr>
        <w:t>).</w:t>
      </w:r>
    </w:p>
    <w:p w:rsidR="00234DE5" w:rsidRPr="007B6EDF" w:rsidRDefault="00897848" w:rsidP="00873DBE">
      <w:pPr>
        <w:pStyle w:val="western"/>
        <w:spacing w:after="120"/>
        <w:jc w:val="both"/>
        <w:rPr>
          <w:rFonts w:ascii="Arial" w:hAnsi="Arial" w:cs="Arial"/>
          <w:color w:val="auto"/>
          <w:kern w:val="0"/>
          <w:sz w:val="22"/>
          <w:szCs w:val="22"/>
          <w:lang w:eastAsia="pl-PL"/>
        </w:rPr>
      </w:pPr>
      <w:r w:rsidRPr="007B6EDF">
        <w:rPr>
          <w:rFonts w:ascii="Arial" w:hAnsi="Arial" w:cs="Arial"/>
          <w:color w:val="auto"/>
          <w:kern w:val="0"/>
          <w:sz w:val="22"/>
          <w:szCs w:val="22"/>
          <w:lang w:eastAsia="pl-PL"/>
        </w:rPr>
        <w:t>2.</w:t>
      </w:r>
      <w:r w:rsidR="00873DBE" w:rsidRPr="007B6EDF">
        <w:rPr>
          <w:rFonts w:ascii="Arial" w:hAnsi="Arial" w:cs="Arial"/>
          <w:color w:val="auto"/>
          <w:kern w:val="0"/>
          <w:sz w:val="22"/>
          <w:szCs w:val="22"/>
          <w:lang w:eastAsia="pl-PL"/>
        </w:rPr>
        <w:t xml:space="preserve">3. </w:t>
      </w:r>
      <w:r w:rsidR="00234DE5" w:rsidRPr="007B6EDF">
        <w:rPr>
          <w:rFonts w:ascii="Arial" w:hAnsi="Arial" w:cs="Arial"/>
          <w:color w:val="auto"/>
          <w:kern w:val="0"/>
          <w:sz w:val="22"/>
          <w:szCs w:val="22"/>
          <w:lang w:eastAsia="pl-PL"/>
        </w:rPr>
        <w:t>Zg</w:t>
      </w:r>
      <w:r w:rsidR="00BF5F24">
        <w:rPr>
          <w:rFonts w:ascii="Arial" w:hAnsi="Arial" w:cs="Arial"/>
          <w:color w:val="auto"/>
          <w:kern w:val="0"/>
          <w:sz w:val="22"/>
          <w:szCs w:val="22"/>
          <w:lang w:eastAsia="pl-PL"/>
        </w:rPr>
        <w:t>odnie z art. 29 ust. 3a ustawy z</w:t>
      </w:r>
      <w:r w:rsidR="00234DE5" w:rsidRPr="007B6EDF">
        <w:rPr>
          <w:rFonts w:ascii="Arial" w:hAnsi="Arial" w:cs="Arial"/>
          <w:color w:val="auto"/>
          <w:kern w:val="0"/>
          <w:sz w:val="22"/>
          <w:szCs w:val="22"/>
          <w:lang w:eastAsia="pl-PL"/>
        </w:rPr>
        <w:t>amawiający określa, iż czynności bezpośrednio związane z</w:t>
      </w:r>
      <w:r w:rsidRPr="007B6EDF">
        <w:rPr>
          <w:rFonts w:ascii="Arial" w:hAnsi="Arial" w:cs="Arial"/>
          <w:color w:val="auto"/>
          <w:kern w:val="0"/>
          <w:sz w:val="22"/>
          <w:szCs w:val="22"/>
          <w:lang w:eastAsia="pl-PL"/>
        </w:rPr>
        <w:t> </w:t>
      </w:r>
      <w:r w:rsidR="00234DE5" w:rsidRPr="007B6EDF">
        <w:rPr>
          <w:rFonts w:ascii="Arial" w:hAnsi="Arial" w:cs="Arial"/>
          <w:color w:val="auto"/>
          <w:kern w:val="0"/>
          <w:sz w:val="22"/>
          <w:szCs w:val="22"/>
          <w:lang w:eastAsia="pl-PL"/>
        </w:rPr>
        <w:t xml:space="preserve"> realizacją przedmiotu zamówienia na placu budowy, mają być wykonywane przez osoby zatrudnione na umowę o pracę. Obowiązek zatrudnienia na umowę o pracę nie dotyczy kierownika budowy. Zamawiający, najpóźniej w dniu przekazania placu budowy, wymaga od Wykonawcy przedłożenia wykazu osób zatrudnionych na umowę o pracę, mających realizować przedmiot zamówienia. Zamawiający zastrzega sobie praw</w:t>
      </w:r>
      <w:r w:rsidR="007B6EDF" w:rsidRPr="007B6EDF">
        <w:rPr>
          <w:rFonts w:ascii="Arial" w:hAnsi="Arial" w:cs="Arial"/>
          <w:color w:val="auto"/>
          <w:kern w:val="0"/>
          <w:sz w:val="22"/>
          <w:szCs w:val="22"/>
          <w:lang w:eastAsia="pl-PL"/>
        </w:rPr>
        <w:t>o do kontroli spełnienia przez wykonawcę lub p</w:t>
      </w:r>
      <w:r w:rsidR="00234DE5" w:rsidRPr="007B6EDF">
        <w:rPr>
          <w:rFonts w:ascii="Arial" w:hAnsi="Arial" w:cs="Arial"/>
          <w:color w:val="auto"/>
          <w:kern w:val="0"/>
          <w:sz w:val="22"/>
          <w:szCs w:val="22"/>
          <w:lang w:eastAsia="pl-PL"/>
        </w:rPr>
        <w:t>odwykonawcę powyższego wymagania poprzez zlecenie przeprowadzenia kontroli przez Państwową Inspekcję Pracy.</w:t>
      </w:r>
    </w:p>
    <w:p w:rsidR="00182F91" w:rsidRDefault="00182F91" w:rsidP="007A35F3">
      <w:pPr>
        <w:spacing w:after="0" w:line="240" w:lineRule="auto"/>
        <w:rPr>
          <w:rFonts w:ascii="Arial" w:eastAsia="Cambria" w:hAnsi="Arial" w:cs="Arial"/>
          <w:color w:val="auto"/>
          <w:highlight w:val="yellow"/>
          <w:lang w:val="pl-PL"/>
        </w:rPr>
      </w:pPr>
    </w:p>
    <w:tbl>
      <w:tblPr>
        <w:tblStyle w:val="Tabela-Siatka"/>
        <w:tblW w:w="0" w:type="auto"/>
        <w:tblLook w:val="04A0" w:firstRow="1" w:lastRow="0" w:firstColumn="1" w:lastColumn="0" w:noHBand="0" w:noVBand="1"/>
      </w:tblPr>
      <w:tblGrid>
        <w:gridCol w:w="9480"/>
      </w:tblGrid>
      <w:tr w:rsidR="00F70AF9" w:rsidTr="00F70AF9">
        <w:tc>
          <w:tcPr>
            <w:tcW w:w="9630" w:type="dxa"/>
          </w:tcPr>
          <w:p w:rsidR="00F70AF9" w:rsidRPr="00761BEF" w:rsidRDefault="00F70AF9" w:rsidP="00317EDB">
            <w:pPr>
              <w:pStyle w:val="Akapitzlist"/>
              <w:numPr>
                <w:ilvl w:val="0"/>
                <w:numId w:val="9"/>
              </w:numPr>
              <w:spacing w:line="240" w:lineRule="auto"/>
              <w:jc w:val="center"/>
              <w:rPr>
                <w:rFonts w:ascii="Arial" w:eastAsia="Cambria" w:hAnsi="Arial" w:cs="Arial"/>
                <w:b/>
                <w:sz w:val="24"/>
                <w:szCs w:val="24"/>
              </w:rPr>
            </w:pPr>
            <w:r w:rsidRPr="00761BEF">
              <w:rPr>
                <w:rFonts w:ascii="Arial" w:eastAsia="Cambria" w:hAnsi="Arial" w:cs="Arial"/>
                <w:b/>
                <w:sz w:val="24"/>
                <w:szCs w:val="24"/>
              </w:rPr>
              <w:t>Opis przedmiotu zamówienia</w:t>
            </w:r>
          </w:p>
        </w:tc>
      </w:tr>
    </w:tbl>
    <w:p w:rsidR="00F70AF9" w:rsidRPr="003A3B94" w:rsidRDefault="00F70AF9">
      <w:pPr>
        <w:spacing w:line="240" w:lineRule="auto"/>
        <w:jc w:val="both"/>
        <w:rPr>
          <w:rFonts w:ascii="Cambria" w:eastAsia="Cambria" w:hAnsi="Cambria" w:cs="Cambria"/>
          <w:lang w:val="pl-PL"/>
        </w:rPr>
      </w:pPr>
    </w:p>
    <w:p w:rsidR="00863C7C" w:rsidRPr="0083561E" w:rsidRDefault="00897848" w:rsidP="00B63C07">
      <w:pPr>
        <w:pStyle w:val="western"/>
        <w:spacing w:before="0" w:after="120"/>
        <w:jc w:val="both"/>
        <w:rPr>
          <w:rFonts w:ascii="Arial" w:hAnsi="Arial" w:cs="Arial"/>
          <w:color w:val="000000" w:themeColor="text1"/>
          <w:sz w:val="22"/>
          <w:szCs w:val="22"/>
        </w:rPr>
      </w:pPr>
      <w:r w:rsidRPr="00725954">
        <w:rPr>
          <w:rFonts w:ascii="Arial" w:hAnsi="Arial" w:cs="Arial"/>
          <w:bCs/>
          <w:sz w:val="22"/>
          <w:szCs w:val="22"/>
        </w:rPr>
        <w:t>3.</w:t>
      </w:r>
      <w:r w:rsidR="00F70AF9" w:rsidRPr="00725954">
        <w:rPr>
          <w:rFonts w:ascii="Arial" w:hAnsi="Arial" w:cs="Arial"/>
          <w:bCs/>
          <w:sz w:val="22"/>
          <w:szCs w:val="22"/>
        </w:rPr>
        <w:t>1.</w:t>
      </w:r>
      <w:r w:rsidR="00F70AF9" w:rsidRPr="00725954">
        <w:rPr>
          <w:rFonts w:ascii="Arial" w:hAnsi="Arial" w:cs="Arial"/>
          <w:b/>
          <w:bCs/>
          <w:sz w:val="22"/>
          <w:szCs w:val="22"/>
        </w:rPr>
        <w:t xml:space="preserve"> </w:t>
      </w:r>
      <w:r w:rsidR="00863C7C" w:rsidRPr="00725954">
        <w:rPr>
          <w:rFonts w:ascii="Arial" w:hAnsi="Arial" w:cs="Arial"/>
          <w:color w:val="auto"/>
          <w:sz w:val="22"/>
          <w:szCs w:val="22"/>
        </w:rPr>
        <w:t xml:space="preserve">Przedmiotem </w:t>
      </w:r>
      <w:r w:rsidR="00863C7C" w:rsidRPr="0083561E">
        <w:rPr>
          <w:rFonts w:ascii="Arial" w:hAnsi="Arial" w:cs="Arial"/>
          <w:color w:val="000000" w:themeColor="text1"/>
          <w:sz w:val="22"/>
          <w:szCs w:val="22"/>
        </w:rPr>
        <w:t>zamówienia jest rozbudowa</w:t>
      </w:r>
      <w:r w:rsidR="00B63C07" w:rsidRPr="0083561E">
        <w:rPr>
          <w:rFonts w:ascii="Arial" w:hAnsi="Arial" w:cs="Arial"/>
          <w:color w:val="000000" w:themeColor="text1"/>
          <w:sz w:val="22"/>
          <w:szCs w:val="22"/>
        </w:rPr>
        <w:t xml:space="preserve"> i modernizacja stacji uzdatniania wody w miejscowości Wróblew,</w:t>
      </w:r>
      <w:r w:rsidR="00863C7C" w:rsidRPr="0083561E">
        <w:rPr>
          <w:rFonts w:ascii="Arial" w:hAnsi="Arial" w:cs="Arial"/>
          <w:color w:val="000000" w:themeColor="text1"/>
          <w:sz w:val="22"/>
          <w:szCs w:val="22"/>
        </w:rPr>
        <w:t xml:space="preserve"> gmina </w:t>
      </w:r>
      <w:r w:rsidR="00B63C07" w:rsidRPr="0083561E">
        <w:rPr>
          <w:rFonts w:ascii="Arial" w:hAnsi="Arial" w:cs="Arial"/>
          <w:color w:val="000000" w:themeColor="text1"/>
          <w:sz w:val="22"/>
          <w:szCs w:val="22"/>
        </w:rPr>
        <w:t>Wróblew</w:t>
      </w:r>
      <w:r w:rsidR="00863C7C" w:rsidRPr="0083561E">
        <w:rPr>
          <w:rFonts w:ascii="Arial" w:hAnsi="Arial" w:cs="Arial"/>
          <w:color w:val="000000" w:themeColor="text1"/>
          <w:sz w:val="22"/>
          <w:szCs w:val="22"/>
        </w:rPr>
        <w:t xml:space="preserve">, działka nr </w:t>
      </w:r>
      <w:r w:rsidR="00B63C07" w:rsidRPr="0083561E">
        <w:rPr>
          <w:rFonts w:ascii="Arial" w:hAnsi="Arial" w:cs="Arial"/>
          <w:color w:val="000000" w:themeColor="text1"/>
          <w:sz w:val="22"/>
        </w:rPr>
        <w:t xml:space="preserve">45 i 46/1 </w:t>
      </w:r>
    </w:p>
    <w:p w:rsidR="00182476" w:rsidRPr="0083561E" w:rsidRDefault="00182476" w:rsidP="00B63C07">
      <w:pPr>
        <w:spacing w:after="0" w:line="240" w:lineRule="auto"/>
        <w:jc w:val="both"/>
        <w:rPr>
          <w:rFonts w:ascii="Arial" w:hAnsi="Arial" w:cs="Arial"/>
          <w:color w:val="000000" w:themeColor="text1"/>
          <w:szCs w:val="24"/>
        </w:rPr>
      </w:pPr>
      <w:r w:rsidRPr="0083561E">
        <w:rPr>
          <w:rFonts w:ascii="Arial" w:hAnsi="Arial" w:cs="Arial"/>
          <w:color w:val="000000" w:themeColor="text1"/>
          <w:szCs w:val="24"/>
        </w:rPr>
        <w:t>Zakres rzeczowy inwestycji obejmuje:</w:t>
      </w:r>
    </w:p>
    <w:p w:rsidR="00182476" w:rsidRPr="0083561E" w:rsidRDefault="00182476" w:rsidP="00AC140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color w:val="000000" w:themeColor="text1"/>
          <w:szCs w:val="24"/>
        </w:rPr>
      </w:pPr>
      <w:r w:rsidRPr="0083561E">
        <w:rPr>
          <w:rFonts w:ascii="Arial" w:hAnsi="Arial" w:cs="Arial"/>
          <w:color w:val="000000" w:themeColor="text1"/>
          <w:szCs w:val="24"/>
        </w:rPr>
        <w:lastRenderedPageBreak/>
        <w:t>renowację istniejących studni ujęciowych</w:t>
      </w:r>
    </w:p>
    <w:p w:rsidR="00182476" w:rsidRPr="0083561E" w:rsidRDefault="00182476" w:rsidP="00AC140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color w:val="000000" w:themeColor="text1"/>
          <w:szCs w:val="24"/>
        </w:rPr>
      </w:pPr>
      <w:r w:rsidRPr="0083561E">
        <w:rPr>
          <w:rFonts w:ascii="Arial" w:hAnsi="Arial" w:cs="Arial"/>
          <w:color w:val="000000" w:themeColor="text1"/>
          <w:szCs w:val="24"/>
        </w:rPr>
        <w:t xml:space="preserve">budowę zbiornika wody czystej o pojemności </w:t>
      </w:r>
      <w:smartTag w:uri="urn:schemas-microsoft-com:office:smarttags" w:element="metricconverter">
        <w:smartTagPr>
          <w:attr w:name="ProductID" w:val="200 m3"/>
        </w:smartTagPr>
        <w:r w:rsidRPr="0083561E">
          <w:rPr>
            <w:rFonts w:ascii="Arial" w:hAnsi="Arial" w:cs="Arial"/>
            <w:color w:val="000000" w:themeColor="text1"/>
            <w:szCs w:val="24"/>
          </w:rPr>
          <w:t>200 m</w:t>
        </w:r>
        <w:r w:rsidRPr="0083561E">
          <w:rPr>
            <w:rFonts w:ascii="Arial" w:hAnsi="Arial" w:cs="Arial"/>
            <w:color w:val="000000" w:themeColor="text1"/>
            <w:szCs w:val="24"/>
            <w:vertAlign w:val="superscript"/>
          </w:rPr>
          <w:t>3</w:t>
        </w:r>
      </w:smartTag>
      <w:r w:rsidRPr="0083561E">
        <w:rPr>
          <w:rFonts w:ascii="Arial" w:hAnsi="Arial" w:cs="Arial"/>
          <w:color w:val="000000" w:themeColor="text1"/>
          <w:szCs w:val="24"/>
        </w:rPr>
        <w:t xml:space="preserve"> z uzbrojeniem</w:t>
      </w:r>
    </w:p>
    <w:p w:rsidR="00182476" w:rsidRPr="0083561E" w:rsidRDefault="00182476" w:rsidP="00AC140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color w:val="000000" w:themeColor="text1"/>
          <w:szCs w:val="24"/>
        </w:rPr>
      </w:pPr>
      <w:r w:rsidRPr="0083561E">
        <w:rPr>
          <w:rFonts w:ascii="Arial" w:hAnsi="Arial" w:cs="Arial"/>
          <w:color w:val="000000" w:themeColor="text1"/>
          <w:szCs w:val="24"/>
        </w:rPr>
        <w:t>budowa rurociągów technologicznych, międzyobiektowych ø 90 - 160  mm l=48,0 m</w:t>
      </w:r>
    </w:p>
    <w:p w:rsidR="00182476" w:rsidRPr="0083561E" w:rsidRDefault="00182476" w:rsidP="00AC140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color w:val="000000" w:themeColor="text1"/>
          <w:szCs w:val="24"/>
        </w:rPr>
      </w:pPr>
      <w:r w:rsidRPr="0083561E">
        <w:rPr>
          <w:rFonts w:ascii="Arial" w:hAnsi="Arial" w:cs="Arial"/>
          <w:color w:val="000000" w:themeColor="text1"/>
        </w:rPr>
        <w:t xml:space="preserve">kabel sterowniczy ze zbiornika do SUW o długości ok. </w:t>
      </w:r>
      <w:smartTag w:uri="urn:schemas-microsoft-com:office:smarttags" w:element="metricconverter">
        <w:smartTagPr>
          <w:attr w:name="ProductID" w:val="40 m"/>
        </w:smartTagPr>
        <w:r w:rsidRPr="0083561E">
          <w:rPr>
            <w:rFonts w:ascii="Arial" w:hAnsi="Arial" w:cs="Arial"/>
            <w:color w:val="000000" w:themeColor="text1"/>
          </w:rPr>
          <w:t>40 m</w:t>
        </w:r>
      </w:smartTag>
      <w:r w:rsidRPr="0083561E">
        <w:rPr>
          <w:rFonts w:ascii="Arial" w:hAnsi="Arial" w:cs="Arial"/>
          <w:color w:val="000000" w:themeColor="text1"/>
        </w:rPr>
        <w:t>.</w:t>
      </w:r>
    </w:p>
    <w:p w:rsidR="00182476" w:rsidRPr="0083561E" w:rsidRDefault="00182476" w:rsidP="00AC140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color w:val="000000" w:themeColor="text1"/>
        </w:rPr>
      </w:pPr>
      <w:r w:rsidRPr="0083561E">
        <w:rPr>
          <w:rFonts w:ascii="Arial" w:hAnsi="Arial" w:cs="Arial"/>
          <w:color w:val="000000" w:themeColor="text1"/>
        </w:rPr>
        <w:t>pompownia pośrednia II⁰ o wydajności Q = 2 x 30 m</w:t>
      </w:r>
      <w:r w:rsidRPr="0083561E">
        <w:rPr>
          <w:rFonts w:ascii="Arial" w:hAnsi="Arial" w:cs="Arial"/>
          <w:color w:val="000000" w:themeColor="text1"/>
          <w:vertAlign w:val="superscript"/>
        </w:rPr>
        <w:t>3</w:t>
      </w:r>
      <w:r w:rsidRPr="0083561E">
        <w:rPr>
          <w:rFonts w:ascii="Arial" w:hAnsi="Arial" w:cs="Arial"/>
          <w:color w:val="000000" w:themeColor="text1"/>
        </w:rPr>
        <w:t xml:space="preserve">/h i podnoszeniu H = </w:t>
      </w:r>
      <w:smartTag w:uri="urn:schemas-microsoft-com:office:smarttags" w:element="metricconverter">
        <w:smartTagPr>
          <w:attr w:name="ProductID" w:val="14 m"/>
        </w:smartTagPr>
        <w:r w:rsidRPr="0083561E">
          <w:rPr>
            <w:rFonts w:ascii="Arial" w:hAnsi="Arial" w:cs="Arial"/>
            <w:color w:val="000000" w:themeColor="text1"/>
          </w:rPr>
          <w:t>14 m</w:t>
        </w:r>
      </w:smartTag>
      <w:r w:rsidRPr="0083561E">
        <w:rPr>
          <w:rFonts w:ascii="Arial" w:hAnsi="Arial" w:cs="Arial"/>
          <w:color w:val="000000" w:themeColor="text1"/>
        </w:rPr>
        <w:t xml:space="preserve"> sw</w:t>
      </w:r>
    </w:p>
    <w:p w:rsidR="00863C7C" w:rsidRPr="0083561E" w:rsidRDefault="00863C7C" w:rsidP="00725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color w:val="000000" w:themeColor="text1"/>
          <w:bdr w:val="none" w:sz="0" w:space="0" w:color="auto"/>
          <w:lang w:val="pl-PL"/>
        </w:rPr>
      </w:pPr>
      <w:r w:rsidRPr="0083561E">
        <w:rPr>
          <w:rFonts w:ascii="Arial" w:eastAsia="Times New Roman" w:hAnsi="Arial" w:cs="Arial"/>
          <w:color w:val="000000" w:themeColor="text1"/>
          <w:bdr w:val="none" w:sz="0" w:space="0" w:color="auto"/>
          <w:lang w:val="pl-PL"/>
        </w:rPr>
        <w:t xml:space="preserve">- </w:t>
      </w:r>
      <w:r w:rsidR="00725954" w:rsidRPr="0083561E">
        <w:rPr>
          <w:rFonts w:ascii="Arial" w:eastAsia="Times New Roman" w:hAnsi="Arial" w:cs="Arial"/>
          <w:color w:val="000000" w:themeColor="text1"/>
          <w:bdr w:val="none" w:sz="0" w:space="0" w:color="auto"/>
          <w:lang w:val="pl-PL"/>
        </w:rPr>
        <w:tab/>
      </w:r>
      <w:r w:rsidRPr="0083561E">
        <w:rPr>
          <w:rFonts w:ascii="Arial" w:eastAsia="Times New Roman" w:hAnsi="Arial" w:cs="Arial"/>
          <w:color w:val="000000" w:themeColor="text1"/>
          <w:bdr w:val="none" w:sz="0" w:space="0" w:color="auto"/>
          <w:lang w:val="pl-PL"/>
        </w:rPr>
        <w:t>demontaż istniejących instalacji technologicznych, urządzeń i rurociągów</w:t>
      </w:r>
    </w:p>
    <w:p w:rsidR="00863C7C" w:rsidRPr="0083561E" w:rsidRDefault="00863C7C" w:rsidP="00725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color w:val="000000" w:themeColor="text1"/>
          <w:bdr w:val="none" w:sz="0" w:space="0" w:color="auto"/>
          <w:lang w:val="pl-PL"/>
        </w:rPr>
      </w:pPr>
      <w:r w:rsidRPr="0083561E">
        <w:rPr>
          <w:rFonts w:ascii="Arial" w:eastAsia="Times New Roman" w:hAnsi="Arial" w:cs="Arial"/>
          <w:color w:val="000000" w:themeColor="text1"/>
          <w:bdr w:val="none" w:sz="0" w:space="0" w:color="auto"/>
          <w:lang w:val="pl-PL"/>
        </w:rPr>
        <w:t xml:space="preserve">- </w:t>
      </w:r>
      <w:r w:rsidR="00725954" w:rsidRPr="0083561E">
        <w:rPr>
          <w:rFonts w:ascii="Arial" w:eastAsia="Times New Roman" w:hAnsi="Arial" w:cs="Arial"/>
          <w:color w:val="000000" w:themeColor="text1"/>
          <w:bdr w:val="none" w:sz="0" w:space="0" w:color="auto"/>
          <w:lang w:val="pl-PL"/>
        </w:rPr>
        <w:tab/>
      </w:r>
      <w:r w:rsidRPr="0083561E">
        <w:rPr>
          <w:rFonts w:ascii="Arial" w:eastAsia="Times New Roman" w:hAnsi="Arial" w:cs="Arial"/>
          <w:color w:val="000000" w:themeColor="text1"/>
          <w:bdr w:val="none" w:sz="0" w:space="0" w:color="auto"/>
          <w:lang w:val="pl-PL"/>
        </w:rPr>
        <w:t>montaż projektowanych urządzeń na stacji uzdatniania wody</w:t>
      </w:r>
    </w:p>
    <w:p w:rsidR="00863C7C" w:rsidRPr="0083561E" w:rsidRDefault="00863C7C" w:rsidP="00725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color w:val="000000" w:themeColor="text1"/>
          <w:bdr w:val="none" w:sz="0" w:space="0" w:color="auto"/>
          <w:lang w:val="pl-PL"/>
        </w:rPr>
      </w:pPr>
      <w:r w:rsidRPr="0083561E">
        <w:rPr>
          <w:rFonts w:ascii="Arial" w:eastAsia="Times New Roman" w:hAnsi="Arial" w:cs="Arial"/>
          <w:color w:val="000000" w:themeColor="text1"/>
          <w:bdr w:val="none" w:sz="0" w:space="0" w:color="auto"/>
          <w:lang w:val="pl-PL"/>
        </w:rPr>
        <w:t xml:space="preserve">- </w:t>
      </w:r>
      <w:r w:rsidR="00725954" w:rsidRPr="0083561E">
        <w:rPr>
          <w:rFonts w:ascii="Arial" w:eastAsia="Times New Roman" w:hAnsi="Arial" w:cs="Arial"/>
          <w:color w:val="000000" w:themeColor="text1"/>
          <w:bdr w:val="none" w:sz="0" w:space="0" w:color="auto"/>
          <w:lang w:val="pl-PL"/>
        </w:rPr>
        <w:tab/>
      </w:r>
      <w:r w:rsidRPr="0083561E">
        <w:rPr>
          <w:rFonts w:ascii="Arial" w:eastAsia="Times New Roman" w:hAnsi="Arial" w:cs="Arial"/>
          <w:color w:val="000000" w:themeColor="text1"/>
          <w:bdr w:val="none" w:sz="0" w:space="0" w:color="auto"/>
          <w:lang w:val="pl-PL"/>
        </w:rPr>
        <w:t xml:space="preserve">montaż urządzeń związanych z technologią uzdatniania wody </w:t>
      </w:r>
    </w:p>
    <w:p w:rsidR="00D15026" w:rsidRPr="0083561E" w:rsidRDefault="00863C7C" w:rsidP="00D150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color w:val="000000" w:themeColor="text1"/>
          <w:bdr w:val="none" w:sz="0" w:space="0" w:color="auto"/>
          <w:lang w:val="pl-PL"/>
        </w:rPr>
      </w:pPr>
      <w:r w:rsidRPr="0083561E">
        <w:rPr>
          <w:rFonts w:ascii="Arial" w:eastAsia="Times New Roman" w:hAnsi="Arial" w:cs="Arial"/>
          <w:color w:val="000000" w:themeColor="text1"/>
          <w:bdr w:val="none" w:sz="0" w:space="0" w:color="auto"/>
          <w:lang w:val="pl-PL"/>
        </w:rPr>
        <w:t xml:space="preserve">- </w:t>
      </w:r>
      <w:r w:rsidR="00725954" w:rsidRPr="0083561E">
        <w:rPr>
          <w:rFonts w:ascii="Arial" w:eastAsia="Times New Roman" w:hAnsi="Arial" w:cs="Arial"/>
          <w:color w:val="000000" w:themeColor="text1"/>
          <w:bdr w:val="none" w:sz="0" w:space="0" w:color="auto"/>
          <w:lang w:val="pl-PL"/>
        </w:rPr>
        <w:tab/>
      </w:r>
      <w:r w:rsidRPr="0083561E">
        <w:rPr>
          <w:rFonts w:ascii="Arial" w:eastAsia="Times New Roman" w:hAnsi="Arial" w:cs="Arial"/>
          <w:color w:val="000000" w:themeColor="text1"/>
          <w:bdr w:val="none" w:sz="0" w:space="0" w:color="auto"/>
          <w:lang w:val="pl-PL"/>
        </w:rPr>
        <w:t>zasilanie elektryczne urządzeń technologicznych</w:t>
      </w:r>
    </w:p>
    <w:p w:rsidR="00863C7C" w:rsidRPr="0083561E" w:rsidRDefault="00D15026" w:rsidP="00D150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5" w:hanging="345"/>
        <w:rPr>
          <w:rFonts w:ascii="Arial" w:eastAsia="Times New Roman" w:hAnsi="Arial" w:cs="Arial"/>
          <w:color w:val="000000" w:themeColor="text1"/>
          <w:bdr w:val="none" w:sz="0" w:space="0" w:color="auto"/>
          <w:lang w:val="pl-PL"/>
        </w:rPr>
      </w:pPr>
      <w:r w:rsidRPr="0083561E">
        <w:rPr>
          <w:rFonts w:ascii="Arial" w:eastAsia="Times New Roman" w:hAnsi="Arial" w:cs="Arial"/>
          <w:color w:val="000000" w:themeColor="text1"/>
          <w:bdr w:val="none" w:sz="0" w:space="0" w:color="auto"/>
          <w:lang w:val="pl-PL"/>
        </w:rPr>
        <w:t xml:space="preserve">- </w:t>
      </w:r>
      <w:r w:rsidRPr="0083561E">
        <w:rPr>
          <w:rFonts w:ascii="Arial" w:eastAsia="Times New Roman" w:hAnsi="Arial" w:cs="Arial"/>
          <w:color w:val="000000" w:themeColor="text1"/>
          <w:bdr w:val="none" w:sz="0" w:space="0" w:color="auto"/>
          <w:lang w:val="pl-PL"/>
        </w:rPr>
        <w:tab/>
      </w:r>
      <w:r w:rsidR="00863C7C" w:rsidRPr="0083561E">
        <w:rPr>
          <w:rFonts w:ascii="Arial" w:eastAsia="Times New Roman" w:hAnsi="Arial" w:cs="Arial"/>
          <w:color w:val="000000" w:themeColor="text1"/>
          <w:bdr w:val="none" w:sz="0" w:space="0" w:color="auto"/>
          <w:lang w:val="pl-PL"/>
        </w:rPr>
        <w:t>przepięcie istniejących sieci wodociągowych na terenie ujęcia wody i włączenie do nowej instalacji technologicznej</w:t>
      </w:r>
    </w:p>
    <w:p w:rsidR="00863C7C" w:rsidRPr="0083561E" w:rsidRDefault="00863C7C" w:rsidP="00725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color w:val="000000" w:themeColor="text1"/>
          <w:bdr w:val="none" w:sz="0" w:space="0" w:color="auto"/>
          <w:lang w:val="pl-PL"/>
        </w:rPr>
      </w:pPr>
      <w:r w:rsidRPr="0083561E">
        <w:rPr>
          <w:rFonts w:ascii="Arial" w:eastAsia="Times New Roman" w:hAnsi="Arial" w:cs="Arial"/>
          <w:color w:val="000000" w:themeColor="text1"/>
          <w:bdr w:val="none" w:sz="0" w:space="0" w:color="auto"/>
          <w:lang w:val="pl-PL"/>
        </w:rPr>
        <w:t xml:space="preserve">- </w:t>
      </w:r>
      <w:r w:rsidR="00725954" w:rsidRPr="0083561E">
        <w:rPr>
          <w:rFonts w:ascii="Arial" w:eastAsia="Times New Roman" w:hAnsi="Arial" w:cs="Arial"/>
          <w:color w:val="000000" w:themeColor="text1"/>
          <w:bdr w:val="none" w:sz="0" w:space="0" w:color="auto"/>
          <w:lang w:val="pl-PL"/>
        </w:rPr>
        <w:tab/>
      </w:r>
      <w:r w:rsidRPr="0083561E">
        <w:rPr>
          <w:rFonts w:ascii="Arial" w:eastAsia="Times New Roman" w:hAnsi="Arial" w:cs="Arial"/>
          <w:color w:val="000000" w:themeColor="text1"/>
          <w:bdr w:val="none" w:sz="0" w:space="0" w:color="auto"/>
          <w:lang w:val="pl-PL"/>
        </w:rPr>
        <w:t>próby ciśnieniowe i płukanie instalacji</w:t>
      </w:r>
    </w:p>
    <w:p w:rsidR="00863C7C" w:rsidRPr="0083561E" w:rsidRDefault="00863C7C" w:rsidP="00725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color w:val="000000" w:themeColor="text1"/>
          <w:bdr w:val="none" w:sz="0" w:space="0" w:color="auto"/>
          <w:lang w:val="pl-PL"/>
        </w:rPr>
      </w:pPr>
      <w:r w:rsidRPr="0083561E">
        <w:rPr>
          <w:rFonts w:ascii="Arial" w:eastAsia="Times New Roman" w:hAnsi="Arial" w:cs="Arial"/>
          <w:color w:val="000000" w:themeColor="text1"/>
          <w:bdr w:val="none" w:sz="0" w:space="0" w:color="auto"/>
          <w:lang w:val="pl-PL"/>
        </w:rPr>
        <w:t xml:space="preserve">- </w:t>
      </w:r>
      <w:r w:rsidR="00725954" w:rsidRPr="0083561E">
        <w:rPr>
          <w:rFonts w:ascii="Arial" w:eastAsia="Times New Roman" w:hAnsi="Arial" w:cs="Arial"/>
          <w:color w:val="000000" w:themeColor="text1"/>
          <w:bdr w:val="none" w:sz="0" w:space="0" w:color="auto"/>
          <w:lang w:val="pl-PL"/>
        </w:rPr>
        <w:tab/>
      </w:r>
      <w:r w:rsidRPr="0083561E">
        <w:rPr>
          <w:rFonts w:ascii="Arial" w:eastAsia="Times New Roman" w:hAnsi="Arial" w:cs="Arial"/>
          <w:color w:val="000000" w:themeColor="text1"/>
          <w:bdr w:val="none" w:sz="0" w:space="0" w:color="auto"/>
          <w:lang w:val="pl-PL"/>
        </w:rPr>
        <w:t>dezynfekcja rurociągów</w:t>
      </w:r>
    </w:p>
    <w:p w:rsidR="00863C7C" w:rsidRPr="0083561E" w:rsidRDefault="00863C7C" w:rsidP="00725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color w:val="000000" w:themeColor="text1"/>
          <w:bdr w:val="none" w:sz="0" w:space="0" w:color="auto"/>
          <w:lang w:val="pl-PL"/>
        </w:rPr>
      </w:pPr>
      <w:r w:rsidRPr="0083561E">
        <w:rPr>
          <w:rFonts w:ascii="Arial" w:eastAsia="Times New Roman" w:hAnsi="Arial" w:cs="Arial"/>
          <w:color w:val="000000" w:themeColor="text1"/>
          <w:bdr w:val="none" w:sz="0" w:space="0" w:color="auto"/>
          <w:lang w:val="pl-PL"/>
        </w:rPr>
        <w:t xml:space="preserve">- </w:t>
      </w:r>
      <w:r w:rsidR="00725954" w:rsidRPr="0083561E">
        <w:rPr>
          <w:rFonts w:ascii="Arial" w:eastAsia="Times New Roman" w:hAnsi="Arial" w:cs="Arial"/>
          <w:color w:val="000000" w:themeColor="text1"/>
          <w:bdr w:val="none" w:sz="0" w:space="0" w:color="auto"/>
          <w:lang w:val="pl-PL"/>
        </w:rPr>
        <w:tab/>
      </w:r>
      <w:r w:rsidRPr="0083561E">
        <w:rPr>
          <w:rFonts w:ascii="Arial" w:eastAsia="Times New Roman" w:hAnsi="Arial" w:cs="Arial"/>
          <w:color w:val="000000" w:themeColor="text1"/>
          <w:bdr w:val="none" w:sz="0" w:space="0" w:color="auto"/>
          <w:lang w:val="pl-PL"/>
        </w:rPr>
        <w:t>uporządkowanie terenu budowy</w:t>
      </w:r>
    </w:p>
    <w:p w:rsidR="00863C7C" w:rsidRPr="0083561E" w:rsidRDefault="00863C7C" w:rsidP="00B63C07">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eastAsia="Times New Roman" w:hAnsi="Arial" w:cs="Arial"/>
          <w:color w:val="000000" w:themeColor="text1"/>
          <w:bdr w:val="none" w:sz="0" w:space="0" w:color="auto"/>
          <w:lang w:val="pl-PL"/>
        </w:rPr>
      </w:pPr>
      <w:r w:rsidRPr="0083561E">
        <w:rPr>
          <w:rFonts w:ascii="Arial" w:eastAsia="Times New Roman" w:hAnsi="Arial" w:cs="Arial"/>
          <w:color w:val="000000" w:themeColor="text1"/>
          <w:bdr w:val="none" w:sz="0" w:space="0" w:color="auto"/>
          <w:lang w:val="pl-PL"/>
        </w:rPr>
        <w:t xml:space="preserve">Całość robót szczegółowo ujęta jest w załączonym wielobranżowym </w:t>
      </w:r>
      <w:r w:rsidR="00F83C3D" w:rsidRPr="0083561E">
        <w:rPr>
          <w:rFonts w:ascii="Arial" w:eastAsia="Times New Roman" w:hAnsi="Arial" w:cs="Arial"/>
          <w:color w:val="000000" w:themeColor="text1"/>
          <w:bdr w:val="none" w:sz="0" w:space="0" w:color="auto"/>
          <w:lang w:val="pl-PL"/>
        </w:rPr>
        <w:t xml:space="preserve">projekcie budowlano-wykonawczym stanowiącym </w:t>
      </w:r>
      <w:r w:rsidR="00F65227" w:rsidRPr="0083561E">
        <w:rPr>
          <w:rFonts w:ascii="Arial" w:eastAsia="Times New Roman" w:hAnsi="Arial" w:cs="Arial"/>
          <w:b/>
          <w:color w:val="000000" w:themeColor="text1"/>
          <w:bdr w:val="none" w:sz="0" w:space="0" w:color="auto"/>
          <w:lang w:val="pl-PL"/>
        </w:rPr>
        <w:t xml:space="preserve">załącznik nr 8 </w:t>
      </w:r>
      <w:r w:rsidR="00462DA3" w:rsidRPr="0083561E">
        <w:rPr>
          <w:rFonts w:ascii="Arial" w:eastAsia="Times New Roman" w:hAnsi="Arial" w:cs="Arial"/>
          <w:b/>
          <w:color w:val="000000" w:themeColor="text1"/>
          <w:bdr w:val="none" w:sz="0" w:space="0" w:color="auto"/>
          <w:lang w:val="pl-PL"/>
        </w:rPr>
        <w:t>do siwz.</w:t>
      </w:r>
    </w:p>
    <w:p w:rsidR="00863C7C" w:rsidRPr="0083561E" w:rsidRDefault="00F83C3D" w:rsidP="00462DA3">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eastAsia="Times New Roman" w:hAnsi="Arial" w:cs="Arial"/>
          <w:color w:val="000000" w:themeColor="text1"/>
          <w:bdr w:val="none" w:sz="0" w:space="0" w:color="auto"/>
          <w:lang w:val="pl-PL"/>
        </w:rPr>
      </w:pPr>
      <w:r w:rsidRPr="0083561E">
        <w:rPr>
          <w:rFonts w:ascii="Arial" w:eastAsia="Times New Roman" w:hAnsi="Arial" w:cs="Arial"/>
          <w:color w:val="000000" w:themeColor="text1"/>
          <w:bdr w:val="none" w:sz="0" w:space="0" w:color="auto"/>
          <w:lang w:val="pl-PL"/>
        </w:rPr>
        <w:t>3.2</w:t>
      </w:r>
      <w:r w:rsidR="00462DA3" w:rsidRPr="0083561E">
        <w:rPr>
          <w:rFonts w:ascii="Arial" w:eastAsia="Times New Roman" w:hAnsi="Arial" w:cs="Arial"/>
          <w:color w:val="000000" w:themeColor="text1"/>
          <w:bdr w:val="none" w:sz="0" w:space="0" w:color="auto"/>
          <w:lang w:val="pl-PL"/>
        </w:rPr>
        <w:t>.</w:t>
      </w:r>
      <w:r w:rsidRPr="0083561E">
        <w:rPr>
          <w:rFonts w:ascii="Arial" w:eastAsia="Times New Roman" w:hAnsi="Arial" w:cs="Arial"/>
          <w:color w:val="000000" w:themeColor="text1"/>
          <w:bdr w:val="none" w:sz="0" w:space="0" w:color="auto"/>
          <w:lang w:val="pl-PL"/>
        </w:rPr>
        <w:t xml:space="preserve"> Oferta równoważna</w:t>
      </w:r>
      <w:r w:rsidR="00462DA3" w:rsidRPr="0083561E">
        <w:rPr>
          <w:rFonts w:ascii="Arial" w:eastAsia="Times New Roman" w:hAnsi="Arial" w:cs="Arial"/>
          <w:color w:val="000000" w:themeColor="text1"/>
          <w:bdr w:val="none" w:sz="0" w:space="0" w:color="auto"/>
          <w:lang w:val="pl-PL"/>
        </w:rPr>
        <w:t xml:space="preserve"> </w:t>
      </w:r>
    </w:p>
    <w:p w:rsidR="00F83C3D" w:rsidRPr="0083561E" w:rsidRDefault="00295D96" w:rsidP="00F83C3D">
      <w:pPr>
        <w:pStyle w:val="western"/>
        <w:widowControl/>
        <w:spacing w:before="0" w:after="120"/>
        <w:jc w:val="both"/>
        <w:rPr>
          <w:rFonts w:ascii="Arial" w:hAnsi="Arial" w:cs="Arial"/>
          <w:color w:val="000000" w:themeColor="text1"/>
          <w:sz w:val="22"/>
          <w:szCs w:val="22"/>
        </w:rPr>
      </w:pPr>
      <w:r w:rsidRPr="0083561E">
        <w:rPr>
          <w:rFonts w:ascii="Arial" w:hAnsi="Arial" w:cs="Arial"/>
          <w:color w:val="000000" w:themeColor="text1"/>
          <w:kern w:val="0"/>
          <w:sz w:val="22"/>
          <w:szCs w:val="22"/>
          <w:lang w:eastAsia="pl-PL"/>
        </w:rPr>
        <w:t xml:space="preserve">1) </w:t>
      </w:r>
      <w:r w:rsidR="00F83C3D" w:rsidRPr="0083561E">
        <w:rPr>
          <w:rFonts w:ascii="Arial" w:hAnsi="Arial" w:cs="Arial"/>
          <w:color w:val="000000" w:themeColor="text1"/>
          <w:kern w:val="0"/>
          <w:sz w:val="22"/>
          <w:szCs w:val="22"/>
          <w:lang w:eastAsia="pl-PL"/>
        </w:rPr>
        <w:t xml:space="preserve">Zamawiający, zgodnie z art. 29 ust. 3 ustawy, dopuszcza oferowanie </w:t>
      </w:r>
      <w:r w:rsidR="00F83C3D" w:rsidRPr="0083561E">
        <w:rPr>
          <w:rFonts w:ascii="Arial" w:hAnsi="Arial" w:cs="Arial"/>
          <w:b/>
          <w:color w:val="000000" w:themeColor="text1"/>
          <w:kern w:val="0"/>
          <w:sz w:val="22"/>
          <w:szCs w:val="22"/>
          <w:lang w:eastAsia="pl-PL"/>
        </w:rPr>
        <w:t>produktów równoważnych,</w:t>
      </w:r>
      <w:r w:rsidR="00F83C3D" w:rsidRPr="0083561E">
        <w:rPr>
          <w:rFonts w:ascii="Arial" w:hAnsi="Arial" w:cs="Arial"/>
          <w:color w:val="000000" w:themeColor="text1"/>
          <w:sz w:val="22"/>
          <w:szCs w:val="22"/>
        </w:rPr>
        <w:t xml:space="preserve"> tj. posiadających, co najmniej takie same lub korzystniejsze para</w:t>
      </w:r>
      <w:r w:rsidRPr="0083561E">
        <w:rPr>
          <w:rFonts w:ascii="Arial" w:hAnsi="Arial" w:cs="Arial"/>
          <w:color w:val="000000" w:themeColor="text1"/>
          <w:sz w:val="22"/>
          <w:szCs w:val="22"/>
        </w:rPr>
        <w:t>metry wydajnościowe, jakościowe</w:t>
      </w:r>
      <w:r w:rsidR="00F83C3D" w:rsidRPr="0083561E">
        <w:rPr>
          <w:rFonts w:ascii="Arial" w:hAnsi="Arial" w:cs="Arial"/>
          <w:color w:val="000000" w:themeColor="text1"/>
          <w:sz w:val="22"/>
          <w:szCs w:val="22"/>
        </w:rPr>
        <w:t xml:space="preserve"> oraz standard wykonania w stosunku do podanych w dokumentacji projektowej</w:t>
      </w:r>
      <w:r w:rsidR="00F83C3D" w:rsidRPr="0083561E">
        <w:rPr>
          <w:rFonts w:ascii="Arial" w:hAnsi="Arial" w:cs="Arial"/>
          <w:color w:val="000000" w:themeColor="text1"/>
          <w:kern w:val="0"/>
          <w:sz w:val="22"/>
          <w:szCs w:val="22"/>
          <w:lang w:eastAsia="pl-PL"/>
        </w:rPr>
        <w:t xml:space="preserve">. </w:t>
      </w:r>
      <w:r w:rsidR="00F83C3D" w:rsidRPr="0083561E">
        <w:rPr>
          <w:rFonts w:ascii="Arial" w:hAnsi="Arial" w:cs="Arial"/>
          <w:color w:val="000000" w:themeColor="text1"/>
          <w:sz w:val="22"/>
          <w:szCs w:val="22"/>
        </w:rPr>
        <w:t xml:space="preserve">W przypadku, gdy w opisie przedmiotu zamówienia i dokumentacji projektowej technologia robót lub zastosowane materiały czy urządzenia przy realizacji przedmiotu zamówienia zostają opisane poprzez wskazanie znaków towarowych, patentów lub pochodzenia, źródła lub szczególnego procesu, który charakteryzuje produkty dostarczane przez konkretnego wykonawcę, zamawiający informuje, że </w:t>
      </w:r>
      <w:r w:rsidR="009E0001" w:rsidRPr="0083561E">
        <w:rPr>
          <w:rFonts w:ascii="Arial" w:hAnsi="Arial" w:cs="Arial"/>
          <w:color w:val="000000" w:themeColor="text1"/>
          <w:sz w:val="22"/>
          <w:szCs w:val="22"/>
        </w:rPr>
        <w:t xml:space="preserve">ze względu na specyfikę zamówienia </w:t>
      </w:r>
      <w:r w:rsidR="00F83C3D" w:rsidRPr="0083561E">
        <w:rPr>
          <w:rFonts w:ascii="Arial" w:hAnsi="Arial" w:cs="Arial"/>
          <w:color w:val="000000" w:themeColor="text1"/>
          <w:sz w:val="22"/>
          <w:szCs w:val="22"/>
        </w:rPr>
        <w:t>zapis ten jest jedynie przykładowym i stanowi wskazanie dla wykonawcy jakie minimalne parametry jakościowe i cechy użytkowe powinny posiadać produkty użyte do realizacji przedmiotu zamówienia, aby zostały spełnione wymagania stawiane przez zamawiającego.</w:t>
      </w:r>
      <w:r w:rsidRPr="0083561E">
        <w:rPr>
          <w:rFonts w:ascii="Arial" w:hAnsi="Arial" w:cs="Arial"/>
          <w:color w:val="000000" w:themeColor="text1"/>
          <w:sz w:val="22"/>
          <w:szCs w:val="22"/>
        </w:rPr>
        <w:t xml:space="preserve"> </w:t>
      </w:r>
    </w:p>
    <w:p w:rsidR="00F83C3D" w:rsidRPr="00ED0D63" w:rsidRDefault="00295D96" w:rsidP="00F83C3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Arial" w:eastAsia="Times New Roman" w:hAnsi="Arial" w:cs="Arial"/>
          <w:color w:val="auto"/>
          <w:bdr w:val="none" w:sz="0" w:space="0" w:color="auto"/>
          <w:lang w:val="pl-PL"/>
        </w:rPr>
      </w:pPr>
      <w:r w:rsidRPr="0083561E">
        <w:rPr>
          <w:rFonts w:ascii="Arial" w:eastAsia="Times New Roman" w:hAnsi="Arial" w:cs="Arial"/>
          <w:color w:val="000000" w:themeColor="text1"/>
          <w:bdr w:val="none" w:sz="0" w:space="0" w:color="auto"/>
          <w:lang w:val="pl-PL"/>
        </w:rPr>
        <w:t xml:space="preserve">2) </w:t>
      </w:r>
      <w:r w:rsidR="00F83C3D" w:rsidRPr="0083561E">
        <w:rPr>
          <w:rFonts w:ascii="Arial" w:eastAsia="Times New Roman" w:hAnsi="Arial" w:cs="Arial"/>
          <w:color w:val="000000" w:themeColor="text1"/>
          <w:bdr w:val="none" w:sz="0" w:space="0" w:color="auto"/>
          <w:lang w:val="pl-PL"/>
        </w:rPr>
        <w:t xml:space="preserve">Zgodnie z art. 30 ust. 5 ustawy – wykonawca, który powołuje się na rozwiązania równoważne </w:t>
      </w:r>
      <w:r w:rsidRPr="0083561E">
        <w:rPr>
          <w:rFonts w:ascii="Arial" w:eastAsia="Times New Roman" w:hAnsi="Arial" w:cs="Arial"/>
          <w:color w:val="000000" w:themeColor="text1"/>
          <w:bdr w:val="none" w:sz="0" w:space="0" w:color="auto"/>
          <w:lang w:val="pl-PL"/>
        </w:rPr>
        <w:t>w stosunku do opisywanych</w:t>
      </w:r>
      <w:r w:rsidR="00F83C3D" w:rsidRPr="0083561E">
        <w:rPr>
          <w:rFonts w:ascii="Arial" w:eastAsia="Times New Roman" w:hAnsi="Arial" w:cs="Arial"/>
          <w:color w:val="000000" w:themeColor="text1"/>
          <w:bdr w:val="none" w:sz="0" w:space="0" w:color="auto"/>
          <w:lang w:val="pl-PL"/>
        </w:rPr>
        <w:t xml:space="preserve"> przez zamawiającego, </w:t>
      </w:r>
      <w:r w:rsidR="00F83C3D" w:rsidRPr="0083561E">
        <w:rPr>
          <w:rFonts w:ascii="Arial" w:eastAsia="Times New Roman" w:hAnsi="Arial" w:cs="Arial"/>
          <w:color w:val="000000" w:themeColor="text1"/>
          <w:u w:val="single"/>
          <w:bdr w:val="none" w:sz="0" w:space="0" w:color="auto"/>
          <w:lang w:val="pl-PL"/>
        </w:rPr>
        <w:t xml:space="preserve">jest </w:t>
      </w:r>
      <w:r w:rsidR="00F83C3D" w:rsidRPr="00295D96">
        <w:rPr>
          <w:rFonts w:ascii="Arial" w:eastAsia="Times New Roman" w:hAnsi="Arial" w:cs="Arial"/>
          <w:color w:val="auto"/>
          <w:u w:val="single"/>
          <w:bdr w:val="none" w:sz="0" w:space="0" w:color="auto"/>
          <w:lang w:val="pl-PL"/>
        </w:rPr>
        <w:t>obowiązany wykazać, że oferowane przez niego roboty budowlane, spełniają wymagania określone przez zamawiającego</w:t>
      </w:r>
      <w:r w:rsidR="00F83C3D" w:rsidRPr="00ED0D63">
        <w:rPr>
          <w:rFonts w:ascii="Arial" w:eastAsia="Times New Roman" w:hAnsi="Arial" w:cs="Arial"/>
          <w:color w:val="auto"/>
          <w:bdr w:val="none" w:sz="0" w:space="0" w:color="auto"/>
          <w:lang w:val="pl-PL"/>
        </w:rPr>
        <w:t>.</w:t>
      </w:r>
      <w:r w:rsidR="00F83C3D">
        <w:rPr>
          <w:rFonts w:ascii="Arial" w:eastAsia="Times New Roman" w:hAnsi="Arial" w:cs="Arial"/>
          <w:color w:val="auto"/>
          <w:bdr w:val="none" w:sz="0" w:space="0" w:color="auto"/>
          <w:lang w:val="pl-PL"/>
        </w:rPr>
        <w:t xml:space="preserve"> W takiej sytuacji z</w:t>
      </w:r>
      <w:r w:rsidR="00F83C3D" w:rsidRPr="00ED0D63">
        <w:rPr>
          <w:rFonts w:ascii="Arial" w:eastAsia="Times New Roman" w:hAnsi="Arial" w:cs="Arial"/>
          <w:color w:val="auto"/>
          <w:bdr w:val="none" w:sz="0" w:space="0" w:color="auto"/>
          <w:lang w:val="pl-PL"/>
        </w:rPr>
        <w:t xml:space="preserve">amawiający wymaga złożenia </w:t>
      </w:r>
      <w:r>
        <w:rPr>
          <w:rFonts w:ascii="Arial" w:eastAsia="Times New Roman" w:hAnsi="Arial" w:cs="Arial"/>
          <w:color w:val="auto"/>
          <w:bdr w:val="none" w:sz="0" w:space="0" w:color="auto"/>
          <w:lang w:val="pl-PL"/>
        </w:rPr>
        <w:t xml:space="preserve">wraz z ofertą </w:t>
      </w:r>
      <w:r w:rsidR="00F83C3D" w:rsidRPr="00ED0D63">
        <w:rPr>
          <w:rFonts w:ascii="Arial" w:eastAsia="Times New Roman" w:hAnsi="Arial" w:cs="Arial"/>
          <w:color w:val="auto"/>
          <w:bdr w:val="none" w:sz="0" w:space="0" w:color="auto"/>
          <w:lang w:val="pl-PL"/>
        </w:rPr>
        <w:t>stosownych dokumentów, uwiarygodniających rozwiązania równoważne</w:t>
      </w:r>
      <w:r>
        <w:rPr>
          <w:rFonts w:ascii="Arial" w:eastAsia="Times New Roman" w:hAnsi="Arial" w:cs="Arial"/>
          <w:color w:val="auto"/>
          <w:bdr w:val="none" w:sz="0" w:space="0" w:color="auto"/>
          <w:lang w:val="pl-PL"/>
        </w:rPr>
        <w:t xml:space="preserve"> (t.j. wykazu materiałów i urządzeń równoważnych oferowanych przez wykonawcę)</w:t>
      </w:r>
      <w:r w:rsidR="00F83C3D" w:rsidRPr="00ED0D63">
        <w:rPr>
          <w:rFonts w:ascii="Arial" w:eastAsia="Times New Roman" w:hAnsi="Arial" w:cs="Arial"/>
          <w:color w:val="auto"/>
          <w:bdr w:val="none" w:sz="0" w:space="0" w:color="auto"/>
          <w:lang w:val="pl-PL"/>
        </w:rPr>
        <w:t>. Wykonawca może, przy pomocy innych dokumentów wykazać, że oferowane przez niego rozwiązania równoważne spełniają wymogi wynikające ze wskazanych norm lub odpowiednich specyfikacji technicznych.</w:t>
      </w:r>
    </w:p>
    <w:p w:rsidR="00F65227" w:rsidRDefault="00F65227" w:rsidP="00A5693A">
      <w:pPr>
        <w:autoSpaceDE w:val="0"/>
        <w:spacing w:after="120" w:line="100" w:lineRule="atLeast"/>
        <w:jc w:val="both"/>
        <w:rPr>
          <w:rFonts w:ascii="Arial" w:eastAsia="Times New Roman" w:hAnsi="Arial" w:cs="Arial"/>
          <w:u w:val="single"/>
        </w:rPr>
      </w:pPr>
    </w:p>
    <w:p w:rsidR="00F70AF9" w:rsidRPr="00A5693A" w:rsidRDefault="00F70AF9" w:rsidP="00A5693A">
      <w:pPr>
        <w:autoSpaceDE w:val="0"/>
        <w:spacing w:after="120" w:line="100" w:lineRule="atLeast"/>
        <w:jc w:val="both"/>
        <w:rPr>
          <w:rFonts w:ascii="Arial" w:eastAsia="Times New Roman" w:hAnsi="Arial" w:cs="Arial"/>
        </w:rPr>
      </w:pPr>
      <w:r w:rsidRPr="00A5693A">
        <w:rPr>
          <w:rFonts w:ascii="Arial" w:eastAsia="Times New Roman" w:hAnsi="Arial" w:cs="Arial"/>
          <w:u w:val="single"/>
        </w:rPr>
        <w:t>Oznaczenie wg Wspólnego Słownika Zamówień (CPV):</w:t>
      </w:r>
    </w:p>
    <w:p w:rsidR="00462DA3" w:rsidRPr="00AB0124" w:rsidRDefault="00462DA3" w:rsidP="0036444C">
      <w:pPr>
        <w:spacing w:after="0" w:line="240" w:lineRule="auto"/>
        <w:rPr>
          <w:rStyle w:val="Pogrubienie"/>
          <w:rFonts w:ascii="Arial" w:eastAsia="Times New Roman" w:hAnsi="Arial" w:cs="Arial"/>
          <w:b w:val="0"/>
          <w:color w:val="000000" w:themeColor="text1"/>
          <w:sz w:val="20"/>
        </w:rPr>
      </w:pPr>
      <w:r w:rsidRPr="00AB0124">
        <w:rPr>
          <w:rStyle w:val="Pogrubienie"/>
          <w:rFonts w:ascii="Arial" w:eastAsia="Times New Roman" w:hAnsi="Arial" w:cs="Arial"/>
          <w:b w:val="0"/>
          <w:color w:val="000000" w:themeColor="text1"/>
          <w:sz w:val="20"/>
        </w:rPr>
        <w:t>45.11.12.00-0 Roboty w zakresie przygotowania terenu pod budowę i roboty ziemne</w:t>
      </w:r>
    </w:p>
    <w:p w:rsidR="00462DA3" w:rsidRPr="00AB0124" w:rsidRDefault="00462DA3" w:rsidP="0036444C">
      <w:pPr>
        <w:spacing w:after="0" w:line="240" w:lineRule="auto"/>
        <w:rPr>
          <w:rStyle w:val="Pogrubienie"/>
          <w:rFonts w:ascii="Arial" w:eastAsia="Times New Roman" w:hAnsi="Arial" w:cs="Arial"/>
          <w:b w:val="0"/>
          <w:color w:val="000000" w:themeColor="text1"/>
          <w:sz w:val="20"/>
        </w:rPr>
      </w:pPr>
      <w:r w:rsidRPr="00AB0124">
        <w:rPr>
          <w:rStyle w:val="Pogrubienie"/>
          <w:rFonts w:ascii="Arial" w:eastAsia="Times New Roman" w:hAnsi="Arial" w:cs="Arial"/>
          <w:b w:val="0"/>
          <w:color w:val="000000" w:themeColor="text1"/>
          <w:sz w:val="20"/>
        </w:rPr>
        <w:t>45.25.21.26-7 Roboty budowlane w zakresie zakładów uz</w:t>
      </w:r>
      <w:r w:rsidR="00D2251F" w:rsidRPr="00AB0124">
        <w:rPr>
          <w:rStyle w:val="Pogrubienie"/>
          <w:rFonts w:ascii="Arial" w:eastAsia="Times New Roman" w:hAnsi="Arial" w:cs="Arial"/>
          <w:b w:val="0"/>
          <w:color w:val="000000" w:themeColor="text1"/>
          <w:sz w:val="20"/>
        </w:rPr>
        <w:t>d</w:t>
      </w:r>
      <w:r w:rsidRPr="00AB0124">
        <w:rPr>
          <w:rStyle w:val="Pogrubienie"/>
          <w:rFonts w:ascii="Arial" w:eastAsia="Times New Roman" w:hAnsi="Arial" w:cs="Arial"/>
          <w:b w:val="0"/>
          <w:color w:val="000000" w:themeColor="text1"/>
          <w:sz w:val="20"/>
        </w:rPr>
        <w:t>atniania wody pitnej</w:t>
      </w:r>
    </w:p>
    <w:p w:rsidR="00462DA3" w:rsidRPr="00AB0124" w:rsidRDefault="00462DA3" w:rsidP="0036444C">
      <w:pPr>
        <w:spacing w:after="0" w:line="240" w:lineRule="auto"/>
        <w:rPr>
          <w:rStyle w:val="Pogrubienie"/>
          <w:rFonts w:ascii="Arial" w:eastAsia="Times New Roman" w:hAnsi="Arial" w:cs="Arial"/>
          <w:b w:val="0"/>
          <w:color w:val="000000" w:themeColor="text1"/>
          <w:sz w:val="20"/>
        </w:rPr>
      </w:pPr>
      <w:r w:rsidRPr="00AB0124">
        <w:rPr>
          <w:rStyle w:val="Pogrubienie"/>
          <w:rFonts w:ascii="Arial" w:eastAsia="Times New Roman" w:hAnsi="Arial" w:cs="Arial"/>
          <w:b w:val="0"/>
          <w:color w:val="000000" w:themeColor="text1"/>
          <w:sz w:val="20"/>
        </w:rPr>
        <w:t>45.23.11.00-6 Ogólne roboty budowlane związane z budową rurociągów</w:t>
      </w:r>
    </w:p>
    <w:p w:rsidR="00462DA3" w:rsidRPr="00AB0124" w:rsidRDefault="00462DA3" w:rsidP="0036444C">
      <w:pPr>
        <w:spacing w:after="0" w:line="240" w:lineRule="auto"/>
        <w:rPr>
          <w:rStyle w:val="Pogrubienie"/>
          <w:rFonts w:ascii="Arial" w:eastAsia="Times New Roman" w:hAnsi="Arial" w:cs="Arial"/>
          <w:b w:val="0"/>
          <w:color w:val="000000" w:themeColor="text1"/>
          <w:sz w:val="20"/>
        </w:rPr>
      </w:pPr>
      <w:r w:rsidRPr="00AB0124">
        <w:rPr>
          <w:rStyle w:val="Pogrubienie"/>
          <w:rFonts w:ascii="Arial" w:eastAsia="Times New Roman" w:hAnsi="Arial" w:cs="Arial"/>
          <w:b w:val="0"/>
          <w:color w:val="000000" w:themeColor="text1"/>
          <w:sz w:val="20"/>
        </w:rPr>
        <w:t>45.23.</w:t>
      </w:r>
      <w:r w:rsidR="00A5693A" w:rsidRPr="00AB0124">
        <w:rPr>
          <w:rStyle w:val="Pogrubienie"/>
          <w:rFonts w:ascii="Arial" w:eastAsia="Times New Roman" w:hAnsi="Arial" w:cs="Arial"/>
          <w:b w:val="0"/>
          <w:color w:val="000000" w:themeColor="text1"/>
          <w:sz w:val="20"/>
        </w:rPr>
        <w:t>1</w:t>
      </w:r>
      <w:r w:rsidRPr="00AB0124">
        <w:rPr>
          <w:rStyle w:val="Pogrubienie"/>
          <w:rFonts w:ascii="Arial" w:eastAsia="Times New Roman" w:hAnsi="Arial" w:cs="Arial"/>
          <w:b w:val="0"/>
          <w:color w:val="000000" w:themeColor="text1"/>
          <w:sz w:val="20"/>
        </w:rPr>
        <w:t>3.00-8</w:t>
      </w:r>
      <w:r w:rsidR="00CC3F1E" w:rsidRPr="00AB0124">
        <w:rPr>
          <w:rStyle w:val="Pogrubienie"/>
          <w:rFonts w:ascii="Arial" w:eastAsia="Times New Roman" w:hAnsi="Arial" w:cs="Arial"/>
          <w:b w:val="0"/>
          <w:color w:val="000000" w:themeColor="text1"/>
          <w:sz w:val="20"/>
        </w:rPr>
        <w:t xml:space="preserve"> </w:t>
      </w:r>
      <w:r w:rsidRPr="00AB0124">
        <w:rPr>
          <w:rStyle w:val="Pogrubienie"/>
          <w:rFonts w:ascii="Arial" w:eastAsia="Times New Roman" w:hAnsi="Arial" w:cs="Arial"/>
          <w:b w:val="0"/>
          <w:color w:val="000000" w:themeColor="text1"/>
          <w:sz w:val="20"/>
        </w:rPr>
        <w:t>Roboty budowlane w zakresie budowy wodociągów i rurociągów do odprowadzania ścieków</w:t>
      </w:r>
    </w:p>
    <w:p w:rsidR="00462DA3" w:rsidRPr="00AB0124" w:rsidRDefault="00462DA3" w:rsidP="0036444C">
      <w:pPr>
        <w:spacing w:after="0" w:line="240" w:lineRule="auto"/>
        <w:rPr>
          <w:rFonts w:ascii="Arial" w:eastAsia="Times New Roman" w:hAnsi="Arial" w:cs="Arial"/>
          <w:b/>
          <w:bCs/>
          <w:color w:val="000000" w:themeColor="text1"/>
          <w:sz w:val="20"/>
        </w:rPr>
      </w:pPr>
      <w:r w:rsidRPr="00AB0124">
        <w:rPr>
          <w:rStyle w:val="Pogrubienie"/>
          <w:rFonts w:ascii="Arial" w:eastAsia="Times New Roman" w:hAnsi="Arial" w:cs="Arial"/>
          <w:b w:val="0"/>
          <w:color w:val="000000" w:themeColor="text1"/>
          <w:sz w:val="20"/>
        </w:rPr>
        <w:t>45.31.10.00-0 Roboty w zakresie okablowania oraz instalacji elektrycznych</w:t>
      </w:r>
    </w:p>
    <w:p w:rsidR="00F34FDF" w:rsidRDefault="00F34FDF" w:rsidP="00CC3F1E">
      <w:pPr>
        <w:rPr>
          <w:rFonts w:ascii="Arial" w:eastAsia="Times New Roman" w:hAnsi="Arial" w:cs="Arial"/>
          <w:bCs/>
          <w:sz w:val="20"/>
          <w:szCs w:val="20"/>
        </w:rPr>
      </w:pPr>
    </w:p>
    <w:tbl>
      <w:tblPr>
        <w:tblStyle w:val="Tabela-Siatka"/>
        <w:tblW w:w="0" w:type="auto"/>
        <w:tblInd w:w="108" w:type="dxa"/>
        <w:tblLook w:val="04A0" w:firstRow="1" w:lastRow="0" w:firstColumn="1" w:lastColumn="0" w:noHBand="0" w:noVBand="1"/>
      </w:tblPr>
      <w:tblGrid>
        <w:gridCol w:w="9372"/>
      </w:tblGrid>
      <w:tr w:rsidR="00761BEF" w:rsidRPr="00761BEF" w:rsidTr="00761BEF">
        <w:tc>
          <w:tcPr>
            <w:tcW w:w="9598" w:type="dxa"/>
          </w:tcPr>
          <w:p w:rsidR="00761BEF" w:rsidRPr="00761BEF" w:rsidRDefault="00761BEF" w:rsidP="00317EDB">
            <w:pPr>
              <w:pStyle w:val="Akapitzlist"/>
              <w:numPr>
                <w:ilvl w:val="0"/>
                <w:numId w:val="9"/>
              </w:numPr>
              <w:spacing w:line="240" w:lineRule="auto"/>
              <w:jc w:val="center"/>
              <w:rPr>
                <w:rFonts w:ascii="Arial" w:eastAsia="Cambria" w:hAnsi="Arial" w:cs="Arial"/>
                <w:b/>
                <w:sz w:val="24"/>
                <w:szCs w:val="24"/>
              </w:rPr>
            </w:pPr>
            <w:r w:rsidRPr="00761BEF">
              <w:rPr>
                <w:rFonts w:ascii="Arial" w:eastAsia="Cambria" w:hAnsi="Arial" w:cs="Arial"/>
                <w:b/>
                <w:sz w:val="24"/>
                <w:szCs w:val="24"/>
              </w:rPr>
              <w:t>Termin wykonania zamówienia</w:t>
            </w:r>
          </w:p>
        </w:tc>
      </w:tr>
    </w:tbl>
    <w:p w:rsidR="00761BEF" w:rsidRPr="0036444C" w:rsidRDefault="00761BEF">
      <w:pPr>
        <w:spacing w:line="240" w:lineRule="auto"/>
        <w:ind w:left="1134" w:hanging="567"/>
        <w:jc w:val="both"/>
        <w:rPr>
          <w:rFonts w:ascii="Arial" w:eastAsia="Cambria" w:hAnsi="Arial" w:cs="Arial"/>
          <w:b/>
          <w:color w:val="auto"/>
          <w:sz w:val="24"/>
          <w:szCs w:val="24"/>
          <w:lang w:val="pl-PL"/>
        </w:rPr>
      </w:pPr>
    </w:p>
    <w:p w:rsidR="00761BEF" w:rsidRPr="0036444C" w:rsidRDefault="00897848" w:rsidP="00405C83">
      <w:pPr>
        <w:pStyle w:val="western"/>
        <w:spacing w:after="0"/>
        <w:rPr>
          <w:rFonts w:ascii="Arial" w:hAnsi="Arial" w:cs="Arial"/>
          <w:b/>
          <w:bCs/>
          <w:color w:val="auto"/>
          <w:sz w:val="22"/>
          <w:szCs w:val="22"/>
          <w:lang w:eastAsia="pl-PL"/>
        </w:rPr>
      </w:pPr>
      <w:r w:rsidRPr="0036444C">
        <w:rPr>
          <w:rFonts w:ascii="Arial" w:hAnsi="Arial" w:cs="Arial"/>
          <w:color w:val="auto"/>
          <w:sz w:val="22"/>
          <w:szCs w:val="22"/>
          <w:lang w:eastAsia="pl-PL"/>
        </w:rPr>
        <w:t>4.</w:t>
      </w:r>
      <w:r w:rsidR="00405C83" w:rsidRPr="0036444C">
        <w:rPr>
          <w:rFonts w:ascii="Arial" w:hAnsi="Arial" w:cs="Arial"/>
          <w:color w:val="auto"/>
          <w:sz w:val="22"/>
          <w:szCs w:val="22"/>
          <w:lang w:eastAsia="pl-PL"/>
        </w:rPr>
        <w:t xml:space="preserve">1. </w:t>
      </w:r>
      <w:r w:rsidR="00761BEF" w:rsidRPr="0036444C">
        <w:rPr>
          <w:rFonts w:ascii="Arial" w:hAnsi="Arial" w:cs="Arial"/>
          <w:color w:val="auto"/>
          <w:sz w:val="22"/>
          <w:szCs w:val="22"/>
          <w:lang w:eastAsia="pl-PL"/>
        </w:rPr>
        <w:t>Przedmiot zamówienia należy wykonać w terminie:</w:t>
      </w:r>
      <w:r w:rsidR="00761BEF" w:rsidRPr="0036444C">
        <w:rPr>
          <w:rFonts w:ascii="Arial" w:hAnsi="Arial" w:cs="Arial"/>
          <w:b/>
          <w:bCs/>
          <w:color w:val="auto"/>
          <w:sz w:val="22"/>
          <w:szCs w:val="22"/>
          <w:lang w:eastAsia="pl-PL"/>
        </w:rPr>
        <w:t xml:space="preserve"> </w:t>
      </w:r>
      <w:r w:rsidR="00357A61" w:rsidRPr="0036444C">
        <w:rPr>
          <w:rFonts w:ascii="Arial" w:hAnsi="Arial" w:cs="Arial"/>
          <w:b/>
          <w:bCs/>
          <w:color w:val="auto"/>
          <w:sz w:val="22"/>
          <w:szCs w:val="22"/>
          <w:lang w:eastAsia="pl-PL"/>
        </w:rPr>
        <w:t>do 30.0</w:t>
      </w:r>
      <w:r w:rsidR="0036444C" w:rsidRPr="0036444C">
        <w:rPr>
          <w:rFonts w:ascii="Arial" w:hAnsi="Arial" w:cs="Arial"/>
          <w:b/>
          <w:bCs/>
          <w:color w:val="auto"/>
          <w:sz w:val="22"/>
          <w:szCs w:val="22"/>
          <w:lang w:eastAsia="pl-PL"/>
        </w:rPr>
        <w:t>9</w:t>
      </w:r>
      <w:r w:rsidR="00761BEF" w:rsidRPr="0036444C">
        <w:rPr>
          <w:rFonts w:ascii="Arial" w:hAnsi="Arial" w:cs="Arial"/>
          <w:b/>
          <w:bCs/>
          <w:color w:val="auto"/>
          <w:sz w:val="22"/>
          <w:szCs w:val="22"/>
          <w:lang w:eastAsia="pl-PL"/>
        </w:rPr>
        <w:t>.201</w:t>
      </w:r>
      <w:r w:rsidR="004A7558" w:rsidRPr="0036444C">
        <w:rPr>
          <w:rFonts w:ascii="Arial" w:hAnsi="Arial" w:cs="Arial"/>
          <w:b/>
          <w:bCs/>
          <w:color w:val="auto"/>
          <w:sz w:val="22"/>
          <w:szCs w:val="22"/>
          <w:lang w:eastAsia="pl-PL"/>
        </w:rPr>
        <w:t>7</w:t>
      </w:r>
      <w:r w:rsidR="00761BEF" w:rsidRPr="0036444C">
        <w:rPr>
          <w:rFonts w:ascii="Arial" w:hAnsi="Arial" w:cs="Arial"/>
          <w:b/>
          <w:bCs/>
          <w:color w:val="auto"/>
          <w:sz w:val="22"/>
          <w:szCs w:val="22"/>
          <w:lang w:eastAsia="pl-PL"/>
        </w:rPr>
        <w:t xml:space="preserve"> r.</w:t>
      </w:r>
    </w:p>
    <w:p w:rsidR="00405C83" w:rsidRPr="00147194" w:rsidRDefault="00897848" w:rsidP="00405C83">
      <w:pPr>
        <w:pStyle w:val="western"/>
        <w:spacing w:after="0"/>
        <w:jc w:val="both"/>
        <w:rPr>
          <w:rFonts w:ascii="Arial" w:hAnsi="Arial" w:cs="Arial"/>
          <w:sz w:val="22"/>
          <w:szCs w:val="22"/>
        </w:rPr>
      </w:pPr>
      <w:r>
        <w:rPr>
          <w:rFonts w:ascii="Arial" w:hAnsi="Arial" w:cs="Arial"/>
          <w:sz w:val="22"/>
          <w:szCs w:val="22"/>
        </w:rPr>
        <w:t>4.</w:t>
      </w:r>
      <w:r w:rsidR="00405C83">
        <w:rPr>
          <w:rFonts w:ascii="Arial" w:hAnsi="Arial" w:cs="Arial"/>
          <w:sz w:val="22"/>
          <w:szCs w:val="22"/>
        </w:rPr>
        <w:t>2. Jako wykonanie przedmiotu zamówienia należy rozumieć zgłoszenie przez wykonawcę zakończenia wykonania robót budowlanych i gotowość do przekazania zamawiającemu protokołem zdawczo-odbiorczym.</w:t>
      </w:r>
    </w:p>
    <w:p w:rsidR="009265F4" w:rsidRDefault="009265F4">
      <w:pPr>
        <w:spacing w:after="0" w:line="240" w:lineRule="auto"/>
        <w:rPr>
          <w:rFonts w:ascii="Arial" w:eastAsia="Cambria" w:hAnsi="Arial" w:cs="Arial"/>
          <w:bCs/>
          <w:lang w:val="pl-PL"/>
        </w:rPr>
      </w:pPr>
    </w:p>
    <w:p w:rsidR="00ED0D63" w:rsidRDefault="00ED0D63">
      <w:pPr>
        <w:spacing w:after="0" w:line="240" w:lineRule="auto"/>
        <w:rPr>
          <w:rFonts w:ascii="Cambria" w:eastAsia="Cambria" w:hAnsi="Cambria" w:cs="Cambria"/>
          <w:b/>
          <w:bCs/>
          <w:lang w:val="pl-PL"/>
        </w:rPr>
      </w:pPr>
    </w:p>
    <w:tbl>
      <w:tblPr>
        <w:tblStyle w:val="Tabela-Siatka"/>
        <w:tblW w:w="0" w:type="auto"/>
        <w:tblLook w:val="04A0" w:firstRow="1" w:lastRow="0" w:firstColumn="1" w:lastColumn="0" w:noHBand="0" w:noVBand="1"/>
      </w:tblPr>
      <w:tblGrid>
        <w:gridCol w:w="9480"/>
      </w:tblGrid>
      <w:tr w:rsidR="00761BEF" w:rsidTr="00761BEF">
        <w:tc>
          <w:tcPr>
            <w:tcW w:w="9630" w:type="dxa"/>
          </w:tcPr>
          <w:p w:rsidR="00761BEF" w:rsidRPr="00761BEF" w:rsidRDefault="00761BEF" w:rsidP="00317EDB">
            <w:pPr>
              <w:pStyle w:val="Akapitzlist"/>
              <w:numPr>
                <w:ilvl w:val="0"/>
                <w:numId w:val="9"/>
              </w:numPr>
              <w:spacing w:line="240" w:lineRule="auto"/>
              <w:jc w:val="center"/>
              <w:rPr>
                <w:rFonts w:ascii="Arial" w:eastAsia="Cambria" w:hAnsi="Arial" w:cs="Arial"/>
                <w:b/>
                <w:bCs/>
                <w:sz w:val="24"/>
                <w:szCs w:val="24"/>
              </w:rPr>
            </w:pPr>
            <w:r w:rsidRPr="00761BEF">
              <w:rPr>
                <w:rFonts w:ascii="Arial" w:eastAsia="Cambria" w:hAnsi="Arial" w:cs="Arial"/>
                <w:b/>
                <w:bCs/>
                <w:sz w:val="24"/>
                <w:szCs w:val="24"/>
              </w:rPr>
              <w:t xml:space="preserve">Warunki udziału w postępowaniu </w:t>
            </w:r>
          </w:p>
        </w:tc>
      </w:tr>
    </w:tbl>
    <w:p w:rsidR="000C0122" w:rsidRPr="0083306E" w:rsidRDefault="000C0122" w:rsidP="00897848">
      <w:pPr>
        <w:spacing w:line="240" w:lineRule="auto"/>
        <w:jc w:val="both"/>
        <w:rPr>
          <w:rFonts w:ascii="Arial" w:eastAsia="Cambria" w:hAnsi="Arial" w:cs="Arial"/>
          <w:bCs/>
          <w:color w:val="auto"/>
        </w:rPr>
      </w:pPr>
    </w:p>
    <w:p w:rsidR="00761BEF" w:rsidRPr="0083306E" w:rsidRDefault="000C0122" w:rsidP="00897848">
      <w:pPr>
        <w:spacing w:line="240" w:lineRule="auto"/>
        <w:jc w:val="both"/>
        <w:rPr>
          <w:rFonts w:ascii="Arial" w:eastAsia="Cambria" w:hAnsi="Arial" w:cs="Arial"/>
          <w:bCs/>
          <w:color w:val="auto"/>
          <w:lang w:val="pl-PL"/>
        </w:rPr>
      </w:pPr>
      <w:r w:rsidRPr="0083306E">
        <w:rPr>
          <w:rFonts w:ascii="Arial" w:eastAsia="Cambria" w:hAnsi="Arial" w:cs="Arial"/>
          <w:bCs/>
          <w:color w:val="auto"/>
        </w:rPr>
        <w:t>O udzielenia zamówienia mogą ubiegać się wykonawcy, którzy</w:t>
      </w:r>
      <w:r w:rsidR="008E6854">
        <w:rPr>
          <w:rFonts w:ascii="Arial" w:eastAsia="Cambria" w:hAnsi="Arial" w:cs="Arial"/>
          <w:bCs/>
          <w:color w:val="auto"/>
        </w:rPr>
        <w:t>:</w:t>
      </w:r>
    </w:p>
    <w:p w:rsidR="000C0122" w:rsidRPr="0083306E" w:rsidRDefault="000C0122" w:rsidP="00897848">
      <w:pPr>
        <w:rPr>
          <w:rFonts w:ascii="Arial" w:hAnsi="Arial" w:cs="Arial"/>
          <w:color w:val="auto"/>
        </w:rPr>
      </w:pPr>
      <w:r w:rsidRPr="0083306E">
        <w:rPr>
          <w:rFonts w:ascii="Arial" w:eastAsia="Cambria" w:hAnsi="Arial" w:cs="Arial"/>
          <w:bCs/>
          <w:color w:val="auto"/>
        </w:rPr>
        <w:t xml:space="preserve">5.1. </w:t>
      </w:r>
      <w:r w:rsidRPr="0083306E">
        <w:rPr>
          <w:rFonts w:ascii="Arial" w:hAnsi="Arial" w:cs="Arial"/>
          <w:color w:val="auto"/>
        </w:rPr>
        <w:t>Nie podlegają wykluczeniu na podstawie art. 24 ust. 1 pkt 12-22, ust. 5</w:t>
      </w:r>
      <w:r w:rsidRPr="0083306E">
        <w:rPr>
          <w:rFonts w:ascii="Arial" w:eastAsia="Arial Unicode MS" w:hAnsi="Arial" w:cs="Arial"/>
          <w:color w:val="auto"/>
        </w:rPr>
        <w:t xml:space="preserve"> pkt 1 – 4 i 8 ustawy Pzp.</w:t>
      </w:r>
      <w:r w:rsidRPr="0083306E">
        <w:rPr>
          <w:rFonts w:ascii="Arial" w:hAnsi="Arial" w:cs="Arial"/>
          <w:color w:val="auto"/>
        </w:rPr>
        <w:t xml:space="preserve"> </w:t>
      </w:r>
    </w:p>
    <w:p w:rsidR="000C0122" w:rsidRPr="0083306E" w:rsidRDefault="000C0122" w:rsidP="00897848">
      <w:pPr>
        <w:spacing w:after="120" w:line="240" w:lineRule="auto"/>
        <w:jc w:val="both"/>
        <w:rPr>
          <w:rFonts w:ascii="Arial" w:hAnsi="Arial" w:cs="Arial"/>
          <w:color w:val="auto"/>
        </w:rPr>
      </w:pPr>
      <w:r w:rsidRPr="0083306E">
        <w:rPr>
          <w:rFonts w:ascii="Arial" w:eastAsia="Cambria" w:hAnsi="Arial" w:cs="Arial"/>
          <w:bCs/>
          <w:color w:val="auto"/>
        </w:rPr>
        <w:t xml:space="preserve">5.2. </w:t>
      </w:r>
      <w:r w:rsidR="00897848" w:rsidRPr="0083306E">
        <w:rPr>
          <w:rFonts w:ascii="Arial" w:eastAsia="Cambria" w:hAnsi="Arial" w:cs="Arial"/>
          <w:bCs/>
          <w:color w:val="auto"/>
        </w:rPr>
        <w:t>S</w:t>
      </w:r>
      <w:r w:rsidR="00FE7AD3" w:rsidRPr="0083306E">
        <w:rPr>
          <w:rFonts w:ascii="Arial" w:eastAsia="Cambria" w:hAnsi="Arial" w:cs="Arial"/>
          <w:bCs/>
          <w:color w:val="auto"/>
        </w:rPr>
        <w:t xml:space="preserve">pełniają </w:t>
      </w:r>
      <w:r w:rsidRPr="0083306E">
        <w:rPr>
          <w:rFonts w:ascii="Arial" w:eastAsia="Cambria" w:hAnsi="Arial" w:cs="Arial"/>
          <w:bCs/>
          <w:color w:val="auto"/>
        </w:rPr>
        <w:t xml:space="preserve">warunki udziału w postępowaniu dotyczące: </w:t>
      </w:r>
    </w:p>
    <w:p w:rsidR="004B74B5" w:rsidRPr="0074367B" w:rsidRDefault="00897848" w:rsidP="00897848">
      <w:pPr>
        <w:spacing w:before="120" w:after="120" w:line="240" w:lineRule="auto"/>
        <w:jc w:val="both"/>
        <w:rPr>
          <w:rFonts w:ascii="Arial" w:hAnsi="Arial" w:cs="Arial"/>
          <w:color w:val="auto"/>
        </w:rPr>
      </w:pPr>
      <w:r>
        <w:rPr>
          <w:rFonts w:ascii="Arial" w:eastAsia="Cambria" w:hAnsi="Arial" w:cs="Arial"/>
          <w:color w:val="auto"/>
        </w:rPr>
        <w:t>1)</w:t>
      </w:r>
      <w:r w:rsidR="004B74B5" w:rsidRPr="00C10B03">
        <w:rPr>
          <w:rFonts w:ascii="Arial" w:eastAsia="Cambria" w:hAnsi="Arial" w:cs="Arial"/>
          <w:color w:val="auto"/>
        </w:rPr>
        <w:t xml:space="preserve"> K</w:t>
      </w:r>
      <w:r w:rsidR="00E75632" w:rsidRPr="00C10B03">
        <w:rPr>
          <w:rFonts w:ascii="Arial" w:hAnsi="Arial" w:cs="Arial"/>
          <w:color w:val="auto"/>
        </w:rPr>
        <w:t xml:space="preserve">ompetencji lub uprawnień do prowadzenia określonej działalności zawodowej, o ile </w:t>
      </w:r>
      <w:r w:rsidR="00C94A56">
        <w:rPr>
          <w:rFonts w:ascii="Arial" w:hAnsi="Arial" w:cs="Arial"/>
          <w:color w:val="auto"/>
        </w:rPr>
        <w:t xml:space="preserve">wynika </w:t>
      </w:r>
      <w:r w:rsidR="00C94A56" w:rsidRPr="0074367B">
        <w:rPr>
          <w:rFonts w:ascii="Arial" w:hAnsi="Arial" w:cs="Arial"/>
          <w:color w:val="auto"/>
        </w:rPr>
        <w:t>to z odrębnych przepisów.</w:t>
      </w:r>
      <w:r w:rsidR="00E75632" w:rsidRPr="0074367B">
        <w:rPr>
          <w:rFonts w:ascii="Arial" w:hAnsi="Arial" w:cs="Arial"/>
          <w:color w:val="auto"/>
        </w:rPr>
        <w:t xml:space="preserve"> </w:t>
      </w:r>
    </w:p>
    <w:p w:rsidR="00CC3F1E" w:rsidRPr="00CC3F1E" w:rsidRDefault="00CC3F1E" w:rsidP="00897848">
      <w:pPr>
        <w:pStyle w:val="Tekstpodstawowy"/>
        <w:spacing w:before="120"/>
        <w:jc w:val="both"/>
        <w:rPr>
          <w:rFonts w:ascii="Arial" w:eastAsia="Times New Roman" w:hAnsi="Arial" w:cs="Arial"/>
          <w:b/>
          <w:bCs/>
          <w:sz w:val="22"/>
          <w:szCs w:val="22"/>
        </w:rPr>
      </w:pPr>
      <w:r w:rsidRPr="00CC3F1E">
        <w:rPr>
          <w:rFonts w:ascii="Arial" w:eastAsia="Times New Roman" w:hAnsi="Arial" w:cs="Arial"/>
          <w:i/>
          <w:iCs/>
          <w:sz w:val="22"/>
          <w:szCs w:val="22"/>
        </w:rPr>
        <w:t xml:space="preserve">Zamawiający nie określa szczegółowego sposobu oceny spełniania tego warunku. </w:t>
      </w:r>
    </w:p>
    <w:p w:rsidR="00E75632" w:rsidRDefault="00897848" w:rsidP="00897848">
      <w:pPr>
        <w:spacing w:before="120" w:after="120" w:line="240" w:lineRule="auto"/>
        <w:jc w:val="both"/>
        <w:rPr>
          <w:rFonts w:ascii="Arial" w:hAnsi="Arial" w:cs="Arial"/>
          <w:color w:val="auto"/>
        </w:rPr>
      </w:pPr>
      <w:r>
        <w:rPr>
          <w:rFonts w:ascii="Arial" w:hAnsi="Arial" w:cs="Arial"/>
          <w:color w:val="auto"/>
        </w:rPr>
        <w:t>2)</w:t>
      </w:r>
      <w:r w:rsidR="004B74B5" w:rsidRPr="00C10B03">
        <w:rPr>
          <w:rFonts w:ascii="Arial" w:hAnsi="Arial" w:cs="Arial"/>
          <w:color w:val="auto"/>
        </w:rPr>
        <w:t xml:space="preserve"> S</w:t>
      </w:r>
      <w:r w:rsidR="00E75632" w:rsidRPr="00C10B03">
        <w:rPr>
          <w:rFonts w:ascii="Arial" w:hAnsi="Arial" w:cs="Arial"/>
          <w:color w:val="auto"/>
        </w:rPr>
        <w:t>ytuac</w:t>
      </w:r>
      <w:r w:rsidR="00C94A56">
        <w:rPr>
          <w:rFonts w:ascii="Arial" w:hAnsi="Arial" w:cs="Arial"/>
          <w:color w:val="auto"/>
        </w:rPr>
        <w:t>ji ekonomicznej lub finansowej.</w:t>
      </w:r>
    </w:p>
    <w:p w:rsidR="00CC3F1E" w:rsidRPr="00CC3F1E" w:rsidRDefault="00CC3F1E" w:rsidP="00897848">
      <w:pPr>
        <w:pStyle w:val="Tekstpodstawowy"/>
        <w:spacing w:before="120"/>
        <w:jc w:val="both"/>
        <w:rPr>
          <w:rFonts w:ascii="Arial" w:eastAsia="Times New Roman" w:hAnsi="Arial" w:cs="Arial"/>
          <w:b/>
          <w:bCs/>
          <w:sz w:val="22"/>
          <w:szCs w:val="22"/>
        </w:rPr>
      </w:pPr>
      <w:r w:rsidRPr="00CC3F1E">
        <w:rPr>
          <w:rFonts w:ascii="Arial" w:eastAsia="Times New Roman" w:hAnsi="Arial" w:cs="Arial"/>
          <w:i/>
          <w:iCs/>
          <w:sz w:val="22"/>
          <w:szCs w:val="22"/>
        </w:rPr>
        <w:t xml:space="preserve">Zamawiający nie określa szczegółowego sposobu oceny spełniania tego warunku. </w:t>
      </w:r>
    </w:p>
    <w:p w:rsidR="00AB3F9A" w:rsidRDefault="00F65227" w:rsidP="00897848">
      <w:pPr>
        <w:spacing w:before="120" w:after="120" w:line="240" w:lineRule="auto"/>
        <w:jc w:val="both"/>
        <w:rPr>
          <w:rFonts w:ascii="Arial" w:hAnsi="Arial" w:cs="Arial"/>
          <w:color w:val="auto"/>
        </w:rPr>
      </w:pPr>
      <w:r>
        <w:rPr>
          <w:rFonts w:ascii="Arial" w:hAnsi="Arial" w:cs="Arial"/>
          <w:color w:val="auto"/>
        </w:rPr>
        <w:t>3</w:t>
      </w:r>
      <w:r w:rsidR="00897848" w:rsidRPr="00E869BB">
        <w:rPr>
          <w:rFonts w:ascii="Arial" w:hAnsi="Arial" w:cs="Arial"/>
          <w:color w:val="auto"/>
        </w:rPr>
        <w:t>)</w:t>
      </w:r>
      <w:r w:rsidR="004B74B5" w:rsidRPr="00E869BB">
        <w:rPr>
          <w:rFonts w:ascii="Arial" w:hAnsi="Arial" w:cs="Arial"/>
          <w:color w:val="auto"/>
        </w:rPr>
        <w:t xml:space="preserve"> Z</w:t>
      </w:r>
      <w:r w:rsidR="00E75632" w:rsidRPr="00E869BB">
        <w:rPr>
          <w:rFonts w:ascii="Arial" w:hAnsi="Arial" w:cs="Arial"/>
          <w:color w:val="auto"/>
        </w:rPr>
        <w:t>dolności technicznej lub zawodowej.</w:t>
      </w:r>
    </w:p>
    <w:p w:rsidR="0049683A" w:rsidRPr="00CD2296" w:rsidRDefault="00CC3F1E" w:rsidP="00897848">
      <w:pPr>
        <w:pStyle w:val="Tekstpodstawowy"/>
        <w:spacing w:before="120"/>
        <w:jc w:val="both"/>
        <w:rPr>
          <w:rFonts w:ascii="Arial" w:eastAsia="Times New Roman" w:hAnsi="Arial" w:cs="Arial"/>
          <w:i/>
          <w:iCs/>
          <w:color w:val="auto"/>
          <w:sz w:val="22"/>
          <w:szCs w:val="22"/>
          <w:lang w:val="pl-PL"/>
        </w:rPr>
      </w:pPr>
      <w:r w:rsidRPr="00CD2296">
        <w:rPr>
          <w:rFonts w:ascii="Arial" w:eastAsia="Times New Roman" w:hAnsi="Arial" w:cs="Arial"/>
          <w:i/>
          <w:iCs/>
          <w:color w:val="auto"/>
          <w:sz w:val="22"/>
          <w:szCs w:val="22"/>
        </w:rPr>
        <w:t xml:space="preserve">Zamawiający </w:t>
      </w:r>
      <w:r w:rsidR="0049683A" w:rsidRPr="00CD2296">
        <w:rPr>
          <w:rFonts w:ascii="Arial" w:eastAsia="Times New Roman" w:hAnsi="Arial" w:cs="Arial"/>
          <w:i/>
          <w:iCs/>
          <w:color w:val="auto"/>
          <w:sz w:val="22"/>
          <w:szCs w:val="22"/>
        </w:rPr>
        <w:t xml:space="preserve">określa </w:t>
      </w:r>
      <w:r w:rsidR="0049683A" w:rsidRPr="00CD2296">
        <w:rPr>
          <w:rFonts w:ascii="Arial" w:eastAsia="Times New Roman" w:hAnsi="Arial" w:cs="Arial"/>
          <w:i/>
          <w:iCs/>
          <w:color w:val="auto"/>
          <w:sz w:val="22"/>
          <w:szCs w:val="22"/>
          <w:lang w:val="pl-PL"/>
        </w:rPr>
        <w:t>minimalne warunki dotyczące</w:t>
      </w:r>
    </w:p>
    <w:p w:rsidR="0049683A" w:rsidRPr="00CD2296" w:rsidRDefault="00B132F7" w:rsidP="00AC1405">
      <w:pPr>
        <w:pStyle w:val="Tekstpodstawowy"/>
        <w:numPr>
          <w:ilvl w:val="0"/>
          <w:numId w:val="26"/>
        </w:numPr>
        <w:spacing w:before="120"/>
        <w:jc w:val="both"/>
        <w:rPr>
          <w:rFonts w:ascii="Arial" w:eastAsia="Times New Roman" w:hAnsi="Arial" w:cs="Arial"/>
          <w:i/>
          <w:iCs/>
          <w:color w:val="auto"/>
          <w:sz w:val="22"/>
          <w:szCs w:val="22"/>
          <w:lang w:val="pl-PL"/>
        </w:rPr>
      </w:pPr>
      <w:r w:rsidRPr="00CD2296">
        <w:rPr>
          <w:rFonts w:ascii="Arial" w:eastAsia="Times New Roman" w:hAnsi="Arial" w:cs="Arial"/>
          <w:i/>
          <w:iCs/>
          <w:color w:val="auto"/>
          <w:sz w:val="22"/>
          <w:szCs w:val="22"/>
          <w:lang w:val="pl-PL"/>
        </w:rPr>
        <w:t>d</w:t>
      </w:r>
      <w:r w:rsidR="0049683A" w:rsidRPr="00CD2296">
        <w:rPr>
          <w:rFonts w:ascii="Arial" w:eastAsia="Times New Roman" w:hAnsi="Arial" w:cs="Arial"/>
          <w:i/>
          <w:iCs/>
          <w:color w:val="auto"/>
          <w:sz w:val="22"/>
          <w:szCs w:val="22"/>
          <w:lang w:val="pl-PL"/>
        </w:rPr>
        <w:t>oświadczenia</w:t>
      </w:r>
    </w:p>
    <w:p w:rsidR="00B132F7" w:rsidRDefault="00B132F7" w:rsidP="00B132F7">
      <w:pPr>
        <w:pStyle w:val="Tekstpodstawowy"/>
        <w:spacing w:before="120"/>
        <w:ind w:left="360"/>
        <w:jc w:val="both"/>
        <w:rPr>
          <w:rFonts w:ascii="Arial" w:eastAsia="Times New Roman" w:hAnsi="Arial" w:cs="Arial"/>
          <w:iCs/>
          <w:color w:val="auto"/>
          <w:sz w:val="22"/>
          <w:szCs w:val="22"/>
          <w:lang w:val="pl-PL"/>
        </w:rPr>
      </w:pPr>
      <w:r w:rsidRPr="00CD2296">
        <w:rPr>
          <w:rFonts w:ascii="Arial" w:eastAsia="Times New Roman" w:hAnsi="Arial" w:cs="Arial"/>
          <w:iCs/>
          <w:color w:val="auto"/>
          <w:sz w:val="22"/>
          <w:szCs w:val="22"/>
          <w:lang w:val="pl-PL"/>
        </w:rPr>
        <w:t>Wykonawca spełni warunek, jeśli wykaże, że w okresie ostatnich</w:t>
      </w:r>
      <w:r w:rsidR="00863E0B" w:rsidRPr="00CD2296">
        <w:rPr>
          <w:rFonts w:ascii="Arial" w:eastAsia="Times New Roman" w:hAnsi="Arial" w:cs="Arial"/>
          <w:iCs/>
          <w:color w:val="auto"/>
          <w:sz w:val="22"/>
          <w:szCs w:val="22"/>
          <w:lang w:val="pl-PL"/>
        </w:rPr>
        <w:t xml:space="preserve"> 5</w:t>
      </w:r>
      <w:r w:rsidRPr="00CD2296">
        <w:rPr>
          <w:rFonts w:ascii="Arial" w:eastAsia="Times New Roman" w:hAnsi="Arial" w:cs="Arial"/>
          <w:iCs/>
          <w:color w:val="auto"/>
          <w:sz w:val="22"/>
          <w:szCs w:val="22"/>
          <w:lang w:val="pl-PL"/>
        </w:rPr>
        <w:t xml:space="preserve"> lat przed upływem terminu składania ofert, a jeżeli okres prowadzenia jest krótszy- w tym okresie wykonał w sposób </w:t>
      </w:r>
      <w:r w:rsidRPr="00A114B2">
        <w:rPr>
          <w:rFonts w:ascii="Arial" w:eastAsia="Times New Roman" w:hAnsi="Arial" w:cs="Arial"/>
          <w:iCs/>
          <w:color w:val="000000" w:themeColor="text1"/>
          <w:sz w:val="22"/>
          <w:szCs w:val="22"/>
          <w:lang w:val="pl-PL"/>
        </w:rPr>
        <w:t>należyty, zgodnie z zasad</w:t>
      </w:r>
      <w:r w:rsidR="00A2256B" w:rsidRPr="00A114B2">
        <w:rPr>
          <w:rFonts w:ascii="Arial" w:eastAsia="Times New Roman" w:hAnsi="Arial" w:cs="Arial"/>
          <w:iCs/>
          <w:color w:val="000000" w:themeColor="text1"/>
          <w:sz w:val="22"/>
          <w:szCs w:val="22"/>
          <w:lang w:val="pl-PL"/>
        </w:rPr>
        <w:t>a</w:t>
      </w:r>
      <w:r w:rsidRPr="00A114B2">
        <w:rPr>
          <w:rFonts w:ascii="Arial" w:eastAsia="Times New Roman" w:hAnsi="Arial" w:cs="Arial"/>
          <w:iCs/>
          <w:color w:val="000000" w:themeColor="text1"/>
          <w:sz w:val="22"/>
          <w:szCs w:val="22"/>
          <w:lang w:val="pl-PL"/>
        </w:rPr>
        <w:t>mi sztuki budowlanej i prawidłowo ukończył minimu</w:t>
      </w:r>
      <w:r w:rsidR="00F65227" w:rsidRPr="00A114B2">
        <w:rPr>
          <w:rFonts w:ascii="Arial" w:eastAsia="Times New Roman" w:hAnsi="Arial" w:cs="Arial"/>
          <w:iCs/>
          <w:color w:val="000000" w:themeColor="text1"/>
          <w:sz w:val="22"/>
          <w:szCs w:val="22"/>
          <w:lang w:val="pl-PL"/>
        </w:rPr>
        <w:t>m</w:t>
      </w:r>
      <w:r w:rsidRPr="00A114B2">
        <w:rPr>
          <w:rFonts w:ascii="Arial" w:eastAsia="Times New Roman" w:hAnsi="Arial" w:cs="Arial"/>
          <w:iCs/>
          <w:color w:val="000000" w:themeColor="text1"/>
          <w:sz w:val="22"/>
          <w:szCs w:val="22"/>
          <w:lang w:val="pl-PL"/>
        </w:rPr>
        <w:t xml:space="preserve"> </w:t>
      </w:r>
      <w:r w:rsidR="0036444C" w:rsidRPr="00A114B2">
        <w:rPr>
          <w:rFonts w:ascii="Arial" w:eastAsia="Times New Roman" w:hAnsi="Arial" w:cs="Arial"/>
          <w:iCs/>
          <w:color w:val="000000" w:themeColor="text1"/>
          <w:sz w:val="22"/>
          <w:szCs w:val="22"/>
          <w:lang w:val="pl-PL"/>
        </w:rPr>
        <w:t>2</w:t>
      </w:r>
      <w:r w:rsidRPr="00A114B2">
        <w:rPr>
          <w:rFonts w:ascii="Arial" w:eastAsia="Times New Roman" w:hAnsi="Arial" w:cs="Arial"/>
          <w:iCs/>
          <w:color w:val="000000" w:themeColor="text1"/>
          <w:sz w:val="22"/>
          <w:szCs w:val="22"/>
          <w:lang w:val="pl-PL"/>
        </w:rPr>
        <w:t xml:space="preserve"> robot</w:t>
      </w:r>
      <w:r w:rsidR="0036444C" w:rsidRPr="00A114B2">
        <w:rPr>
          <w:rFonts w:ascii="Arial" w:eastAsia="Times New Roman" w:hAnsi="Arial" w:cs="Arial"/>
          <w:iCs/>
          <w:color w:val="000000" w:themeColor="text1"/>
          <w:sz w:val="22"/>
          <w:szCs w:val="22"/>
          <w:lang w:val="pl-PL"/>
        </w:rPr>
        <w:t>y</w:t>
      </w:r>
      <w:r w:rsidRPr="00A114B2">
        <w:rPr>
          <w:rFonts w:ascii="Arial" w:eastAsia="Times New Roman" w:hAnsi="Arial" w:cs="Arial"/>
          <w:iCs/>
          <w:color w:val="000000" w:themeColor="text1"/>
          <w:sz w:val="22"/>
          <w:szCs w:val="22"/>
          <w:lang w:val="pl-PL"/>
        </w:rPr>
        <w:t xml:space="preserve"> budowlan</w:t>
      </w:r>
      <w:r w:rsidR="0036444C" w:rsidRPr="00A114B2">
        <w:rPr>
          <w:rFonts w:ascii="Arial" w:eastAsia="Times New Roman" w:hAnsi="Arial" w:cs="Arial"/>
          <w:iCs/>
          <w:color w:val="000000" w:themeColor="text1"/>
          <w:sz w:val="22"/>
          <w:szCs w:val="22"/>
          <w:lang w:val="pl-PL"/>
        </w:rPr>
        <w:t>e</w:t>
      </w:r>
      <w:r w:rsidRPr="00A114B2">
        <w:rPr>
          <w:rFonts w:ascii="Arial" w:eastAsia="Times New Roman" w:hAnsi="Arial" w:cs="Arial"/>
          <w:iCs/>
          <w:color w:val="000000" w:themeColor="text1"/>
          <w:sz w:val="22"/>
          <w:szCs w:val="22"/>
          <w:lang w:val="pl-PL"/>
        </w:rPr>
        <w:t xml:space="preserve"> polegając</w:t>
      </w:r>
      <w:r w:rsidR="0036444C" w:rsidRPr="00A114B2">
        <w:rPr>
          <w:rFonts w:ascii="Arial" w:eastAsia="Times New Roman" w:hAnsi="Arial" w:cs="Arial"/>
          <w:iCs/>
          <w:color w:val="000000" w:themeColor="text1"/>
          <w:sz w:val="22"/>
          <w:szCs w:val="22"/>
          <w:lang w:val="pl-PL"/>
        </w:rPr>
        <w:t>e</w:t>
      </w:r>
      <w:r w:rsidRPr="00A114B2">
        <w:rPr>
          <w:rFonts w:ascii="Arial" w:eastAsia="Times New Roman" w:hAnsi="Arial" w:cs="Arial"/>
          <w:iCs/>
          <w:color w:val="000000" w:themeColor="text1"/>
          <w:sz w:val="22"/>
          <w:szCs w:val="22"/>
          <w:lang w:val="pl-PL"/>
        </w:rPr>
        <w:t xml:space="preserve"> na </w:t>
      </w:r>
      <w:r w:rsidR="0089497E" w:rsidRPr="00A114B2">
        <w:rPr>
          <w:rFonts w:ascii="Arial" w:eastAsia="Times New Roman" w:hAnsi="Arial" w:cs="Arial"/>
          <w:iCs/>
          <w:color w:val="000000" w:themeColor="text1"/>
          <w:sz w:val="22"/>
          <w:szCs w:val="22"/>
          <w:lang w:val="pl-PL"/>
        </w:rPr>
        <w:t xml:space="preserve">budowie </w:t>
      </w:r>
      <w:r w:rsidRPr="00A114B2">
        <w:rPr>
          <w:rFonts w:ascii="Arial" w:eastAsia="Times New Roman" w:hAnsi="Arial" w:cs="Arial"/>
          <w:iCs/>
          <w:color w:val="000000" w:themeColor="text1"/>
          <w:sz w:val="22"/>
          <w:szCs w:val="22"/>
          <w:lang w:val="pl-PL"/>
        </w:rPr>
        <w:t>lub</w:t>
      </w:r>
      <w:r w:rsidR="00F65227" w:rsidRPr="00A114B2">
        <w:rPr>
          <w:rFonts w:ascii="Arial" w:eastAsia="Times New Roman" w:hAnsi="Arial" w:cs="Arial"/>
          <w:iCs/>
          <w:color w:val="000000" w:themeColor="text1"/>
          <w:sz w:val="22"/>
          <w:szCs w:val="22"/>
          <w:lang w:val="pl-PL"/>
        </w:rPr>
        <w:t>/i</w:t>
      </w:r>
      <w:r w:rsidRPr="00A114B2">
        <w:rPr>
          <w:rFonts w:ascii="Arial" w:eastAsia="Times New Roman" w:hAnsi="Arial" w:cs="Arial"/>
          <w:iCs/>
          <w:color w:val="000000" w:themeColor="text1"/>
          <w:sz w:val="22"/>
          <w:szCs w:val="22"/>
          <w:lang w:val="pl-PL"/>
        </w:rPr>
        <w:t xml:space="preserve"> rozbudowie</w:t>
      </w:r>
      <w:r w:rsidR="0089497E" w:rsidRPr="00A114B2">
        <w:rPr>
          <w:rFonts w:ascii="Arial" w:eastAsia="Times New Roman" w:hAnsi="Arial" w:cs="Arial"/>
          <w:iCs/>
          <w:color w:val="000000" w:themeColor="text1"/>
          <w:sz w:val="22"/>
          <w:szCs w:val="22"/>
          <w:lang w:val="pl-PL"/>
        </w:rPr>
        <w:t xml:space="preserve"> lub budowie</w:t>
      </w:r>
      <w:r w:rsidR="0036444C" w:rsidRPr="00A114B2">
        <w:rPr>
          <w:rFonts w:ascii="Arial" w:eastAsia="Times New Roman" w:hAnsi="Arial" w:cs="Arial"/>
          <w:iCs/>
          <w:color w:val="000000" w:themeColor="text1"/>
          <w:sz w:val="22"/>
          <w:szCs w:val="22"/>
          <w:lang w:val="pl-PL"/>
        </w:rPr>
        <w:t xml:space="preserve"> </w:t>
      </w:r>
      <w:r w:rsidR="0089497E" w:rsidRPr="00A114B2">
        <w:rPr>
          <w:rFonts w:ascii="Arial" w:eastAsia="Times New Roman" w:hAnsi="Arial" w:cs="Arial"/>
          <w:iCs/>
          <w:color w:val="000000" w:themeColor="text1"/>
          <w:sz w:val="22"/>
          <w:szCs w:val="22"/>
          <w:lang w:val="pl-PL"/>
        </w:rPr>
        <w:t xml:space="preserve">(rozbudowie) </w:t>
      </w:r>
      <w:r w:rsidR="00F65227" w:rsidRPr="00A114B2">
        <w:rPr>
          <w:rFonts w:ascii="Arial" w:eastAsia="Times New Roman" w:hAnsi="Arial" w:cs="Arial"/>
          <w:iCs/>
          <w:color w:val="000000" w:themeColor="text1"/>
          <w:sz w:val="22"/>
          <w:szCs w:val="22"/>
          <w:lang w:val="pl-PL"/>
        </w:rPr>
        <w:t>i modernizacji</w:t>
      </w:r>
      <w:r w:rsidRPr="00A114B2">
        <w:rPr>
          <w:rFonts w:ascii="Arial" w:eastAsia="Times New Roman" w:hAnsi="Arial" w:cs="Arial"/>
          <w:iCs/>
          <w:color w:val="000000" w:themeColor="text1"/>
          <w:sz w:val="22"/>
          <w:szCs w:val="22"/>
          <w:lang w:val="pl-PL"/>
        </w:rPr>
        <w:t xml:space="preserve"> stacji uzdatniania wody</w:t>
      </w:r>
      <w:r w:rsidR="0036444C" w:rsidRPr="00A114B2">
        <w:rPr>
          <w:rFonts w:ascii="Arial" w:eastAsia="Times New Roman" w:hAnsi="Arial" w:cs="Arial"/>
          <w:iCs/>
          <w:color w:val="000000" w:themeColor="text1"/>
          <w:sz w:val="22"/>
          <w:szCs w:val="22"/>
          <w:lang w:val="pl-PL"/>
        </w:rPr>
        <w:t>,</w:t>
      </w:r>
      <w:r w:rsidRPr="00A114B2">
        <w:rPr>
          <w:rFonts w:ascii="Arial" w:eastAsia="Times New Roman" w:hAnsi="Arial" w:cs="Arial"/>
          <w:iCs/>
          <w:color w:val="000000" w:themeColor="text1"/>
          <w:sz w:val="22"/>
          <w:szCs w:val="22"/>
          <w:lang w:val="pl-PL"/>
        </w:rPr>
        <w:t xml:space="preserve"> </w:t>
      </w:r>
      <w:r w:rsidR="0036444C" w:rsidRPr="00A114B2">
        <w:rPr>
          <w:rFonts w:ascii="Arial" w:eastAsia="Times New Roman" w:hAnsi="Arial" w:cs="Arial"/>
          <w:iCs/>
          <w:color w:val="000000" w:themeColor="text1"/>
          <w:sz w:val="22"/>
          <w:szCs w:val="22"/>
          <w:lang w:val="pl-PL"/>
        </w:rPr>
        <w:t xml:space="preserve">w tym 1 robota </w:t>
      </w:r>
      <w:r w:rsidR="00826C59">
        <w:rPr>
          <w:rFonts w:ascii="Arial" w:eastAsia="Times New Roman" w:hAnsi="Arial" w:cs="Arial"/>
          <w:iCs/>
          <w:color w:val="000000" w:themeColor="text1"/>
          <w:sz w:val="22"/>
          <w:szCs w:val="22"/>
          <w:lang w:val="pl-PL"/>
        </w:rPr>
        <w:t xml:space="preserve">budowlana w której zakresie jest </w:t>
      </w:r>
      <w:r w:rsidR="0036444C" w:rsidRPr="00A114B2">
        <w:rPr>
          <w:rFonts w:ascii="Arial" w:eastAsia="Times New Roman" w:hAnsi="Arial" w:cs="Arial"/>
          <w:iCs/>
          <w:color w:val="000000" w:themeColor="text1"/>
          <w:sz w:val="22"/>
          <w:szCs w:val="22"/>
          <w:lang w:val="pl-PL"/>
        </w:rPr>
        <w:t>budowi</w:t>
      </w:r>
      <w:r w:rsidR="00826C59">
        <w:rPr>
          <w:rFonts w:ascii="Arial" w:eastAsia="Times New Roman" w:hAnsi="Arial" w:cs="Arial"/>
          <w:iCs/>
          <w:color w:val="000000" w:themeColor="text1"/>
          <w:sz w:val="22"/>
          <w:szCs w:val="22"/>
          <w:lang w:val="pl-PL"/>
        </w:rPr>
        <w:t>a</w:t>
      </w:r>
      <w:r w:rsidR="0036444C" w:rsidRPr="00A114B2">
        <w:rPr>
          <w:rFonts w:ascii="Arial" w:eastAsia="Times New Roman" w:hAnsi="Arial" w:cs="Arial"/>
          <w:iCs/>
          <w:color w:val="000000" w:themeColor="text1"/>
          <w:sz w:val="22"/>
          <w:szCs w:val="22"/>
          <w:lang w:val="pl-PL"/>
        </w:rPr>
        <w:t xml:space="preserve"> zbiornika wody uzdatnionej </w:t>
      </w:r>
      <w:r w:rsidRPr="00A114B2">
        <w:rPr>
          <w:rFonts w:ascii="Arial" w:eastAsia="Times New Roman" w:hAnsi="Arial" w:cs="Arial"/>
          <w:iCs/>
          <w:color w:val="000000" w:themeColor="text1"/>
          <w:sz w:val="22"/>
          <w:szCs w:val="22"/>
          <w:lang w:val="pl-PL"/>
        </w:rPr>
        <w:t xml:space="preserve">o wartości </w:t>
      </w:r>
      <w:r w:rsidR="00826C59">
        <w:rPr>
          <w:rFonts w:ascii="Arial" w:eastAsia="Times New Roman" w:hAnsi="Arial" w:cs="Arial"/>
          <w:iCs/>
          <w:color w:val="000000" w:themeColor="text1"/>
          <w:sz w:val="22"/>
          <w:szCs w:val="22"/>
          <w:lang w:val="pl-PL"/>
        </w:rPr>
        <w:t xml:space="preserve">(całej roboty) </w:t>
      </w:r>
      <w:r w:rsidRPr="00A114B2">
        <w:rPr>
          <w:rFonts w:ascii="Arial" w:eastAsia="Times New Roman" w:hAnsi="Arial" w:cs="Arial"/>
          <w:iCs/>
          <w:color w:val="000000" w:themeColor="text1"/>
          <w:sz w:val="22"/>
          <w:szCs w:val="22"/>
          <w:lang w:val="pl-PL"/>
        </w:rPr>
        <w:t>min. 300 000 zł brutto</w:t>
      </w:r>
      <w:r w:rsidR="00CF3755">
        <w:rPr>
          <w:rFonts w:ascii="Arial" w:eastAsia="Times New Roman" w:hAnsi="Arial" w:cs="Arial"/>
          <w:iCs/>
          <w:color w:val="000000" w:themeColor="text1"/>
          <w:sz w:val="22"/>
          <w:szCs w:val="22"/>
          <w:lang w:val="pl-PL"/>
        </w:rPr>
        <w:t xml:space="preserve"> (każda robota</w:t>
      </w:r>
      <w:bookmarkStart w:id="0" w:name="_GoBack"/>
      <w:bookmarkEnd w:id="0"/>
      <w:r w:rsidR="00CF3755">
        <w:rPr>
          <w:rFonts w:ascii="Arial" w:eastAsia="Times New Roman" w:hAnsi="Arial" w:cs="Arial"/>
          <w:iCs/>
          <w:color w:val="000000" w:themeColor="text1"/>
          <w:sz w:val="22"/>
          <w:szCs w:val="22"/>
          <w:lang w:val="pl-PL"/>
        </w:rPr>
        <w:t>)</w:t>
      </w:r>
      <w:r w:rsidRPr="00A114B2">
        <w:rPr>
          <w:rFonts w:ascii="Arial" w:eastAsia="Times New Roman" w:hAnsi="Arial" w:cs="Arial"/>
          <w:iCs/>
          <w:color w:val="000000" w:themeColor="text1"/>
          <w:sz w:val="22"/>
          <w:szCs w:val="22"/>
          <w:lang w:val="pl-PL"/>
        </w:rPr>
        <w:t>.</w:t>
      </w:r>
    </w:p>
    <w:p w:rsidR="0049683A" w:rsidRPr="0036444C" w:rsidRDefault="00B132F7" w:rsidP="00AC1405">
      <w:pPr>
        <w:pStyle w:val="Tekstpodstawowy"/>
        <w:numPr>
          <w:ilvl w:val="0"/>
          <w:numId w:val="26"/>
        </w:numPr>
        <w:spacing w:before="120"/>
        <w:jc w:val="both"/>
        <w:rPr>
          <w:rFonts w:ascii="Arial" w:eastAsia="Times New Roman" w:hAnsi="Arial" w:cs="Arial"/>
          <w:i/>
          <w:iCs/>
          <w:color w:val="auto"/>
          <w:sz w:val="22"/>
          <w:szCs w:val="22"/>
          <w:lang w:val="pl-PL"/>
        </w:rPr>
      </w:pPr>
      <w:r w:rsidRPr="0036444C">
        <w:rPr>
          <w:rFonts w:ascii="Arial" w:eastAsia="Times New Roman" w:hAnsi="Arial" w:cs="Arial"/>
          <w:i/>
          <w:iCs/>
          <w:color w:val="auto"/>
          <w:sz w:val="22"/>
          <w:szCs w:val="22"/>
          <w:lang w:val="pl-PL"/>
        </w:rPr>
        <w:t>k</w:t>
      </w:r>
      <w:r w:rsidR="0049683A" w:rsidRPr="0036444C">
        <w:rPr>
          <w:rFonts w:ascii="Arial" w:eastAsia="Times New Roman" w:hAnsi="Arial" w:cs="Arial"/>
          <w:i/>
          <w:iCs/>
          <w:color w:val="auto"/>
          <w:sz w:val="22"/>
          <w:szCs w:val="22"/>
          <w:lang w:val="pl-PL"/>
        </w:rPr>
        <w:t>walifikacji zawodowych</w:t>
      </w:r>
    </w:p>
    <w:p w:rsidR="00B132F7" w:rsidRPr="0036444C" w:rsidRDefault="00EA7538" w:rsidP="00B132F7">
      <w:pPr>
        <w:pStyle w:val="Tekstpodstawowy"/>
        <w:spacing w:before="120"/>
        <w:ind w:left="360"/>
        <w:jc w:val="both"/>
        <w:rPr>
          <w:rFonts w:ascii="Arial" w:eastAsia="Times New Roman" w:hAnsi="Arial" w:cs="Arial"/>
          <w:iCs/>
          <w:color w:val="auto"/>
          <w:sz w:val="22"/>
          <w:szCs w:val="22"/>
          <w:lang w:val="pl-PL"/>
        </w:rPr>
      </w:pPr>
      <w:r w:rsidRPr="0036444C">
        <w:rPr>
          <w:rFonts w:ascii="Arial" w:eastAsia="Times New Roman" w:hAnsi="Arial" w:cs="Arial"/>
          <w:iCs/>
          <w:color w:val="auto"/>
          <w:sz w:val="22"/>
          <w:szCs w:val="22"/>
          <w:lang w:val="pl-PL"/>
        </w:rPr>
        <w:t xml:space="preserve">Wykonawca spełni warunek, jeśli wykaże, że dysponuje </w:t>
      </w:r>
      <w:r w:rsidR="00B46C6C" w:rsidRPr="0036444C">
        <w:rPr>
          <w:rFonts w:ascii="Arial" w:eastAsia="Times New Roman" w:hAnsi="Arial" w:cs="Arial"/>
          <w:iCs/>
          <w:color w:val="auto"/>
          <w:sz w:val="22"/>
          <w:szCs w:val="22"/>
          <w:bdr w:val="none" w:sz="0" w:space="0" w:color="auto"/>
          <w:lang w:val="pl-PL"/>
        </w:rPr>
        <w:t>i skieruje do realizacji zamówienia</w:t>
      </w:r>
      <w:r w:rsidR="00F65227" w:rsidRPr="0036444C">
        <w:rPr>
          <w:rFonts w:ascii="Arial" w:eastAsia="Times New Roman" w:hAnsi="Arial" w:cs="Arial"/>
          <w:iCs/>
          <w:color w:val="auto"/>
          <w:sz w:val="22"/>
          <w:szCs w:val="22"/>
          <w:bdr w:val="none" w:sz="0" w:space="0" w:color="auto"/>
          <w:lang w:val="pl-PL"/>
        </w:rPr>
        <w:t>:</w:t>
      </w:r>
      <w:r w:rsidR="00177364" w:rsidRPr="0036444C">
        <w:rPr>
          <w:rFonts w:ascii="Arial" w:eastAsia="Times New Roman" w:hAnsi="Arial" w:cs="Arial"/>
          <w:i/>
          <w:iCs/>
          <w:color w:val="auto"/>
          <w:sz w:val="22"/>
          <w:szCs w:val="22"/>
          <w:bdr w:val="none" w:sz="0" w:space="0" w:color="auto"/>
          <w:lang w:val="pl-PL"/>
        </w:rPr>
        <w:t xml:space="preserve"> </w:t>
      </w:r>
    </w:p>
    <w:p w:rsidR="00B46C6C" w:rsidRPr="0036444C" w:rsidRDefault="00177364" w:rsidP="00AC1405">
      <w:pPr>
        <w:pStyle w:val="Tekstpodstawowy"/>
        <w:numPr>
          <w:ilvl w:val="0"/>
          <w:numId w:val="27"/>
        </w:numPr>
        <w:spacing w:before="120"/>
        <w:jc w:val="both"/>
        <w:rPr>
          <w:rFonts w:ascii="Arial" w:eastAsia="Times New Roman" w:hAnsi="Arial" w:cs="Arial"/>
          <w:iCs/>
          <w:color w:val="auto"/>
          <w:sz w:val="22"/>
          <w:szCs w:val="22"/>
          <w:lang w:val="pl-PL"/>
        </w:rPr>
      </w:pPr>
      <w:r w:rsidRPr="0036444C">
        <w:rPr>
          <w:rFonts w:ascii="Arial" w:eastAsia="Times New Roman" w:hAnsi="Arial" w:cs="Arial"/>
          <w:iCs/>
          <w:color w:val="auto"/>
          <w:sz w:val="22"/>
          <w:szCs w:val="22"/>
          <w:lang w:val="pl-PL"/>
        </w:rPr>
        <w:t xml:space="preserve">co najmniej jedną osobę z uprawnieniami do kierowania robotami budowlanymi w branży </w:t>
      </w:r>
      <w:r w:rsidR="00B46C6C" w:rsidRPr="0036444C">
        <w:rPr>
          <w:rFonts w:ascii="Arial" w:eastAsia="Times New Roman" w:hAnsi="Arial" w:cs="Arial"/>
          <w:iCs/>
          <w:color w:val="auto"/>
          <w:sz w:val="22"/>
          <w:szCs w:val="22"/>
          <w:lang w:val="pl-PL"/>
        </w:rPr>
        <w:t>konstrukcyjno-budowlanej</w:t>
      </w:r>
      <w:r w:rsidRPr="0036444C">
        <w:rPr>
          <w:rFonts w:ascii="Arial" w:eastAsia="Times New Roman" w:hAnsi="Arial" w:cs="Arial"/>
          <w:iCs/>
          <w:color w:val="auto"/>
          <w:sz w:val="22"/>
          <w:szCs w:val="22"/>
          <w:lang w:val="pl-PL"/>
        </w:rPr>
        <w:t>,</w:t>
      </w:r>
    </w:p>
    <w:p w:rsidR="00B46C6C" w:rsidRPr="0036444C" w:rsidRDefault="00177364" w:rsidP="00AC1405">
      <w:pPr>
        <w:pStyle w:val="Tekstpodstawowy"/>
        <w:numPr>
          <w:ilvl w:val="0"/>
          <w:numId w:val="27"/>
        </w:numPr>
        <w:spacing w:before="120"/>
        <w:jc w:val="both"/>
        <w:rPr>
          <w:rFonts w:ascii="Arial" w:eastAsia="Times New Roman" w:hAnsi="Arial" w:cs="Arial"/>
          <w:iCs/>
          <w:color w:val="auto"/>
          <w:sz w:val="22"/>
          <w:szCs w:val="22"/>
          <w:lang w:val="pl-PL"/>
        </w:rPr>
      </w:pPr>
      <w:r w:rsidRPr="0036444C">
        <w:rPr>
          <w:rFonts w:ascii="Arial" w:eastAsia="Times New Roman" w:hAnsi="Arial" w:cs="Arial"/>
          <w:iCs/>
          <w:color w:val="auto"/>
          <w:sz w:val="22"/>
          <w:szCs w:val="22"/>
          <w:lang w:val="pl-PL"/>
        </w:rPr>
        <w:t xml:space="preserve">co najmniej jedną osobą z uprawnieniami do kierowania robotami budowlanymi w branży </w:t>
      </w:r>
      <w:r w:rsidR="005C0C62" w:rsidRPr="0036444C">
        <w:rPr>
          <w:rFonts w:ascii="Arial" w:eastAsia="Times New Roman" w:hAnsi="Arial" w:cs="Arial"/>
          <w:iCs/>
          <w:color w:val="auto"/>
          <w:sz w:val="22"/>
          <w:szCs w:val="22"/>
          <w:lang w:val="pl-PL"/>
        </w:rPr>
        <w:t>instalacyjnej w zakresie sieci, instalacji i urządzeń elektrycznych i elektroenergetycznych</w:t>
      </w:r>
      <w:r w:rsidRPr="0036444C">
        <w:rPr>
          <w:rFonts w:ascii="Arial" w:eastAsia="Times New Roman" w:hAnsi="Arial" w:cs="Arial"/>
          <w:iCs/>
          <w:color w:val="auto"/>
          <w:sz w:val="22"/>
          <w:szCs w:val="22"/>
          <w:lang w:val="pl-PL"/>
        </w:rPr>
        <w:t>,</w:t>
      </w:r>
    </w:p>
    <w:p w:rsidR="00B46C6C" w:rsidRPr="0036444C" w:rsidRDefault="00177364" w:rsidP="00AC1405">
      <w:pPr>
        <w:pStyle w:val="Tekstpodstawowy"/>
        <w:numPr>
          <w:ilvl w:val="0"/>
          <w:numId w:val="27"/>
        </w:numPr>
        <w:spacing w:before="120"/>
        <w:jc w:val="both"/>
        <w:rPr>
          <w:rFonts w:ascii="Arial" w:eastAsia="Times New Roman" w:hAnsi="Arial" w:cs="Arial"/>
          <w:iCs/>
          <w:color w:val="auto"/>
          <w:sz w:val="22"/>
          <w:szCs w:val="22"/>
          <w:lang w:val="pl-PL"/>
        </w:rPr>
      </w:pPr>
      <w:r w:rsidRPr="0036444C">
        <w:rPr>
          <w:rFonts w:ascii="Arial" w:eastAsia="Times New Roman" w:hAnsi="Arial" w:cs="Arial"/>
          <w:iCs/>
          <w:color w:val="auto"/>
          <w:sz w:val="22"/>
          <w:szCs w:val="22"/>
          <w:lang w:val="pl-PL"/>
        </w:rPr>
        <w:t xml:space="preserve">co najmniej jedną osobą z uprawnieniami do kierowania robotami budowlanymi w branży </w:t>
      </w:r>
      <w:r w:rsidR="00B46C6C" w:rsidRPr="0036444C">
        <w:rPr>
          <w:rFonts w:ascii="Arial" w:eastAsia="Times New Roman" w:hAnsi="Arial" w:cs="Arial"/>
          <w:iCs/>
          <w:color w:val="auto"/>
          <w:sz w:val="22"/>
          <w:szCs w:val="22"/>
          <w:lang w:val="pl-PL"/>
        </w:rPr>
        <w:t>instalacyjnej w zakresie sieci, instalacji i urządzeń cieplnych, wentylacyjnych, gazowych, wodociągowych i kanalizacyjnych</w:t>
      </w:r>
      <w:r w:rsidRPr="0036444C">
        <w:rPr>
          <w:rFonts w:ascii="Arial" w:eastAsia="Times New Roman" w:hAnsi="Arial" w:cs="Arial"/>
          <w:iCs/>
          <w:color w:val="auto"/>
          <w:sz w:val="22"/>
          <w:szCs w:val="22"/>
          <w:lang w:val="pl-PL"/>
        </w:rPr>
        <w:t>.</w:t>
      </w:r>
    </w:p>
    <w:p w:rsidR="00405C83" w:rsidRPr="00595135" w:rsidRDefault="00897848" w:rsidP="00897848">
      <w:pPr>
        <w:spacing w:before="120" w:after="120" w:line="240" w:lineRule="auto"/>
        <w:jc w:val="both"/>
        <w:rPr>
          <w:rFonts w:ascii="Arial" w:eastAsia="Times New Roman" w:hAnsi="Arial" w:cs="Arial"/>
          <w:color w:val="000000" w:themeColor="text1"/>
          <w:bdr w:val="none" w:sz="0" w:space="0" w:color="auto"/>
          <w:lang w:val="pl-PL"/>
        </w:rPr>
      </w:pPr>
      <w:r w:rsidRPr="00595135">
        <w:rPr>
          <w:rFonts w:ascii="Arial" w:hAnsi="Arial" w:cs="Arial"/>
          <w:color w:val="000000" w:themeColor="text1"/>
        </w:rPr>
        <w:t>5.3. W</w:t>
      </w:r>
      <w:r w:rsidR="00405C83" w:rsidRPr="00595135">
        <w:rPr>
          <w:rFonts w:ascii="Arial" w:eastAsia="Times New Roman" w:hAnsi="Arial" w:cs="Arial"/>
          <w:color w:val="000000" w:themeColor="text1"/>
          <w:bdr w:val="none" w:sz="0" w:space="0" w:color="auto"/>
          <w:lang w:val="pl-PL"/>
        </w:rPr>
        <w:t xml:space="preserve"> przypadku, gdy Wykonawcy wspólnie ubiegają się o zamówienie powyższe warunki powin</w:t>
      </w:r>
      <w:r w:rsidRPr="00595135">
        <w:rPr>
          <w:rFonts w:ascii="Arial" w:eastAsia="Times New Roman" w:hAnsi="Arial" w:cs="Arial"/>
          <w:color w:val="000000" w:themeColor="text1"/>
          <w:bdr w:val="none" w:sz="0" w:space="0" w:color="auto"/>
          <w:lang w:val="pl-PL"/>
        </w:rPr>
        <w:t>ien spełnić, co najmniej jeden wykonawca lub wszyscy w</w:t>
      </w:r>
      <w:r w:rsidR="00405C83" w:rsidRPr="00595135">
        <w:rPr>
          <w:rFonts w:ascii="Arial" w:eastAsia="Times New Roman" w:hAnsi="Arial" w:cs="Arial"/>
          <w:color w:val="000000" w:themeColor="text1"/>
          <w:bdr w:val="none" w:sz="0" w:space="0" w:color="auto"/>
          <w:lang w:val="pl-PL"/>
        </w:rPr>
        <w:t xml:space="preserve">ykonawcy wspólnie. </w:t>
      </w:r>
    </w:p>
    <w:p w:rsidR="00897848" w:rsidRPr="00595135" w:rsidRDefault="00897848" w:rsidP="00897848">
      <w:pPr>
        <w:spacing w:before="120" w:after="120" w:line="240" w:lineRule="auto"/>
        <w:jc w:val="both"/>
        <w:rPr>
          <w:rFonts w:ascii="Arial" w:eastAsia="Times New Roman" w:hAnsi="Arial" w:cs="Arial"/>
          <w:color w:val="000000" w:themeColor="text1"/>
          <w:bdr w:val="none" w:sz="0" w:space="0" w:color="auto"/>
          <w:lang w:val="pl-PL"/>
        </w:rPr>
      </w:pPr>
      <w:r w:rsidRPr="00595135">
        <w:rPr>
          <w:rFonts w:ascii="Arial" w:eastAsia="Times New Roman" w:hAnsi="Arial" w:cs="Arial"/>
          <w:color w:val="000000" w:themeColor="text1"/>
          <w:bdr w:val="none" w:sz="0" w:space="0" w:color="auto"/>
          <w:lang w:val="pl-PL"/>
        </w:rPr>
        <w:t xml:space="preserve">5.4. </w:t>
      </w:r>
      <w:r w:rsidR="00405C83" w:rsidRPr="00595135">
        <w:rPr>
          <w:rFonts w:ascii="Arial" w:eastAsia="Times New Roman" w:hAnsi="Arial" w:cs="Arial"/>
          <w:color w:val="000000" w:themeColor="text1"/>
          <w:bdr w:val="none" w:sz="0" w:space="0" w:color="auto"/>
          <w:lang w:val="pl-PL"/>
        </w:rPr>
        <w:t>Poleganie na potencjale innych podmiotów:</w:t>
      </w:r>
      <w:r w:rsidRPr="00595135">
        <w:rPr>
          <w:rFonts w:ascii="Arial" w:eastAsia="Times New Roman" w:hAnsi="Arial" w:cs="Arial"/>
          <w:color w:val="000000" w:themeColor="text1"/>
          <w:bdr w:val="none" w:sz="0" w:space="0" w:color="auto"/>
          <w:lang w:val="pl-PL"/>
        </w:rPr>
        <w:t xml:space="preserve"> </w:t>
      </w:r>
    </w:p>
    <w:p w:rsidR="00405C83" w:rsidRPr="00595135" w:rsidRDefault="00405C83" w:rsidP="00595135">
      <w:pPr>
        <w:spacing w:after="120" w:line="240" w:lineRule="auto"/>
        <w:jc w:val="both"/>
        <w:rPr>
          <w:rFonts w:ascii="Arial" w:eastAsia="Times New Roman" w:hAnsi="Arial" w:cs="Arial"/>
          <w:color w:val="000000" w:themeColor="text1"/>
          <w:bdr w:val="none" w:sz="0" w:space="0" w:color="auto"/>
          <w:lang w:val="pl-PL"/>
        </w:rPr>
      </w:pPr>
      <w:r w:rsidRPr="00595135">
        <w:rPr>
          <w:rFonts w:ascii="Arial" w:eastAsia="Times New Roman" w:hAnsi="Arial" w:cs="Arial"/>
          <w:color w:val="000000" w:themeColor="text1"/>
          <w:bdr w:val="none" w:sz="0" w:space="0" w:color="auto"/>
          <w:lang w:val="pl-PL"/>
        </w:rPr>
        <w:t>Wykonawca, który polega na zdolnościach lub sytuacji innych podmiotów musi udowodn</w:t>
      </w:r>
      <w:r w:rsidR="00ED0D63">
        <w:rPr>
          <w:rFonts w:ascii="Arial" w:eastAsia="Times New Roman" w:hAnsi="Arial" w:cs="Arial"/>
          <w:color w:val="000000" w:themeColor="text1"/>
          <w:bdr w:val="none" w:sz="0" w:space="0" w:color="auto"/>
          <w:lang w:val="pl-PL"/>
        </w:rPr>
        <w:t>ić z</w:t>
      </w:r>
      <w:r w:rsidRPr="00595135">
        <w:rPr>
          <w:rFonts w:ascii="Arial" w:eastAsia="Times New Roman" w:hAnsi="Arial" w:cs="Arial"/>
          <w:color w:val="000000" w:themeColor="text1"/>
          <w:bdr w:val="none" w:sz="0" w:space="0" w:color="auto"/>
          <w:lang w:val="pl-PL"/>
        </w:rPr>
        <w:t>amawiającemu, że realizując zamówienie będzie dysponował niezbędnymi zasobami tych podmiotów w szczególności przedstawiając zobowiązanie tych podmiotów do oddania mu do dyspozycji niezbędnych zasobów na potrzeby realizacji. Zobowiązanie winno określać:</w:t>
      </w:r>
    </w:p>
    <w:p w:rsidR="00405C83" w:rsidRPr="00595135" w:rsidRDefault="00897848" w:rsidP="00595135">
      <w:pPr>
        <w:spacing w:after="120" w:line="240" w:lineRule="auto"/>
        <w:jc w:val="both"/>
        <w:rPr>
          <w:rFonts w:ascii="Arial" w:eastAsia="Times New Roman" w:hAnsi="Arial" w:cs="Arial"/>
          <w:color w:val="000000" w:themeColor="text1"/>
          <w:bdr w:val="none" w:sz="0" w:space="0" w:color="auto"/>
          <w:lang w:val="pl-PL"/>
        </w:rPr>
      </w:pPr>
      <w:r w:rsidRPr="00595135">
        <w:rPr>
          <w:rFonts w:ascii="Arial" w:eastAsia="Times New Roman" w:hAnsi="Arial" w:cs="Arial"/>
          <w:color w:val="000000" w:themeColor="text1"/>
          <w:bdr w:val="none" w:sz="0" w:space="0" w:color="auto"/>
          <w:lang w:val="pl-PL"/>
        </w:rPr>
        <w:t>1)</w:t>
      </w:r>
      <w:r w:rsidRPr="00595135">
        <w:rPr>
          <w:rFonts w:ascii="Arial" w:eastAsia="Times New Roman" w:hAnsi="Arial" w:cs="Arial"/>
          <w:color w:val="000000" w:themeColor="text1"/>
          <w:bdr w:val="none" w:sz="0" w:space="0" w:color="auto"/>
        </w:rPr>
        <w:t xml:space="preserve"> </w:t>
      </w:r>
      <w:r w:rsidR="00405C83" w:rsidRPr="00595135">
        <w:rPr>
          <w:rFonts w:ascii="Arial" w:eastAsia="Times New Roman" w:hAnsi="Arial" w:cs="Arial"/>
          <w:color w:val="000000" w:themeColor="text1"/>
          <w:bdr w:val="none" w:sz="0" w:space="0" w:color="auto"/>
          <w:lang w:val="pl-PL"/>
        </w:rPr>
        <w:t xml:space="preserve">zakres dostępnych </w:t>
      </w:r>
      <w:r w:rsidRPr="00595135">
        <w:rPr>
          <w:rFonts w:ascii="Arial" w:eastAsia="Times New Roman" w:hAnsi="Arial" w:cs="Arial"/>
          <w:color w:val="000000" w:themeColor="text1"/>
          <w:bdr w:val="none" w:sz="0" w:space="0" w:color="auto"/>
          <w:lang w:val="pl-PL"/>
        </w:rPr>
        <w:t>w</w:t>
      </w:r>
      <w:r w:rsidR="00405C83" w:rsidRPr="00595135">
        <w:rPr>
          <w:rFonts w:ascii="Arial" w:eastAsia="Times New Roman" w:hAnsi="Arial" w:cs="Arial"/>
          <w:color w:val="000000" w:themeColor="text1"/>
          <w:bdr w:val="none" w:sz="0" w:space="0" w:color="auto"/>
          <w:lang w:val="pl-PL"/>
        </w:rPr>
        <w:t>ykonawcy zasobów innego podmiotu,</w:t>
      </w:r>
    </w:p>
    <w:p w:rsidR="00405C83" w:rsidRPr="00595135" w:rsidRDefault="00897848" w:rsidP="00595135">
      <w:pPr>
        <w:spacing w:after="120" w:line="240" w:lineRule="auto"/>
        <w:jc w:val="both"/>
        <w:rPr>
          <w:rFonts w:ascii="Arial" w:eastAsia="Times New Roman" w:hAnsi="Arial" w:cs="Arial"/>
          <w:color w:val="000000" w:themeColor="text1"/>
          <w:bdr w:val="none" w:sz="0" w:space="0" w:color="auto"/>
          <w:lang w:val="pl-PL"/>
        </w:rPr>
      </w:pPr>
      <w:r w:rsidRPr="00595135">
        <w:rPr>
          <w:rFonts w:ascii="Arial" w:eastAsia="Times New Roman" w:hAnsi="Arial" w:cs="Arial"/>
          <w:color w:val="000000" w:themeColor="text1"/>
          <w:bdr w:val="none" w:sz="0" w:space="0" w:color="auto"/>
          <w:lang w:val="pl-PL"/>
        </w:rPr>
        <w:t xml:space="preserve">2) </w:t>
      </w:r>
      <w:r w:rsidR="00405C83" w:rsidRPr="00595135">
        <w:rPr>
          <w:rFonts w:ascii="Arial" w:eastAsia="Times New Roman" w:hAnsi="Arial" w:cs="Arial"/>
          <w:color w:val="000000" w:themeColor="text1"/>
          <w:bdr w:val="none" w:sz="0" w:space="0" w:color="auto"/>
          <w:lang w:val="pl-PL"/>
        </w:rPr>
        <w:t xml:space="preserve">sposób wykorzystania zasobów innego podmiotu, przez </w:t>
      </w:r>
      <w:r w:rsidR="00ED0D63">
        <w:rPr>
          <w:rFonts w:ascii="Arial" w:eastAsia="Times New Roman" w:hAnsi="Arial" w:cs="Arial"/>
          <w:color w:val="000000" w:themeColor="text1"/>
          <w:bdr w:val="none" w:sz="0" w:space="0" w:color="auto"/>
          <w:lang w:val="pl-PL"/>
        </w:rPr>
        <w:t>w</w:t>
      </w:r>
      <w:r w:rsidR="00405C83" w:rsidRPr="00595135">
        <w:rPr>
          <w:rFonts w:ascii="Arial" w:eastAsia="Times New Roman" w:hAnsi="Arial" w:cs="Arial"/>
          <w:color w:val="000000" w:themeColor="text1"/>
          <w:bdr w:val="none" w:sz="0" w:space="0" w:color="auto"/>
          <w:lang w:val="pl-PL"/>
        </w:rPr>
        <w:t>ykonawcę, przy wykonywaniu zamówienia publicznego,</w:t>
      </w:r>
    </w:p>
    <w:p w:rsidR="00405C83" w:rsidRPr="00595135" w:rsidRDefault="00897848" w:rsidP="00595135">
      <w:pPr>
        <w:spacing w:after="120" w:line="240" w:lineRule="auto"/>
        <w:jc w:val="both"/>
        <w:rPr>
          <w:rFonts w:ascii="Arial" w:eastAsia="Times New Roman" w:hAnsi="Arial" w:cs="Arial"/>
          <w:color w:val="000000" w:themeColor="text1"/>
          <w:bdr w:val="none" w:sz="0" w:space="0" w:color="auto"/>
          <w:lang w:val="pl-PL"/>
        </w:rPr>
      </w:pPr>
      <w:r w:rsidRPr="00595135">
        <w:rPr>
          <w:rFonts w:ascii="Arial" w:eastAsia="Times New Roman" w:hAnsi="Arial" w:cs="Arial"/>
          <w:color w:val="000000" w:themeColor="text1"/>
          <w:bdr w:val="none" w:sz="0" w:space="0" w:color="auto"/>
          <w:lang w:val="pl-PL"/>
        </w:rPr>
        <w:t xml:space="preserve">3) </w:t>
      </w:r>
      <w:r w:rsidR="00405C83" w:rsidRPr="00595135">
        <w:rPr>
          <w:rFonts w:ascii="Arial" w:eastAsia="Times New Roman" w:hAnsi="Arial" w:cs="Arial"/>
          <w:color w:val="000000" w:themeColor="text1"/>
          <w:bdr w:val="none" w:sz="0" w:space="0" w:color="auto"/>
          <w:lang w:val="pl-PL"/>
        </w:rPr>
        <w:t>zakres i okres udziału innego podmiotu przy wykonywaniu zamówienia publicznego,</w:t>
      </w:r>
    </w:p>
    <w:p w:rsidR="00595135" w:rsidRDefault="00846E90" w:rsidP="00595135">
      <w:pPr>
        <w:spacing w:after="120" w:line="240" w:lineRule="auto"/>
        <w:jc w:val="both"/>
        <w:rPr>
          <w:rFonts w:ascii="Arial" w:eastAsia="Times New Roman" w:hAnsi="Arial" w:cs="Arial"/>
          <w:color w:val="000000" w:themeColor="text1"/>
          <w:bdr w:val="none" w:sz="0" w:space="0" w:color="auto"/>
          <w:lang w:val="pl-PL"/>
        </w:rPr>
      </w:pPr>
      <w:r w:rsidRPr="00595135">
        <w:rPr>
          <w:rFonts w:ascii="Arial" w:eastAsia="Times New Roman" w:hAnsi="Arial" w:cs="Arial"/>
          <w:color w:val="000000" w:themeColor="text1"/>
          <w:bdr w:val="none" w:sz="0" w:space="0" w:color="auto"/>
          <w:lang w:val="pl-PL"/>
        </w:rPr>
        <w:lastRenderedPageBreak/>
        <w:t xml:space="preserve">4) </w:t>
      </w:r>
      <w:r w:rsidR="00405C83" w:rsidRPr="00595135">
        <w:rPr>
          <w:rFonts w:ascii="Arial" w:eastAsia="Times New Roman" w:hAnsi="Arial" w:cs="Arial"/>
          <w:color w:val="000000" w:themeColor="text1"/>
          <w:bdr w:val="none" w:sz="0" w:space="0" w:color="auto"/>
          <w:lang w:val="pl-PL"/>
        </w:rPr>
        <w:t>czy po</w:t>
      </w:r>
      <w:r w:rsidR="00CA5FC6">
        <w:rPr>
          <w:rFonts w:ascii="Arial" w:eastAsia="Times New Roman" w:hAnsi="Arial" w:cs="Arial"/>
          <w:color w:val="000000" w:themeColor="text1"/>
          <w:bdr w:val="none" w:sz="0" w:space="0" w:color="auto"/>
          <w:lang w:val="pl-PL"/>
        </w:rPr>
        <w:t>dmiot, na zdolnościach którego w</w:t>
      </w:r>
      <w:r w:rsidR="00405C83" w:rsidRPr="00595135">
        <w:rPr>
          <w:rFonts w:ascii="Arial" w:eastAsia="Times New Roman" w:hAnsi="Arial" w:cs="Arial"/>
          <w:color w:val="000000" w:themeColor="text1"/>
          <w:bdr w:val="none" w:sz="0" w:space="0" w:color="auto"/>
          <w:lang w:val="pl-PL"/>
        </w:rPr>
        <w:t>ykonawca polega w odniesieniu do warunków udziału w postępowaniu dotyczących kwalifikacji zawodowych lub doświadczenia, zrealizuje roboty budowlane, których wskazane zdolności dotyczą.</w:t>
      </w:r>
    </w:p>
    <w:p w:rsidR="00405C83" w:rsidRPr="00595135" w:rsidRDefault="00595135" w:rsidP="00595135">
      <w:pPr>
        <w:spacing w:after="120" w:line="240" w:lineRule="auto"/>
        <w:jc w:val="both"/>
        <w:rPr>
          <w:rFonts w:ascii="Arial" w:eastAsia="Times New Roman" w:hAnsi="Arial" w:cs="Arial"/>
          <w:color w:val="000000" w:themeColor="text1"/>
          <w:bdr w:val="none" w:sz="0" w:space="0" w:color="auto"/>
          <w:lang w:val="pl-PL"/>
        </w:rPr>
      </w:pPr>
      <w:r>
        <w:rPr>
          <w:rFonts w:ascii="Arial" w:eastAsia="Times New Roman" w:hAnsi="Arial" w:cs="Arial"/>
          <w:color w:val="000000" w:themeColor="text1"/>
          <w:bdr w:val="none" w:sz="0" w:space="0" w:color="auto"/>
          <w:lang w:val="pl-PL"/>
        </w:rPr>
        <w:t xml:space="preserve">5.5. </w:t>
      </w:r>
      <w:r w:rsidR="00CA5FC6">
        <w:rPr>
          <w:rFonts w:ascii="Arial" w:eastAsia="Times New Roman" w:hAnsi="Arial" w:cs="Arial"/>
          <w:color w:val="000000" w:themeColor="text1"/>
          <w:bdr w:val="none" w:sz="0" w:space="0" w:color="auto"/>
          <w:lang w:val="pl-PL"/>
        </w:rPr>
        <w:t>W przypadku, gdy w</w:t>
      </w:r>
      <w:r w:rsidR="00405C83" w:rsidRPr="00595135">
        <w:rPr>
          <w:rFonts w:ascii="Arial" w:eastAsia="Times New Roman" w:hAnsi="Arial" w:cs="Arial"/>
          <w:color w:val="000000" w:themeColor="text1"/>
          <w:bdr w:val="none" w:sz="0" w:space="0" w:color="auto"/>
          <w:lang w:val="pl-PL"/>
        </w:rPr>
        <w:t xml:space="preserve">ykonawca polega na zdolnościach lub sytuacji innych podmiotów na zasadach określonych w art. 22a ustawy, Zamawiający żąda przedstawienia w odniesieniu do tych podmiotów dokumentów </w:t>
      </w:r>
      <w:r w:rsidR="00405C83" w:rsidRPr="00310802">
        <w:rPr>
          <w:rFonts w:ascii="Arial" w:eastAsia="Times New Roman" w:hAnsi="Arial" w:cs="Arial"/>
          <w:color w:val="auto"/>
          <w:bdr w:val="none" w:sz="0" w:space="0" w:color="auto"/>
          <w:lang w:val="pl-PL"/>
        </w:rPr>
        <w:t xml:space="preserve">wymienionych w </w:t>
      </w:r>
      <w:r w:rsidR="006A64E1" w:rsidRPr="00310802">
        <w:rPr>
          <w:rFonts w:ascii="Arial" w:eastAsia="Times New Roman" w:hAnsi="Arial" w:cs="Arial"/>
          <w:color w:val="auto"/>
          <w:bdr w:val="none" w:sz="0" w:space="0" w:color="auto"/>
          <w:lang w:val="pl-PL"/>
        </w:rPr>
        <w:t xml:space="preserve">pkt 7.1., 7.2. i 7.3. </w:t>
      </w:r>
      <w:r w:rsidRPr="00310802">
        <w:rPr>
          <w:rFonts w:ascii="Arial" w:eastAsia="Times New Roman" w:hAnsi="Arial" w:cs="Arial"/>
          <w:color w:val="auto"/>
          <w:bdr w:val="none" w:sz="0" w:space="0" w:color="auto"/>
          <w:lang w:val="pl-PL"/>
        </w:rPr>
        <w:t>siwz</w:t>
      </w:r>
      <w:r w:rsidR="00405C83" w:rsidRPr="006A64E1">
        <w:rPr>
          <w:rFonts w:ascii="Arial" w:eastAsia="Times New Roman" w:hAnsi="Arial" w:cs="Arial"/>
          <w:color w:val="000000" w:themeColor="text1"/>
          <w:bdr w:val="none" w:sz="0" w:space="0" w:color="auto"/>
          <w:lang w:val="pl-PL"/>
        </w:rPr>
        <w:t>.</w:t>
      </w:r>
    </w:p>
    <w:p w:rsidR="00405C83" w:rsidRPr="00CA5FC6" w:rsidRDefault="00405C83" w:rsidP="00CA5FC6">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Arial" w:eastAsia="Times New Roman" w:hAnsi="Arial" w:cs="Arial"/>
          <w:i/>
          <w:color w:val="auto"/>
          <w:bdr w:val="none" w:sz="0" w:space="0" w:color="auto"/>
          <w:lang w:val="pl-PL"/>
        </w:rPr>
      </w:pPr>
      <w:r w:rsidRPr="00CA5FC6">
        <w:rPr>
          <w:rFonts w:ascii="Arial" w:eastAsia="Times New Roman" w:hAnsi="Arial" w:cs="Arial"/>
          <w:i/>
          <w:color w:val="auto"/>
          <w:bdr w:val="none" w:sz="0" w:space="0" w:color="auto"/>
          <w:lang w:val="pl-PL"/>
        </w:rPr>
        <w:t xml:space="preserve">W odniesieniu do warunków dotyczących wykształcenia, kwalifikacji zawodowych lub doświadczenia, </w:t>
      </w:r>
      <w:r w:rsidR="00E639C4">
        <w:rPr>
          <w:rFonts w:ascii="Arial" w:eastAsia="Times New Roman" w:hAnsi="Arial" w:cs="Arial"/>
          <w:i/>
          <w:color w:val="auto"/>
          <w:bdr w:val="none" w:sz="0" w:space="0" w:color="auto"/>
          <w:lang w:val="pl-PL"/>
        </w:rPr>
        <w:t>w</w:t>
      </w:r>
      <w:r w:rsidRPr="00CA5FC6">
        <w:rPr>
          <w:rFonts w:ascii="Arial" w:eastAsia="Times New Roman" w:hAnsi="Arial" w:cs="Arial"/>
          <w:i/>
          <w:color w:val="auto"/>
          <w:bdr w:val="none" w:sz="0" w:space="0" w:color="auto"/>
          <w:lang w:val="pl-PL"/>
        </w:rPr>
        <w:t>ykonawcy mogą polegać na zdolnościach innych podmiotów, jeśli podmioty te będą realizowały roboty budowlane, do realizacji których te zdolności są wymagane.</w:t>
      </w:r>
    </w:p>
    <w:p w:rsidR="00405C83" w:rsidRPr="00595135" w:rsidRDefault="00595135" w:rsidP="0059513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Arial" w:eastAsia="Times New Roman" w:hAnsi="Arial" w:cs="Arial"/>
          <w:color w:val="000000" w:themeColor="text1"/>
          <w:bdr w:val="none" w:sz="0" w:space="0" w:color="auto"/>
          <w:lang w:val="pl-PL"/>
        </w:rPr>
      </w:pPr>
      <w:r>
        <w:rPr>
          <w:rFonts w:ascii="Arial" w:eastAsia="Times New Roman" w:hAnsi="Arial" w:cs="Arial"/>
          <w:color w:val="000000" w:themeColor="text1"/>
          <w:bdr w:val="none" w:sz="0" w:space="0" w:color="auto"/>
          <w:lang w:val="pl-PL"/>
        </w:rPr>
        <w:t xml:space="preserve">5.6. </w:t>
      </w:r>
      <w:r w:rsidR="00405C83" w:rsidRPr="00595135">
        <w:rPr>
          <w:rFonts w:ascii="Arial" w:eastAsia="Times New Roman" w:hAnsi="Arial" w:cs="Arial"/>
          <w:color w:val="000000" w:themeColor="text1"/>
          <w:bdr w:val="none" w:sz="0" w:space="0" w:color="auto"/>
          <w:lang w:val="pl-PL"/>
        </w:rPr>
        <w:t>Zmiana lub rezygnacja z podwykonawcy, dotycząca podmiot</w:t>
      </w:r>
      <w:r w:rsidR="00E639C4">
        <w:rPr>
          <w:rFonts w:ascii="Arial" w:eastAsia="Times New Roman" w:hAnsi="Arial" w:cs="Arial"/>
          <w:color w:val="000000" w:themeColor="text1"/>
          <w:bdr w:val="none" w:sz="0" w:space="0" w:color="auto"/>
          <w:lang w:val="pl-PL"/>
        </w:rPr>
        <w:t>u, na którego zasoby w</w:t>
      </w:r>
      <w:r w:rsidR="00405C83" w:rsidRPr="00595135">
        <w:rPr>
          <w:rFonts w:ascii="Arial" w:eastAsia="Times New Roman" w:hAnsi="Arial" w:cs="Arial"/>
          <w:color w:val="000000" w:themeColor="text1"/>
          <w:bdr w:val="none" w:sz="0" w:space="0" w:color="auto"/>
          <w:lang w:val="pl-PL"/>
        </w:rPr>
        <w:t>ykonawca powoływał się na zasadach określonych w art. 22a ust. 1 ustawy odbywa się zgodnie z art. 36b ust. 2 ustawy.</w:t>
      </w:r>
    </w:p>
    <w:p w:rsidR="00405C83" w:rsidRPr="00595135" w:rsidRDefault="00595135" w:rsidP="0059513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Arial" w:eastAsia="Times New Roman" w:hAnsi="Arial" w:cs="Arial"/>
          <w:color w:val="000000" w:themeColor="text1"/>
          <w:bdr w:val="none" w:sz="0" w:space="0" w:color="auto"/>
          <w:lang w:val="pl-PL"/>
        </w:rPr>
      </w:pPr>
      <w:r>
        <w:rPr>
          <w:rFonts w:ascii="Arial" w:eastAsia="Times New Roman" w:hAnsi="Arial" w:cs="Arial"/>
          <w:color w:val="000000" w:themeColor="text1"/>
          <w:bdr w:val="none" w:sz="0" w:space="0" w:color="auto"/>
          <w:lang w:val="pl-PL"/>
        </w:rPr>
        <w:t xml:space="preserve">5.7. </w:t>
      </w:r>
      <w:r w:rsidR="00405C83" w:rsidRPr="00595135">
        <w:rPr>
          <w:rFonts w:ascii="Arial" w:eastAsia="Times New Roman" w:hAnsi="Arial" w:cs="Arial"/>
          <w:color w:val="000000" w:themeColor="text1"/>
          <w:bdr w:val="none" w:sz="0" w:space="0" w:color="auto"/>
          <w:lang w:val="pl-PL"/>
        </w:rPr>
        <w:t xml:space="preserve">Powierzenie wykonania części zamówienia podwykonawcy w trakcie realizacji zamówienia odbywa się zgodnie z art. </w:t>
      </w:r>
      <w:r w:rsidR="00405C83" w:rsidRPr="009B6725">
        <w:rPr>
          <w:rFonts w:ascii="Arial" w:eastAsia="Times New Roman" w:hAnsi="Arial" w:cs="Arial"/>
          <w:color w:val="000000" w:themeColor="text1"/>
          <w:bdr w:val="none" w:sz="0" w:space="0" w:color="auto"/>
          <w:lang w:val="pl-PL"/>
        </w:rPr>
        <w:t>36 ba. ustawy.</w:t>
      </w:r>
    </w:p>
    <w:p w:rsidR="00405C83" w:rsidRPr="00595135" w:rsidRDefault="00595135" w:rsidP="008D51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jc w:val="both"/>
        <w:rPr>
          <w:rFonts w:ascii="Arial" w:eastAsia="Times New Roman" w:hAnsi="Arial" w:cs="Arial"/>
          <w:color w:val="000000" w:themeColor="text1"/>
          <w:bdr w:val="none" w:sz="0" w:space="0" w:color="auto"/>
          <w:lang w:val="pl-PL"/>
        </w:rPr>
      </w:pPr>
      <w:r>
        <w:rPr>
          <w:rFonts w:ascii="Arial" w:eastAsia="Times New Roman" w:hAnsi="Arial" w:cs="Arial"/>
          <w:color w:val="000000" w:themeColor="text1"/>
          <w:bdr w:val="none" w:sz="0" w:space="0" w:color="auto"/>
          <w:lang w:val="pl-PL"/>
        </w:rPr>
        <w:t xml:space="preserve">5.8. </w:t>
      </w:r>
      <w:r w:rsidR="00405C83" w:rsidRPr="00595135">
        <w:rPr>
          <w:rFonts w:ascii="Arial" w:eastAsia="Times New Roman" w:hAnsi="Arial" w:cs="Arial"/>
          <w:color w:val="000000" w:themeColor="text1"/>
          <w:bdr w:val="none" w:sz="0" w:space="0" w:color="auto"/>
          <w:lang w:val="pl-PL"/>
        </w:rPr>
        <w:t>Wykonawca, który polega na sytuacji finansowej lub ekonomicznej innych podmiotów, odpowiada solidarnie z podmiotem, który zobowiązał się do udostępnienia zasob</w:t>
      </w:r>
      <w:r w:rsidR="009B6725">
        <w:rPr>
          <w:rFonts w:ascii="Arial" w:eastAsia="Times New Roman" w:hAnsi="Arial" w:cs="Arial"/>
          <w:color w:val="000000" w:themeColor="text1"/>
          <w:bdr w:val="none" w:sz="0" w:space="0" w:color="auto"/>
          <w:lang w:val="pl-PL"/>
        </w:rPr>
        <w:t>ów, za szkodę poniesioną przez z</w:t>
      </w:r>
      <w:r w:rsidR="00405C83" w:rsidRPr="00595135">
        <w:rPr>
          <w:rFonts w:ascii="Arial" w:eastAsia="Times New Roman" w:hAnsi="Arial" w:cs="Arial"/>
          <w:color w:val="000000" w:themeColor="text1"/>
          <w:bdr w:val="none" w:sz="0" w:space="0" w:color="auto"/>
          <w:lang w:val="pl-PL"/>
        </w:rPr>
        <w:t>amawiającego powstałą wskutek nieudostępnienia tych zasobów, chyba że za nieudostępnienie zasobów nie ponosi winy.</w:t>
      </w:r>
    </w:p>
    <w:p w:rsidR="00C94A56" w:rsidRDefault="00C94A56" w:rsidP="008D51DC">
      <w:pPr>
        <w:spacing w:after="120" w:line="240" w:lineRule="auto"/>
        <w:jc w:val="both"/>
        <w:rPr>
          <w:rFonts w:ascii="Arial" w:hAnsi="Arial" w:cs="Arial"/>
          <w:color w:val="000000" w:themeColor="text1"/>
        </w:rPr>
      </w:pPr>
    </w:p>
    <w:p w:rsidR="00F34FDF" w:rsidRPr="00595135" w:rsidRDefault="00F34FDF" w:rsidP="008D51DC">
      <w:pPr>
        <w:spacing w:after="120" w:line="240" w:lineRule="auto"/>
        <w:jc w:val="both"/>
        <w:rPr>
          <w:rFonts w:ascii="Arial" w:hAnsi="Arial" w:cs="Arial"/>
          <w:color w:val="000000" w:themeColor="text1"/>
        </w:rPr>
      </w:pPr>
    </w:p>
    <w:tbl>
      <w:tblPr>
        <w:tblStyle w:val="Tabela-Siatka"/>
        <w:tblW w:w="0" w:type="auto"/>
        <w:tblLook w:val="04A0" w:firstRow="1" w:lastRow="0" w:firstColumn="1" w:lastColumn="0" w:noHBand="0" w:noVBand="1"/>
      </w:tblPr>
      <w:tblGrid>
        <w:gridCol w:w="9480"/>
      </w:tblGrid>
      <w:tr w:rsidR="00EB614C" w:rsidTr="00EB614C">
        <w:tc>
          <w:tcPr>
            <w:tcW w:w="9630" w:type="dxa"/>
          </w:tcPr>
          <w:p w:rsidR="00EB614C" w:rsidRPr="00356D68" w:rsidRDefault="00356D68" w:rsidP="00317EDB">
            <w:pPr>
              <w:pStyle w:val="Akapitzlist"/>
              <w:numPr>
                <w:ilvl w:val="0"/>
                <w:numId w:val="9"/>
              </w:numPr>
              <w:spacing w:line="240" w:lineRule="auto"/>
              <w:jc w:val="center"/>
              <w:rPr>
                <w:rFonts w:ascii="Arial" w:hAnsi="Arial" w:cs="Arial"/>
                <w:b/>
              </w:rPr>
            </w:pPr>
            <w:r w:rsidRPr="00356D68">
              <w:rPr>
                <w:rFonts w:ascii="Arial" w:hAnsi="Arial" w:cs="Arial"/>
                <w:b/>
              </w:rPr>
              <w:t>Podstawy wykluczenia</w:t>
            </w:r>
          </w:p>
        </w:tc>
      </w:tr>
    </w:tbl>
    <w:p w:rsidR="00356D68" w:rsidRDefault="00356D68" w:rsidP="00356D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Arial" w:eastAsia="Arial Unicode MS" w:hAnsi="Arial" w:cs="Arial"/>
          <w:lang w:val="pl-PL"/>
        </w:rPr>
      </w:pPr>
    </w:p>
    <w:p w:rsidR="00356D68" w:rsidRPr="00356D68" w:rsidRDefault="0089365D" w:rsidP="00356D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eastAsia="Arial Unicode MS" w:hAnsi="Arial" w:cs="Arial"/>
          <w:lang w:val="pl-PL"/>
        </w:rPr>
      </w:pPr>
      <w:r>
        <w:rPr>
          <w:rFonts w:ascii="Arial" w:eastAsia="Arial Unicode MS" w:hAnsi="Arial" w:cs="Arial"/>
          <w:lang w:val="pl-PL"/>
        </w:rPr>
        <w:t>6.</w:t>
      </w:r>
      <w:r w:rsidR="00356D68" w:rsidRPr="00356D68">
        <w:rPr>
          <w:rFonts w:ascii="Arial" w:eastAsia="Arial Unicode MS" w:hAnsi="Arial" w:cs="Arial"/>
          <w:lang w:val="pl-PL"/>
        </w:rPr>
        <w:t xml:space="preserve">1. Zgodnie z art. </w:t>
      </w:r>
      <w:r w:rsidR="00356D68" w:rsidRPr="00356D68">
        <w:rPr>
          <w:rFonts w:ascii="Arial" w:eastAsia="Arial Unicode MS" w:hAnsi="Arial" w:cs="Arial"/>
          <w:b/>
          <w:lang w:val="pl-PL"/>
        </w:rPr>
        <w:t>24 ust. 1</w:t>
      </w:r>
      <w:r w:rsidR="00356D68" w:rsidRPr="00356D68">
        <w:rPr>
          <w:rFonts w:ascii="Arial" w:eastAsia="Arial Unicode MS" w:hAnsi="Arial" w:cs="Arial"/>
          <w:lang w:val="pl-PL"/>
        </w:rPr>
        <w:t xml:space="preserve"> ustawy z postępowania o udzielenie zamówienia wyklucza się: </w:t>
      </w:r>
    </w:p>
    <w:p w:rsidR="00356D68" w:rsidRPr="00356D68" w:rsidRDefault="00356D68" w:rsidP="00356D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eastAsia="Arial Unicode MS" w:hAnsi="Arial" w:cs="Arial"/>
          <w:lang w:val="pl-PL"/>
        </w:rPr>
      </w:pPr>
      <w:r w:rsidRPr="00C3492C">
        <w:rPr>
          <w:rFonts w:ascii="Arial" w:eastAsia="Arial Unicode MS" w:hAnsi="Arial" w:cs="Arial"/>
          <w:lang w:val="pl-PL"/>
        </w:rPr>
        <w:t>1</w:t>
      </w:r>
      <w:r w:rsidR="0089365D">
        <w:rPr>
          <w:rFonts w:ascii="Arial" w:eastAsia="Arial Unicode MS" w:hAnsi="Arial" w:cs="Arial"/>
          <w:lang w:val="pl-PL"/>
        </w:rPr>
        <w:t>)</w:t>
      </w:r>
      <w:r w:rsidRPr="00356D68">
        <w:rPr>
          <w:rFonts w:ascii="Arial" w:eastAsia="Arial Unicode MS" w:hAnsi="Arial" w:cs="Arial"/>
          <w:lang w:val="pl-PL"/>
        </w:rPr>
        <w:t xml:space="preserve"> </w:t>
      </w:r>
      <w:r w:rsidR="00C3492C">
        <w:rPr>
          <w:rFonts w:ascii="Arial" w:eastAsia="Arial Unicode MS" w:hAnsi="Arial" w:cs="Arial"/>
          <w:lang w:val="pl-PL"/>
        </w:rPr>
        <w:t>W</w:t>
      </w:r>
      <w:r w:rsidRPr="00356D68">
        <w:rPr>
          <w:rFonts w:ascii="Arial" w:eastAsia="Arial Unicode MS" w:hAnsi="Arial" w:cs="Arial"/>
          <w:lang w:val="pl-PL"/>
        </w:rPr>
        <w:t>ykonawcę, który nie wykazał spełniania warunków udziału w postępowaniu lub nie został zaproszony do negocjacji lub złożenia ofert wstępnych albo ofert, lub nie wy</w:t>
      </w:r>
      <w:r w:rsidR="00DB2CCD">
        <w:rPr>
          <w:rFonts w:ascii="Arial" w:eastAsia="Arial Unicode MS" w:hAnsi="Arial" w:cs="Arial"/>
          <w:lang w:val="pl-PL"/>
        </w:rPr>
        <w:t>kazał braku podstaw wykluczenia.</w:t>
      </w:r>
      <w:r w:rsidRPr="00356D68">
        <w:rPr>
          <w:rFonts w:ascii="Arial" w:eastAsia="Arial Unicode MS" w:hAnsi="Arial" w:cs="Arial"/>
          <w:lang w:val="pl-PL"/>
        </w:rPr>
        <w:t xml:space="preserve"> </w:t>
      </w:r>
    </w:p>
    <w:p w:rsidR="00356D68" w:rsidRPr="00356D68" w:rsidRDefault="00356D68" w:rsidP="00356D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eastAsia="Arial Unicode MS" w:hAnsi="Arial" w:cs="Arial"/>
          <w:lang w:val="pl-PL"/>
        </w:rPr>
      </w:pPr>
      <w:r w:rsidRPr="00356D68">
        <w:rPr>
          <w:rFonts w:ascii="Arial" w:eastAsia="Arial Unicode MS" w:hAnsi="Arial" w:cs="Arial"/>
          <w:lang w:val="pl-PL"/>
        </w:rPr>
        <w:t>2</w:t>
      </w:r>
      <w:r w:rsidR="0089365D">
        <w:rPr>
          <w:rFonts w:ascii="Arial" w:eastAsia="Arial Unicode MS" w:hAnsi="Arial" w:cs="Arial"/>
          <w:lang w:val="pl-PL"/>
        </w:rPr>
        <w:t>)</w:t>
      </w:r>
      <w:r w:rsidRPr="00356D68">
        <w:rPr>
          <w:rFonts w:ascii="Arial" w:eastAsia="Arial Unicode MS" w:hAnsi="Arial" w:cs="Arial"/>
          <w:lang w:val="pl-PL"/>
        </w:rPr>
        <w:t xml:space="preserve"> </w:t>
      </w:r>
      <w:r w:rsidR="00C3492C">
        <w:rPr>
          <w:rFonts w:ascii="Arial" w:eastAsia="Arial Unicode MS" w:hAnsi="Arial" w:cs="Arial"/>
          <w:lang w:val="pl-PL"/>
        </w:rPr>
        <w:t>W</w:t>
      </w:r>
      <w:r w:rsidRPr="00356D68">
        <w:rPr>
          <w:rFonts w:ascii="Arial" w:eastAsia="Arial Unicode MS" w:hAnsi="Arial" w:cs="Arial"/>
          <w:lang w:val="pl-PL"/>
        </w:rPr>
        <w:t xml:space="preserve">ykonawcę będącego osobą fizyczną, którego prawomocnie skazano za przestępstwo: </w:t>
      </w:r>
    </w:p>
    <w:p w:rsidR="00356D68" w:rsidRPr="00356D68" w:rsidRDefault="00B31253" w:rsidP="00356D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eastAsia="Arial Unicode MS" w:hAnsi="Arial" w:cs="Arial"/>
          <w:lang w:val="pl-PL"/>
        </w:rPr>
      </w:pPr>
      <w:r>
        <w:rPr>
          <w:rFonts w:ascii="Arial" w:eastAsia="Arial Unicode MS" w:hAnsi="Arial" w:cs="Arial"/>
          <w:lang w:val="pl-PL"/>
        </w:rPr>
        <w:t>a</w:t>
      </w:r>
      <w:r w:rsidR="00356D68" w:rsidRPr="00356D68">
        <w:rPr>
          <w:rFonts w:ascii="Arial" w:eastAsia="Arial Unicode MS" w:hAnsi="Arial" w:cs="Arial"/>
          <w:lang w:val="pl-PL"/>
        </w:rPr>
        <w:t xml:space="preserve">) o którym mowa w art. 165a, art. 181–188, art. 189a, art. 218–221, art. 228–230a, art. 250a, art. 258 lub art. 270–309 ustawy z dnia 6 czerwca 1997 r. – Kodeks karny (Dz. U. poz. 553 z późn. zm.) lub art. 46 lub art. 48 ustawy z dnia 25 czerwca 2010 r. o sporcie (Dz. U. z 2016r. poz. 176), </w:t>
      </w:r>
    </w:p>
    <w:p w:rsidR="00356D68" w:rsidRPr="00356D68" w:rsidRDefault="00B31253" w:rsidP="00356D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eastAsia="Arial Unicode MS" w:hAnsi="Arial" w:cs="Arial"/>
          <w:lang w:val="pl-PL"/>
        </w:rPr>
      </w:pPr>
      <w:r>
        <w:rPr>
          <w:rFonts w:ascii="Arial" w:eastAsia="Arial Unicode MS" w:hAnsi="Arial" w:cs="Arial"/>
          <w:lang w:val="pl-PL"/>
        </w:rPr>
        <w:t>b</w:t>
      </w:r>
      <w:r w:rsidR="00356D68" w:rsidRPr="00356D68">
        <w:rPr>
          <w:rFonts w:ascii="Arial" w:eastAsia="Arial Unicode MS" w:hAnsi="Arial" w:cs="Arial"/>
          <w:lang w:val="pl-PL"/>
        </w:rPr>
        <w:t xml:space="preserve">) o charakterze terrorystycznym, o którym mowa w art. 115 § 20 ustawy z dnia 6 czerwca 1997 r. – Kodeks karny, </w:t>
      </w:r>
    </w:p>
    <w:p w:rsidR="00356D68" w:rsidRPr="00356D68" w:rsidRDefault="00B31253" w:rsidP="00356D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eastAsia="Arial Unicode MS" w:hAnsi="Arial" w:cs="Arial"/>
          <w:lang w:val="pl-PL"/>
        </w:rPr>
      </w:pPr>
      <w:r>
        <w:rPr>
          <w:rFonts w:ascii="Arial" w:eastAsia="Arial Unicode MS" w:hAnsi="Arial" w:cs="Arial"/>
          <w:lang w:val="pl-PL"/>
        </w:rPr>
        <w:t>c</w:t>
      </w:r>
      <w:r w:rsidR="00356D68" w:rsidRPr="00356D68">
        <w:rPr>
          <w:rFonts w:ascii="Arial" w:eastAsia="Arial Unicode MS" w:hAnsi="Arial" w:cs="Arial"/>
          <w:lang w:val="pl-PL"/>
        </w:rPr>
        <w:t xml:space="preserve">) skarbowe, </w:t>
      </w:r>
    </w:p>
    <w:p w:rsidR="00356D68" w:rsidRPr="00356D68" w:rsidRDefault="00B31253" w:rsidP="00356D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eastAsia="Arial Unicode MS" w:hAnsi="Arial" w:cs="Arial"/>
          <w:lang w:val="pl-PL"/>
        </w:rPr>
      </w:pPr>
      <w:r>
        <w:rPr>
          <w:rFonts w:ascii="Arial" w:eastAsia="Arial Unicode MS" w:hAnsi="Arial" w:cs="Arial"/>
          <w:lang w:val="pl-PL"/>
        </w:rPr>
        <w:t>d</w:t>
      </w:r>
      <w:r w:rsidR="00356D68" w:rsidRPr="00356D68">
        <w:rPr>
          <w:rFonts w:ascii="Arial" w:eastAsia="Arial Unicode MS" w:hAnsi="Arial" w:cs="Arial"/>
          <w:lang w:val="pl-PL"/>
        </w:rPr>
        <w:t>) o którym mowa w art. 9 lub art. 10 ustawy z dnia 15 czerwca 2012 r. o skutkach powierzania wykonywania pracy cudzoziemcom przebywającym wbrew przepisom na terytorium Rzeczypospolitej Polskiej (Dz. U. poz. 769)</w:t>
      </w:r>
      <w:r w:rsidR="00DB2CCD">
        <w:rPr>
          <w:rFonts w:ascii="Arial" w:eastAsia="Arial Unicode MS" w:hAnsi="Arial" w:cs="Arial"/>
          <w:lang w:val="pl-PL"/>
        </w:rPr>
        <w:t>.</w:t>
      </w:r>
      <w:r w:rsidR="00356D68" w:rsidRPr="00356D68">
        <w:rPr>
          <w:rFonts w:ascii="Arial" w:eastAsia="Arial Unicode MS" w:hAnsi="Arial" w:cs="Arial"/>
          <w:lang w:val="pl-PL"/>
        </w:rPr>
        <w:t xml:space="preserve"> </w:t>
      </w:r>
    </w:p>
    <w:p w:rsidR="00356D68" w:rsidRPr="00356D68" w:rsidRDefault="00356D68" w:rsidP="00356D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eastAsia="Arial Unicode MS" w:hAnsi="Arial" w:cs="Arial"/>
          <w:lang w:val="pl-PL"/>
        </w:rPr>
      </w:pPr>
      <w:r w:rsidRPr="00356D68">
        <w:rPr>
          <w:rFonts w:ascii="Arial" w:eastAsia="Arial Unicode MS" w:hAnsi="Arial" w:cs="Arial"/>
          <w:lang w:val="pl-PL"/>
        </w:rPr>
        <w:t>3</w:t>
      </w:r>
      <w:r w:rsidR="00B31253">
        <w:rPr>
          <w:rFonts w:ascii="Arial" w:eastAsia="Arial Unicode MS" w:hAnsi="Arial" w:cs="Arial"/>
          <w:lang w:val="pl-PL"/>
        </w:rPr>
        <w:t>)</w:t>
      </w:r>
      <w:r w:rsidR="00C3492C">
        <w:rPr>
          <w:rFonts w:ascii="Arial" w:eastAsia="Arial Unicode MS" w:hAnsi="Arial" w:cs="Arial"/>
          <w:lang w:val="pl-PL"/>
        </w:rPr>
        <w:t xml:space="preserve"> W</w:t>
      </w:r>
      <w:r w:rsidRPr="00356D68">
        <w:rPr>
          <w:rFonts w:ascii="Arial" w:eastAsia="Arial Unicode MS" w:hAnsi="Arial" w:cs="Arial"/>
          <w:lang w:val="pl-PL"/>
        </w:rPr>
        <w:t>ykonawcę, jeżeli urzędującego członka jego organu zarządzającego lub nadzorczego, wspólnika spółki w spółce jawnej lub partnerskiej albo komplementariusza w spółce komandytowej lub komandytowo-akcyjnej lub prokurenta prawomocnie skazano za prze</w:t>
      </w:r>
      <w:r w:rsidR="00DB2CCD">
        <w:rPr>
          <w:rFonts w:ascii="Arial" w:eastAsia="Arial Unicode MS" w:hAnsi="Arial" w:cs="Arial"/>
          <w:lang w:val="pl-PL"/>
        </w:rPr>
        <w:t>stępstwo, o którym mowa w pkt 2.</w:t>
      </w:r>
      <w:r w:rsidRPr="00356D68">
        <w:rPr>
          <w:rFonts w:ascii="Arial" w:eastAsia="Arial Unicode MS" w:hAnsi="Arial" w:cs="Arial"/>
          <w:lang w:val="pl-PL"/>
        </w:rPr>
        <w:t xml:space="preserve"> </w:t>
      </w:r>
    </w:p>
    <w:p w:rsidR="00356D68" w:rsidRPr="00356D68" w:rsidRDefault="00356D68" w:rsidP="00356D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eastAsia="Arial Unicode MS" w:hAnsi="Arial" w:cs="Arial"/>
          <w:lang w:val="pl-PL"/>
        </w:rPr>
      </w:pPr>
      <w:r w:rsidRPr="00356D68">
        <w:rPr>
          <w:rFonts w:ascii="Arial" w:eastAsia="Arial Unicode MS" w:hAnsi="Arial" w:cs="Arial"/>
          <w:lang w:val="pl-PL"/>
        </w:rPr>
        <w:t>4</w:t>
      </w:r>
      <w:r w:rsidR="00B31253">
        <w:rPr>
          <w:rFonts w:ascii="Arial" w:eastAsia="Arial Unicode MS" w:hAnsi="Arial" w:cs="Arial"/>
          <w:lang w:val="pl-PL"/>
        </w:rPr>
        <w:t>)</w:t>
      </w:r>
      <w:r w:rsidRPr="00356D68">
        <w:rPr>
          <w:rFonts w:ascii="Arial" w:eastAsia="Arial Unicode MS" w:hAnsi="Arial" w:cs="Arial"/>
          <w:lang w:val="pl-PL"/>
        </w:rPr>
        <w:t xml:space="preserve"> </w:t>
      </w:r>
      <w:r w:rsidR="00C3492C">
        <w:rPr>
          <w:rFonts w:ascii="Arial" w:eastAsia="Arial Unicode MS" w:hAnsi="Arial" w:cs="Arial"/>
          <w:lang w:val="pl-PL"/>
        </w:rPr>
        <w:t>W</w:t>
      </w:r>
      <w:r w:rsidRPr="00356D68">
        <w:rPr>
          <w:rFonts w:ascii="Arial" w:eastAsia="Arial Unicode MS" w:hAnsi="Arial" w:cs="Arial"/>
          <w:lang w:val="pl-PL"/>
        </w:rPr>
        <w:t>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w:t>
      </w:r>
      <w:r w:rsidR="00DB2CCD">
        <w:rPr>
          <w:rFonts w:ascii="Arial" w:eastAsia="Arial Unicode MS" w:hAnsi="Arial" w:cs="Arial"/>
          <w:lang w:val="pl-PL"/>
        </w:rPr>
        <w:t xml:space="preserve"> sprawie spłaty tych należności.</w:t>
      </w:r>
      <w:r w:rsidRPr="00356D68">
        <w:rPr>
          <w:rFonts w:ascii="Arial" w:eastAsia="Arial Unicode MS" w:hAnsi="Arial" w:cs="Arial"/>
          <w:lang w:val="pl-PL"/>
        </w:rPr>
        <w:t xml:space="preserve"> </w:t>
      </w:r>
    </w:p>
    <w:p w:rsidR="00356D68" w:rsidRPr="00356D68" w:rsidRDefault="00356D68" w:rsidP="00356D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eastAsia="Arial Unicode MS" w:hAnsi="Arial" w:cs="Arial"/>
          <w:lang w:val="pl-PL"/>
        </w:rPr>
      </w:pPr>
      <w:r w:rsidRPr="00356D68">
        <w:rPr>
          <w:rFonts w:ascii="Arial" w:eastAsia="Arial Unicode MS" w:hAnsi="Arial" w:cs="Arial"/>
          <w:lang w:val="pl-PL"/>
        </w:rPr>
        <w:t>5</w:t>
      </w:r>
      <w:r w:rsidR="00B31253">
        <w:rPr>
          <w:rFonts w:ascii="Arial" w:eastAsia="Arial Unicode MS" w:hAnsi="Arial" w:cs="Arial"/>
          <w:lang w:val="pl-PL"/>
        </w:rPr>
        <w:t>)</w:t>
      </w:r>
      <w:r w:rsidRPr="00356D68">
        <w:rPr>
          <w:rFonts w:ascii="Arial" w:eastAsia="Arial Unicode MS" w:hAnsi="Arial" w:cs="Arial"/>
          <w:lang w:val="pl-PL"/>
        </w:rPr>
        <w:t xml:space="preserve"> </w:t>
      </w:r>
      <w:r w:rsidR="00C3492C">
        <w:rPr>
          <w:rFonts w:ascii="Arial" w:eastAsia="Arial Unicode MS" w:hAnsi="Arial" w:cs="Arial"/>
          <w:lang w:val="pl-PL"/>
        </w:rPr>
        <w:t>W</w:t>
      </w:r>
      <w:r w:rsidRPr="00356D68">
        <w:rPr>
          <w:rFonts w:ascii="Arial" w:eastAsia="Arial Unicode MS" w:hAnsi="Arial" w:cs="Arial"/>
          <w:lang w:val="pl-PL"/>
        </w:rPr>
        <w:t xml:space="preserve">ykonawcę, który w wyniku zamierzonego działania lub rażącego niedbalstwa wprowadził zamawiającego w błąd przy przedstawieniu informacji, że nie podlega wykluczeniu, spełnia warunki udziału w postępowaniu lub obiektywne i niedyskryminacyjne kryteria zwane dalej </w:t>
      </w:r>
      <w:r w:rsidRPr="00356D68">
        <w:rPr>
          <w:rFonts w:ascii="Arial" w:eastAsia="Arial Unicode MS" w:hAnsi="Arial" w:cs="Arial"/>
          <w:lang w:val="pl-PL"/>
        </w:rPr>
        <w:lastRenderedPageBreak/>
        <w:t>„kryteriami selekcji”, lub który zataił te informacje lub nie jest w stanie pr</w:t>
      </w:r>
      <w:r w:rsidR="00DB2CCD">
        <w:rPr>
          <w:rFonts w:ascii="Arial" w:eastAsia="Arial Unicode MS" w:hAnsi="Arial" w:cs="Arial"/>
          <w:lang w:val="pl-PL"/>
        </w:rPr>
        <w:t>zedstawić wymaganych dokumentów.</w:t>
      </w:r>
      <w:r w:rsidRPr="00356D68">
        <w:rPr>
          <w:rFonts w:ascii="Arial" w:eastAsia="Arial Unicode MS" w:hAnsi="Arial" w:cs="Arial"/>
          <w:lang w:val="pl-PL"/>
        </w:rPr>
        <w:t xml:space="preserve"> </w:t>
      </w:r>
    </w:p>
    <w:p w:rsidR="00356D68" w:rsidRPr="00356D68" w:rsidRDefault="00356D68" w:rsidP="00356D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eastAsia="Arial Unicode MS" w:hAnsi="Arial" w:cs="Arial"/>
          <w:lang w:val="pl-PL"/>
        </w:rPr>
      </w:pPr>
      <w:r w:rsidRPr="00356D68">
        <w:rPr>
          <w:rFonts w:ascii="Arial" w:eastAsia="Arial Unicode MS" w:hAnsi="Arial" w:cs="Arial"/>
          <w:lang w:val="pl-PL"/>
        </w:rPr>
        <w:t>6</w:t>
      </w:r>
      <w:r w:rsidR="00B31253">
        <w:rPr>
          <w:rFonts w:ascii="Arial" w:eastAsia="Arial Unicode MS" w:hAnsi="Arial" w:cs="Arial"/>
          <w:lang w:val="pl-PL"/>
        </w:rPr>
        <w:t>)</w:t>
      </w:r>
      <w:r w:rsidR="00C3492C">
        <w:rPr>
          <w:rFonts w:ascii="Arial" w:eastAsia="Arial Unicode MS" w:hAnsi="Arial" w:cs="Arial"/>
          <w:lang w:val="pl-PL"/>
        </w:rPr>
        <w:t xml:space="preserve"> W</w:t>
      </w:r>
      <w:r w:rsidRPr="00356D68">
        <w:rPr>
          <w:rFonts w:ascii="Arial" w:eastAsia="Arial Unicode MS" w:hAnsi="Arial" w:cs="Arial"/>
          <w:lang w:val="pl-PL"/>
        </w:rPr>
        <w:t>ykonawcę, który w wyniku lekkomyślności lub niedbalstwa przedstawił informacje wprowadzające w błąd zamawiającego, mogące mieć istotny wpływ na decyzje podejmowane przez zamawiającego w postę</w:t>
      </w:r>
      <w:r w:rsidR="00DB2CCD">
        <w:rPr>
          <w:rFonts w:ascii="Arial" w:eastAsia="Arial Unicode MS" w:hAnsi="Arial" w:cs="Arial"/>
          <w:lang w:val="pl-PL"/>
        </w:rPr>
        <w:t>powaniu o udzielenie zamówienia.</w:t>
      </w:r>
      <w:r w:rsidRPr="00356D68">
        <w:rPr>
          <w:rFonts w:ascii="Arial" w:eastAsia="Arial Unicode MS" w:hAnsi="Arial" w:cs="Arial"/>
          <w:lang w:val="pl-PL"/>
        </w:rPr>
        <w:t xml:space="preserve"> </w:t>
      </w:r>
    </w:p>
    <w:p w:rsidR="00356D68" w:rsidRPr="00356D68" w:rsidRDefault="00356D68" w:rsidP="00356D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eastAsia="Arial Unicode MS" w:hAnsi="Arial" w:cs="Arial"/>
          <w:lang w:val="pl-PL"/>
        </w:rPr>
      </w:pPr>
      <w:r w:rsidRPr="00356D68">
        <w:rPr>
          <w:rFonts w:ascii="Arial" w:eastAsia="Arial Unicode MS" w:hAnsi="Arial" w:cs="Arial"/>
          <w:lang w:val="pl-PL"/>
        </w:rPr>
        <w:t>7</w:t>
      </w:r>
      <w:r w:rsidR="00B31253">
        <w:rPr>
          <w:rFonts w:ascii="Arial" w:eastAsia="Arial Unicode MS" w:hAnsi="Arial" w:cs="Arial"/>
          <w:lang w:val="pl-PL"/>
        </w:rPr>
        <w:t>)</w:t>
      </w:r>
      <w:r w:rsidRPr="00356D68">
        <w:rPr>
          <w:rFonts w:ascii="Arial" w:eastAsia="Arial Unicode MS" w:hAnsi="Arial" w:cs="Arial"/>
          <w:lang w:val="pl-PL"/>
        </w:rPr>
        <w:t xml:space="preserve"> </w:t>
      </w:r>
      <w:r w:rsidR="00C3492C">
        <w:rPr>
          <w:rFonts w:ascii="Arial" w:eastAsia="Arial Unicode MS" w:hAnsi="Arial" w:cs="Arial"/>
          <w:lang w:val="pl-PL"/>
        </w:rPr>
        <w:t>W</w:t>
      </w:r>
      <w:r w:rsidRPr="00356D68">
        <w:rPr>
          <w:rFonts w:ascii="Arial" w:eastAsia="Arial Unicode MS" w:hAnsi="Arial" w:cs="Arial"/>
          <w:lang w:val="pl-PL"/>
        </w:rPr>
        <w:t>ykonawcę, który bezprawnie wpływał lub próbował wpłynąć na czynności zamawiającego lub pozyskać informacje poufne, mogące dać mu przewagę w postępowaniu o udzielenie zamówienia</w:t>
      </w:r>
      <w:r w:rsidR="00DB2CCD">
        <w:rPr>
          <w:rFonts w:ascii="Arial" w:eastAsia="Arial Unicode MS" w:hAnsi="Arial" w:cs="Arial"/>
          <w:lang w:val="pl-PL"/>
        </w:rPr>
        <w:t>.</w:t>
      </w:r>
      <w:r w:rsidRPr="00356D68">
        <w:rPr>
          <w:rFonts w:ascii="Arial" w:eastAsia="Arial Unicode MS" w:hAnsi="Arial" w:cs="Arial"/>
          <w:lang w:val="pl-PL"/>
        </w:rPr>
        <w:t xml:space="preserve"> </w:t>
      </w:r>
    </w:p>
    <w:p w:rsidR="00356D68" w:rsidRPr="00356D68" w:rsidRDefault="00356D68" w:rsidP="00356D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eastAsia="Arial Unicode MS" w:hAnsi="Arial" w:cs="Arial"/>
          <w:color w:val="auto"/>
          <w:lang w:val="pl-PL"/>
        </w:rPr>
      </w:pPr>
      <w:r w:rsidRPr="00356D68">
        <w:rPr>
          <w:rFonts w:ascii="Arial" w:eastAsia="Arial Unicode MS" w:hAnsi="Arial" w:cs="Arial"/>
          <w:lang w:val="pl-PL"/>
        </w:rPr>
        <w:t>8</w:t>
      </w:r>
      <w:r w:rsidR="00B31253">
        <w:rPr>
          <w:rFonts w:ascii="Arial" w:eastAsia="Arial Unicode MS" w:hAnsi="Arial" w:cs="Arial"/>
          <w:lang w:val="pl-PL"/>
        </w:rPr>
        <w:t>)</w:t>
      </w:r>
      <w:r w:rsidRPr="00356D68">
        <w:rPr>
          <w:rFonts w:ascii="Arial" w:eastAsia="Arial Unicode MS" w:hAnsi="Arial" w:cs="Arial"/>
          <w:lang w:val="pl-PL"/>
        </w:rPr>
        <w:t xml:space="preserve"> </w:t>
      </w:r>
      <w:r w:rsidR="00C3492C">
        <w:rPr>
          <w:rFonts w:ascii="Arial" w:eastAsia="Arial Unicode MS" w:hAnsi="Arial" w:cs="Arial"/>
          <w:lang w:val="pl-PL"/>
        </w:rPr>
        <w:t>W</w:t>
      </w:r>
      <w:r w:rsidRPr="00356D68">
        <w:rPr>
          <w:rFonts w:ascii="Arial" w:eastAsia="Arial Unicode MS" w:hAnsi="Arial" w:cs="Arial"/>
          <w:lang w:val="pl-PL"/>
        </w:rPr>
        <w:t xml:space="preserve">ykonawcę, który brał udział w przygotowaniu postępowania o udzielenie zamówienia lub którego pracownik, a także osoba wykonująca pracę na podstawie umowy zlecenia, o dzieło, agencyjnej lub innej umowy o świadczenie usług, brał udział w przygotowaniu takiego </w:t>
      </w:r>
      <w:r w:rsidRPr="00356D68">
        <w:rPr>
          <w:rFonts w:ascii="Arial" w:eastAsia="Arial Unicode MS" w:hAnsi="Arial" w:cs="Arial"/>
          <w:color w:val="auto"/>
          <w:lang w:val="pl-PL"/>
        </w:rPr>
        <w:t>postępowania, chyba że spowodowane tym zakłócenie konkurencji może być wyeliminowane w</w:t>
      </w:r>
      <w:r w:rsidR="00E639C4">
        <w:rPr>
          <w:rFonts w:ascii="Arial" w:eastAsia="Arial Unicode MS" w:hAnsi="Arial" w:cs="Arial"/>
          <w:color w:val="auto"/>
          <w:lang w:val="pl-PL"/>
        </w:rPr>
        <w:t> </w:t>
      </w:r>
      <w:r w:rsidRPr="00356D68">
        <w:rPr>
          <w:rFonts w:ascii="Arial" w:eastAsia="Arial Unicode MS" w:hAnsi="Arial" w:cs="Arial"/>
          <w:color w:val="auto"/>
          <w:lang w:val="pl-PL"/>
        </w:rPr>
        <w:t>inny sposób niż przez wykluczenie wyko</w:t>
      </w:r>
      <w:r w:rsidR="00DB2CCD">
        <w:rPr>
          <w:rFonts w:ascii="Arial" w:eastAsia="Arial Unicode MS" w:hAnsi="Arial" w:cs="Arial"/>
          <w:color w:val="auto"/>
          <w:lang w:val="pl-PL"/>
        </w:rPr>
        <w:t>nawcy z udziału w postępowaniu.</w:t>
      </w:r>
    </w:p>
    <w:p w:rsidR="00356D68" w:rsidRPr="00356D68" w:rsidRDefault="00356D68" w:rsidP="00356D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eastAsia="Arial Unicode MS" w:hAnsi="Arial" w:cs="Arial"/>
          <w:color w:val="auto"/>
          <w:lang w:val="pl-PL"/>
        </w:rPr>
      </w:pPr>
      <w:r w:rsidRPr="00356D68">
        <w:rPr>
          <w:rFonts w:ascii="Arial" w:eastAsia="Arial Unicode MS" w:hAnsi="Arial" w:cs="Arial"/>
          <w:color w:val="auto"/>
          <w:lang w:val="pl-PL"/>
        </w:rPr>
        <w:t>9</w:t>
      </w:r>
      <w:r w:rsidR="00B31253">
        <w:rPr>
          <w:rFonts w:ascii="Arial" w:eastAsia="Arial Unicode MS" w:hAnsi="Arial" w:cs="Arial"/>
          <w:color w:val="auto"/>
          <w:lang w:val="pl-PL"/>
        </w:rPr>
        <w:t>)</w:t>
      </w:r>
      <w:r w:rsidRPr="00356D68">
        <w:rPr>
          <w:rFonts w:ascii="Arial" w:eastAsia="Arial Unicode MS" w:hAnsi="Arial" w:cs="Arial"/>
          <w:color w:val="auto"/>
          <w:lang w:val="pl-PL"/>
        </w:rPr>
        <w:t xml:space="preserve"> </w:t>
      </w:r>
      <w:r w:rsidR="00C3492C">
        <w:rPr>
          <w:rFonts w:ascii="Arial" w:eastAsia="Arial Unicode MS" w:hAnsi="Arial" w:cs="Arial"/>
          <w:color w:val="auto"/>
          <w:lang w:val="pl-PL"/>
        </w:rPr>
        <w:t>W</w:t>
      </w:r>
      <w:r w:rsidRPr="00356D68">
        <w:rPr>
          <w:rFonts w:ascii="Arial" w:eastAsia="Arial Unicode MS" w:hAnsi="Arial" w:cs="Arial"/>
          <w:color w:val="auto"/>
          <w:lang w:val="pl-PL"/>
        </w:rPr>
        <w:t>ykonawcę, który z innymi wykonawcami zawarł porozumienie mające na celu zakłócenie konkurencji między wykonawcami w postępowaniu o udzielenie zamówienia, co zamawiający jest w</w:t>
      </w:r>
      <w:r w:rsidR="00E639C4">
        <w:rPr>
          <w:rFonts w:ascii="Arial" w:eastAsia="Arial Unicode MS" w:hAnsi="Arial" w:cs="Arial"/>
          <w:color w:val="auto"/>
          <w:lang w:val="pl-PL"/>
        </w:rPr>
        <w:t xml:space="preserve"> </w:t>
      </w:r>
      <w:r w:rsidRPr="00356D68">
        <w:rPr>
          <w:rFonts w:ascii="Arial" w:eastAsia="Arial Unicode MS" w:hAnsi="Arial" w:cs="Arial"/>
          <w:color w:val="auto"/>
          <w:lang w:val="pl-PL"/>
        </w:rPr>
        <w:t>stanie wykazać za pomocą stosownych środków dowodowych</w:t>
      </w:r>
      <w:r w:rsidR="00DB2CCD">
        <w:rPr>
          <w:rFonts w:ascii="Arial" w:eastAsia="Arial Unicode MS" w:hAnsi="Arial" w:cs="Arial"/>
          <w:color w:val="auto"/>
          <w:lang w:val="pl-PL"/>
        </w:rPr>
        <w:t>.</w:t>
      </w:r>
      <w:r w:rsidRPr="00356D68">
        <w:rPr>
          <w:rFonts w:ascii="Arial" w:eastAsia="Arial Unicode MS" w:hAnsi="Arial" w:cs="Arial"/>
          <w:color w:val="auto"/>
          <w:lang w:val="pl-PL"/>
        </w:rPr>
        <w:t xml:space="preserve"> </w:t>
      </w:r>
    </w:p>
    <w:p w:rsidR="00356D68" w:rsidRPr="00356D68" w:rsidRDefault="00356D68" w:rsidP="00356D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eastAsia="Arial Unicode MS" w:hAnsi="Arial" w:cs="Arial"/>
          <w:color w:val="auto"/>
          <w:lang w:val="pl-PL"/>
        </w:rPr>
      </w:pPr>
      <w:r w:rsidRPr="00356D68">
        <w:rPr>
          <w:rFonts w:ascii="Arial" w:eastAsia="Arial Unicode MS" w:hAnsi="Arial" w:cs="Arial"/>
          <w:color w:val="auto"/>
          <w:lang w:val="pl-PL"/>
        </w:rPr>
        <w:t>10</w:t>
      </w:r>
      <w:r w:rsidR="00B31253">
        <w:rPr>
          <w:rFonts w:ascii="Arial" w:eastAsia="Arial Unicode MS" w:hAnsi="Arial" w:cs="Arial"/>
          <w:color w:val="auto"/>
          <w:lang w:val="pl-PL"/>
        </w:rPr>
        <w:t>)</w:t>
      </w:r>
      <w:r w:rsidRPr="00356D68">
        <w:rPr>
          <w:rFonts w:ascii="Arial" w:eastAsia="Arial Unicode MS" w:hAnsi="Arial" w:cs="Arial"/>
          <w:color w:val="auto"/>
          <w:lang w:val="pl-PL"/>
        </w:rPr>
        <w:t xml:space="preserve"> </w:t>
      </w:r>
      <w:r w:rsidR="00C3492C">
        <w:rPr>
          <w:rFonts w:ascii="Arial" w:eastAsia="Arial Unicode MS" w:hAnsi="Arial" w:cs="Arial"/>
          <w:color w:val="auto"/>
          <w:lang w:val="pl-PL"/>
        </w:rPr>
        <w:t>W</w:t>
      </w:r>
      <w:r w:rsidRPr="00356D68">
        <w:rPr>
          <w:rFonts w:ascii="Arial" w:eastAsia="Arial Unicode MS" w:hAnsi="Arial" w:cs="Arial"/>
          <w:color w:val="auto"/>
          <w:lang w:val="pl-PL"/>
        </w:rPr>
        <w:t>ykonawcę będącego podmiotem zbiorowym, wobec którego sąd orzekł zakaz ubiegania się o zamówienia publiczne na podstawie ustawy z dnia 28 października 2002 r. o odpowiedzialności podmiotów zbiorowych za czyny zabronione pod groźbą kary (Dz. U. z 2015 r. poz. 1212, 1844 i</w:t>
      </w:r>
      <w:r>
        <w:rPr>
          <w:rFonts w:ascii="Arial" w:eastAsia="Arial Unicode MS" w:hAnsi="Arial" w:cs="Arial"/>
          <w:color w:val="auto"/>
          <w:lang w:val="pl-PL"/>
        </w:rPr>
        <w:t> </w:t>
      </w:r>
      <w:r w:rsidRPr="00356D68">
        <w:rPr>
          <w:rFonts w:ascii="Arial" w:eastAsia="Arial Unicode MS" w:hAnsi="Arial" w:cs="Arial"/>
          <w:color w:val="auto"/>
          <w:lang w:val="pl-PL"/>
        </w:rPr>
        <w:t>185</w:t>
      </w:r>
      <w:r w:rsidR="00DB2CCD">
        <w:rPr>
          <w:rFonts w:ascii="Arial" w:eastAsia="Arial Unicode MS" w:hAnsi="Arial" w:cs="Arial"/>
          <w:color w:val="auto"/>
          <w:lang w:val="pl-PL"/>
        </w:rPr>
        <w:t>5 oraz z 2016 r. poz. 437</w:t>
      </w:r>
      <w:r w:rsidR="00FE7280">
        <w:rPr>
          <w:rFonts w:ascii="Arial" w:eastAsia="Arial Unicode MS" w:hAnsi="Arial" w:cs="Arial"/>
          <w:color w:val="auto"/>
          <w:lang w:val="pl-PL"/>
        </w:rPr>
        <w:t xml:space="preserve"> </w:t>
      </w:r>
      <w:r w:rsidR="00DB2CCD">
        <w:rPr>
          <w:rFonts w:ascii="Arial" w:eastAsia="Arial Unicode MS" w:hAnsi="Arial" w:cs="Arial"/>
          <w:color w:val="auto"/>
          <w:lang w:val="pl-PL"/>
        </w:rPr>
        <w:t>i 544).</w:t>
      </w:r>
      <w:r w:rsidRPr="00356D68">
        <w:rPr>
          <w:rFonts w:ascii="Arial" w:eastAsia="Arial Unicode MS" w:hAnsi="Arial" w:cs="Arial"/>
          <w:color w:val="auto"/>
          <w:lang w:val="pl-PL"/>
        </w:rPr>
        <w:t xml:space="preserve"> </w:t>
      </w:r>
    </w:p>
    <w:p w:rsidR="00356D68" w:rsidRPr="00356D68" w:rsidRDefault="00356D68" w:rsidP="00356D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eastAsia="Arial Unicode MS" w:hAnsi="Arial" w:cs="Arial"/>
          <w:color w:val="auto"/>
          <w:lang w:val="pl-PL"/>
        </w:rPr>
      </w:pPr>
      <w:r w:rsidRPr="00356D68">
        <w:rPr>
          <w:rFonts w:ascii="Arial" w:eastAsia="Arial Unicode MS" w:hAnsi="Arial" w:cs="Arial"/>
          <w:color w:val="auto"/>
          <w:lang w:val="pl-PL"/>
        </w:rPr>
        <w:t>11</w:t>
      </w:r>
      <w:r w:rsidR="00B31253">
        <w:rPr>
          <w:rFonts w:ascii="Arial" w:eastAsia="Arial Unicode MS" w:hAnsi="Arial" w:cs="Arial"/>
          <w:color w:val="auto"/>
          <w:lang w:val="pl-PL"/>
        </w:rPr>
        <w:t>)</w:t>
      </w:r>
      <w:r w:rsidRPr="00356D68">
        <w:rPr>
          <w:rFonts w:ascii="Arial" w:eastAsia="Arial Unicode MS" w:hAnsi="Arial" w:cs="Arial"/>
          <w:color w:val="auto"/>
          <w:lang w:val="pl-PL"/>
        </w:rPr>
        <w:t xml:space="preserve"> </w:t>
      </w:r>
      <w:r w:rsidR="00C3492C">
        <w:rPr>
          <w:rFonts w:ascii="Arial" w:eastAsia="Arial Unicode MS" w:hAnsi="Arial" w:cs="Arial"/>
          <w:color w:val="auto"/>
          <w:lang w:val="pl-PL"/>
        </w:rPr>
        <w:t>W</w:t>
      </w:r>
      <w:r w:rsidRPr="00356D68">
        <w:rPr>
          <w:rFonts w:ascii="Arial" w:eastAsia="Arial Unicode MS" w:hAnsi="Arial" w:cs="Arial"/>
          <w:color w:val="auto"/>
          <w:lang w:val="pl-PL"/>
        </w:rPr>
        <w:t>ykonawcę, wobec którego orzeczono tytułem środka zapobiegawczego zakaz ubieg</w:t>
      </w:r>
      <w:r w:rsidR="00DB2CCD">
        <w:rPr>
          <w:rFonts w:ascii="Arial" w:eastAsia="Arial Unicode MS" w:hAnsi="Arial" w:cs="Arial"/>
          <w:color w:val="auto"/>
          <w:lang w:val="pl-PL"/>
        </w:rPr>
        <w:t>ania się o zamówienia publiczne.</w:t>
      </w:r>
      <w:r w:rsidRPr="00356D68">
        <w:rPr>
          <w:rFonts w:ascii="Arial" w:eastAsia="Arial Unicode MS" w:hAnsi="Arial" w:cs="Arial"/>
          <w:color w:val="auto"/>
          <w:lang w:val="pl-PL"/>
        </w:rPr>
        <w:t xml:space="preserve"> </w:t>
      </w:r>
    </w:p>
    <w:p w:rsidR="00356D68" w:rsidRPr="00356D68" w:rsidRDefault="00356D68" w:rsidP="00356D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eastAsia="Arial Unicode MS" w:hAnsi="Arial" w:cs="Arial"/>
          <w:color w:val="auto"/>
          <w:lang w:val="pl-PL"/>
        </w:rPr>
      </w:pPr>
      <w:r w:rsidRPr="00356D68">
        <w:rPr>
          <w:rFonts w:ascii="Arial" w:eastAsia="Arial Unicode MS" w:hAnsi="Arial" w:cs="Arial"/>
          <w:color w:val="auto"/>
          <w:lang w:val="pl-PL"/>
        </w:rPr>
        <w:t>12</w:t>
      </w:r>
      <w:r w:rsidR="00B31253">
        <w:rPr>
          <w:rFonts w:ascii="Arial" w:eastAsia="Arial Unicode MS" w:hAnsi="Arial" w:cs="Arial"/>
          <w:color w:val="auto"/>
          <w:lang w:val="pl-PL"/>
        </w:rPr>
        <w:t>)</w:t>
      </w:r>
      <w:r w:rsidRPr="00356D68">
        <w:rPr>
          <w:rFonts w:ascii="Arial" w:eastAsia="Arial Unicode MS" w:hAnsi="Arial" w:cs="Arial"/>
          <w:color w:val="auto"/>
          <w:lang w:val="pl-PL"/>
        </w:rPr>
        <w:t xml:space="preserve"> </w:t>
      </w:r>
      <w:r w:rsidR="00C3492C">
        <w:rPr>
          <w:rFonts w:ascii="Arial" w:eastAsia="Arial Unicode MS" w:hAnsi="Arial" w:cs="Arial"/>
          <w:color w:val="auto"/>
          <w:lang w:val="pl-PL"/>
        </w:rPr>
        <w:t>W</w:t>
      </w:r>
      <w:r w:rsidRPr="00356D68">
        <w:rPr>
          <w:rFonts w:ascii="Arial" w:eastAsia="Arial Unicode MS" w:hAnsi="Arial" w:cs="Arial"/>
          <w:color w:val="auto"/>
          <w:lang w:val="pl-PL"/>
        </w:rPr>
        <w:t xml:space="preserve">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356D68" w:rsidRPr="00356D68" w:rsidRDefault="00B31253" w:rsidP="00356D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eastAsia="Arial Unicode MS" w:hAnsi="Arial" w:cs="Arial"/>
          <w:color w:val="auto"/>
          <w:lang w:val="pl-PL"/>
        </w:rPr>
      </w:pPr>
      <w:r>
        <w:rPr>
          <w:rFonts w:ascii="Arial" w:eastAsia="Arial Unicode MS" w:hAnsi="Arial" w:cs="Arial"/>
          <w:color w:val="auto"/>
          <w:lang w:val="pl-PL"/>
        </w:rPr>
        <w:t>6.</w:t>
      </w:r>
      <w:r w:rsidR="00356D68" w:rsidRPr="00356D68">
        <w:rPr>
          <w:rFonts w:ascii="Arial" w:eastAsia="Arial Unicode MS" w:hAnsi="Arial" w:cs="Arial"/>
          <w:color w:val="auto"/>
          <w:lang w:val="pl-PL"/>
        </w:rPr>
        <w:t xml:space="preserve">2. Wykonawca, który podlega wykluczeniu na podstawie </w:t>
      </w:r>
      <w:r w:rsidR="00356D68" w:rsidRPr="00356D68">
        <w:rPr>
          <w:rFonts w:ascii="Arial" w:eastAsia="Arial Unicode MS" w:hAnsi="Arial" w:cs="Arial"/>
          <w:color w:val="auto"/>
          <w:u w:val="single"/>
          <w:lang w:val="pl-PL"/>
        </w:rPr>
        <w:t xml:space="preserve">pkt </w:t>
      </w:r>
      <w:r w:rsidR="00995AF0">
        <w:rPr>
          <w:rFonts w:ascii="Arial" w:eastAsia="Arial Unicode MS" w:hAnsi="Arial" w:cs="Arial"/>
          <w:color w:val="auto"/>
          <w:u w:val="single"/>
          <w:lang w:val="pl-PL"/>
        </w:rPr>
        <w:t xml:space="preserve">6.1. ppkt </w:t>
      </w:r>
      <w:r w:rsidR="00356D68" w:rsidRPr="00356D68">
        <w:rPr>
          <w:rFonts w:ascii="Arial" w:eastAsia="Arial Unicode MS" w:hAnsi="Arial" w:cs="Arial"/>
          <w:color w:val="auto"/>
          <w:u w:val="single"/>
          <w:lang w:val="pl-PL"/>
        </w:rPr>
        <w:t>2 i 3 oraz 5–9</w:t>
      </w:r>
      <w:r w:rsidR="00995AF0">
        <w:rPr>
          <w:rFonts w:ascii="Arial" w:eastAsia="Arial Unicode MS" w:hAnsi="Arial" w:cs="Arial"/>
          <w:color w:val="auto"/>
          <w:u w:val="single"/>
          <w:lang w:val="pl-PL"/>
        </w:rPr>
        <w:t xml:space="preserve"> lub pkt 6.4.</w:t>
      </w:r>
      <w:r w:rsidR="00356D68" w:rsidRPr="00356D68">
        <w:rPr>
          <w:rFonts w:ascii="Arial" w:eastAsia="Arial Unicode MS" w:hAnsi="Arial" w:cs="Arial"/>
          <w:color w:val="auto"/>
          <w:lang w:val="pl-PL"/>
        </w:rPr>
        <w:t>, może przedstawić dowody na to, że podjęte przez niego środki są wystarczające do wykazania jego rzetelności, w</w:t>
      </w:r>
      <w:r w:rsidR="00356D68">
        <w:rPr>
          <w:rFonts w:ascii="Arial" w:eastAsia="Arial Unicode MS" w:hAnsi="Arial" w:cs="Arial"/>
          <w:color w:val="auto"/>
          <w:lang w:val="pl-PL"/>
        </w:rPr>
        <w:t> </w:t>
      </w:r>
      <w:r w:rsidR="00356D68" w:rsidRPr="00356D68">
        <w:rPr>
          <w:rFonts w:ascii="Arial" w:eastAsia="Arial Unicode MS" w:hAnsi="Arial" w:cs="Arial"/>
          <w:color w:val="auto"/>
          <w:lang w:val="pl-PL"/>
        </w:rPr>
        <w:t xml:space="preserve">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t>
      </w:r>
    </w:p>
    <w:p w:rsidR="00356D68" w:rsidRPr="00356D68" w:rsidRDefault="00B31253" w:rsidP="00356D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eastAsia="Arial Unicode MS" w:hAnsi="Arial" w:cs="Arial"/>
          <w:color w:val="auto"/>
          <w:lang w:val="pl-PL"/>
        </w:rPr>
      </w:pPr>
      <w:r>
        <w:rPr>
          <w:rFonts w:ascii="Arial" w:eastAsia="Arial Unicode MS" w:hAnsi="Arial" w:cs="Arial"/>
          <w:color w:val="auto"/>
          <w:lang w:val="pl-PL"/>
        </w:rPr>
        <w:t>6.</w:t>
      </w:r>
      <w:r w:rsidR="00356D68" w:rsidRPr="00356D68">
        <w:rPr>
          <w:rFonts w:ascii="Arial" w:eastAsia="Arial Unicode MS" w:hAnsi="Arial" w:cs="Arial"/>
          <w:color w:val="auto"/>
          <w:lang w:val="pl-PL"/>
        </w:rPr>
        <w:t xml:space="preserve">3. Wykonawca nie podlega wykluczeniu, jeżeli zamawiający, uwzględniając wagę i szczególne okoliczności czynu wykonawcy, uzna za wystarczające dowody </w:t>
      </w:r>
      <w:r w:rsidR="002F563F">
        <w:rPr>
          <w:rFonts w:ascii="Arial" w:eastAsia="Arial Unicode MS" w:hAnsi="Arial" w:cs="Arial"/>
          <w:color w:val="auto"/>
          <w:lang w:val="pl-PL"/>
        </w:rPr>
        <w:t>przedsta</w:t>
      </w:r>
      <w:r w:rsidR="00AC534D">
        <w:rPr>
          <w:rFonts w:ascii="Arial" w:eastAsia="Arial Unicode MS" w:hAnsi="Arial" w:cs="Arial"/>
          <w:color w:val="auto"/>
          <w:lang w:val="pl-PL"/>
        </w:rPr>
        <w:t xml:space="preserve">wione na podstawie powyższego pkt </w:t>
      </w:r>
      <w:r w:rsidR="00356D68" w:rsidRPr="00356D68">
        <w:rPr>
          <w:rFonts w:ascii="Arial" w:eastAsia="Arial Unicode MS" w:hAnsi="Arial" w:cs="Arial"/>
          <w:color w:val="auto"/>
          <w:lang w:val="pl-PL"/>
        </w:rPr>
        <w:t xml:space="preserve">2. </w:t>
      </w:r>
    </w:p>
    <w:p w:rsidR="00FC4B77" w:rsidRPr="004A7558" w:rsidRDefault="00B31253" w:rsidP="00356D68">
      <w:pPr>
        <w:spacing w:after="120" w:line="240" w:lineRule="auto"/>
        <w:jc w:val="both"/>
        <w:rPr>
          <w:rFonts w:ascii="Arial" w:eastAsia="Arial Unicode MS" w:hAnsi="Arial" w:cs="Arial"/>
          <w:color w:val="auto"/>
          <w:u w:val="single"/>
        </w:rPr>
      </w:pPr>
      <w:r>
        <w:rPr>
          <w:rFonts w:ascii="Arial" w:eastAsia="Arial Unicode MS" w:hAnsi="Arial" w:cs="Arial"/>
          <w:color w:val="auto"/>
          <w:u w:val="single"/>
        </w:rPr>
        <w:t>6.</w:t>
      </w:r>
      <w:r w:rsidR="006764C4" w:rsidRPr="004A7558">
        <w:rPr>
          <w:rFonts w:ascii="Arial" w:eastAsia="Arial Unicode MS" w:hAnsi="Arial" w:cs="Arial"/>
          <w:color w:val="auto"/>
          <w:u w:val="single"/>
        </w:rPr>
        <w:t xml:space="preserve">4. Zamawiający </w:t>
      </w:r>
      <w:r w:rsidR="00356D68" w:rsidRPr="004A7558">
        <w:rPr>
          <w:rFonts w:ascii="Arial" w:eastAsia="Arial Unicode MS" w:hAnsi="Arial" w:cs="Arial"/>
          <w:color w:val="auto"/>
          <w:u w:val="single"/>
        </w:rPr>
        <w:t xml:space="preserve">przewiduje </w:t>
      </w:r>
      <w:r w:rsidR="006764C4" w:rsidRPr="004A7558">
        <w:rPr>
          <w:rFonts w:ascii="Arial" w:eastAsia="Arial Unicode MS" w:hAnsi="Arial" w:cs="Arial"/>
          <w:color w:val="auto"/>
          <w:u w:val="single"/>
        </w:rPr>
        <w:t>wykluczenie</w:t>
      </w:r>
      <w:r w:rsidR="00356D68" w:rsidRPr="004A7558">
        <w:rPr>
          <w:rFonts w:ascii="Arial" w:eastAsia="Arial Unicode MS" w:hAnsi="Arial" w:cs="Arial"/>
          <w:color w:val="auto"/>
          <w:u w:val="single"/>
        </w:rPr>
        <w:t xml:space="preserve"> wykonawcy na podstawie art. 24 ust. 5 ustawy</w:t>
      </w:r>
      <w:r w:rsidR="006764C4" w:rsidRPr="004A7558">
        <w:rPr>
          <w:rFonts w:ascii="Arial" w:eastAsia="Arial Unicode MS" w:hAnsi="Arial" w:cs="Arial"/>
          <w:color w:val="auto"/>
          <w:u w:val="single"/>
        </w:rPr>
        <w:t xml:space="preserve">. </w:t>
      </w:r>
    </w:p>
    <w:p w:rsidR="00356D68" w:rsidRPr="006764C4" w:rsidRDefault="00FC4B77" w:rsidP="00356D68">
      <w:pPr>
        <w:spacing w:after="120" w:line="240" w:lineRule="auto"/>
        <w:jc w:val="both"/>
        <w:rPr>
          <w:rFonts w:ascii="Arial" w:eastAsia="Arial Unicode MS" w:hAnsi="Arial" w:cs="Arial"/>
          <w:color w:val="auto"/>
        </w:rPr>
      </w:pPr>
      <w:r w:rsidRPr="004A7558">
        <w:rPr>
          <w:rFonts w:ascii="Arial" w:eastAsia="Arial Unicode MS" w:hAnsi="Arial" w:cs="Arial"/>
          <w:color w:val="auto"/>
        </w:rPr>
        <w:t>Podstawa wykluczenia określona w art. 24 ust. 5 pkt 1 – 4 i 8 ustawy Pzp.</w:t>
      </w:r>
    </w:p>
    <w:p w:rsidR="00F34FDF" w:rsidRDefault="00F34FDF" w:rsidP="004B74B5">
      <w:pPr>
        <w:spacing w:line="240" w:lineRule="auto"/>
        <w:jc w:val="both"/>
        <w:rPr>
          <w:rFonts w:ascii="Arial" w:hAnsi="Arial" w:cs="Arial"/>
        </w:rPr>
      </w:pPr>
    </w:p>
    <w:tbl>
      <w:tblPr>
        <w:tblStyle w:val="Tabela-Siatka"/>
        <w:tblW w:w="0" w:type="auto"/>
        <w:tblLook w:val="04A0" w:firstRow="1" w:lastRow="0" w:firstColumn="1" w:lastColumn="0" w:noHBand="0" w:noVBand="1"/>
      </w:tblPr>
      <w:tblGrid>
        <w:gridCol w:w="9480"/>
      </w:tblGrid>
      <w:tr w:rsidR="005D0E55" w:rsidTr="005D0E55">
        <w:tc>
          <w:tcPr>
            <w:tcW w:w="9630" w:type="dxa"/>
          </w:tcPr>
          <w:p w:rsidR="005D0E55" w:rsidRPr="005D0E55" w:rsidRDefault="005D0E55" w:rsidP="00317EDB">
            <w:pPr>
              <w:pStyle w:val="Akapitzlist"/>
              <w:numPr>
                <w:ilvl w:val="0"/>
                <w:numId w:val="9"/>
              </w:numPr>
              <w:spacing w:line="240" w:lineRule="auto"/>
              <w:jc w:val="center"/>
              <w:rPr>
                <w:rFonts w:ascii="Arial" w:hAnsi="Arial" w:cs="Arial"/>
                <w:b/>
              </w:rPr>
            </w:pPr>
            <w:r w:rsidRPr="005D0E55">
              <w:rPr>
                <w:rFonts w:ascii="Arial" w:hAnsi="Arial" w:cs="Arial"/>
                <w:b/>
              </w:rPr>
              <w:t>Wykaz oświadczeń lub dokumentów, potwierdzających spełnianie w</w:t>
            </w:r>
            <w:r w:rsidR="00B31253">
              <w:rPr>
                <w:rFonts w:ascii="Arial" w:hAnsi="Arial" w:cs="Arial"/>
                <w:b/>
              </w:rPr>
              <w:t>arunków udziału postępowaniu oraz</w:t>
            </w:r>
            <w:r w:rsidRPr="005D0E55">
              <w:rPr>
                <w:rFonts w:ascii="Arial" w:hAnsi="Arial" w:cs="Arial"/>
                <w:b/>
              </w:rPr>
              <w:t xml:space="preserve"> brak podstaw do wykluczenia</w:t>
            </w:r>
          </w:p>
        </w:tc>
      </w:tr>
    </w:tbl>
    <w:p w:rsidR="004B74B5" w:rsidRDefault="004B74B5" w:rsidP="004B74B5">
      <w:pPr>
        <w:spacing w:line="240" w:lineRule="auto"/>
        <w:jc w:val="both"/>
        <w:rPr>
          <w:rFonts w:ascii="Arial" w:hAnsi="Arial" w:cs="Arial"/>
        </w:rPr>
      </w:pPr>
    </w:p>
    <w:p w:rsidR="00EA679D" w:rsidRPr="007F298A" w:rsidRDefault="00B31253" w:rsidP="00134831">
      <w:pPr>
        <w:pStyle w:val="western"/>
        <w:widowControl/>
        <w:spacing w:before="0" w:after="120"/>
        <w:jc w:val="both"/>
        <w:rPr>
          <w:rFonts w:ascii="Arial" w:hAnsi="Arial" w:cs="Arial"/>
          <w:color w:val="auto"/>
          <w:kern w:val="0"/>
          <w:sz w:val="22"/>
          <w:szCs w:val="22"/>
          <w:u w:val="single"/>
          <w:lang w:eastAsia="pl-PL"/>
        </w:rPr>
      </w:pPr>
      <w:r w:rsidRPr="00667DF0">
        <w:rPr>
          <w:rFonts w:ascii="Arial" w:eastAsia="Arial Unicode MS" w:hAnsi="Arial" w:cs="Arial"/>
          <w:bCs/>
          <w:color w:val="auto"/>
          <w:sz w:val="22"/>
          <w:szCs w:val="22"/>
        </w:rPr>
        <w:t>7.1</w:t>
      </w:r>
      <w:r w:rsidR="00A54B3B" w:rsidRPr="00667DF0">
        <w:rPr>
          <w:rFonts w:ascii="Arial" w:eastAsia="Arial Unicode MS" w:hAnsi="Arial" w:cs="Arial"/>
          <w:bCs/>
          <w:color w:val="auto"/>
          <w:sz w:val="22"/>
          <w:szCs w:val="22"/>
        </w:rPr>
        <w:t xml:space="preserve">. </w:t>
      </w:r>
      <w:r w:rsidR="00667DF0" w:rsidRPr="00667DF0">
        <w:rPr>
          <w:rFonts w:ascii="Arial" w:hAnsi="Arial" w:cs="Arial"/>
          <w:color w:val="auto"/>
          <w:kern w:val="0"/>
          <w:sz w:val="22"/>
          <w:szCs w:val="22"/>
          <w:lang w:eastAsia="pl-PL"/>
        </w:rPr>
        <w:t xml:space="preserve">W celu potwierdzenia </w:t>
      </w:r>
      <w:r w:rsidR="00667DF0" w:rsidRPr="00BA1ABD">
        <w:rPr>
          <w:rFonts w:ascii="Arial" w:hAnsi="Arial" w:cs="Arial"/>
          <w:b/>
          <w:color w:val="auto"/>
          <w:kern w:val="0"/>
          <w:sz w:val="22"/>
          <w:szCs w:val="22"/>
          <w:lang w:eastAsia="pl-PL"/>
        </w:rPr>
        <w:t>braku podstaw wykluczenia z udziału w</w:t>
      </w:r>
      <w:r w:rsidR="00BA1ABD" w:rsidRPr="00BA1ABD">
        <w:rPr>
          <w:rFonts w:ascii="Arial" w:hAnsi="Arial" w:cs="Arial"/>
          <w:b/>
          <w:color w:val="auto"/>
          <w:kern w:val="0"/>
          <w:sz w:val="22"/>
          <w:szCs w:val="22"/>
          <w:lang w:eastAsia="pl-PL"/>
        </w:rPr>
        <w:t> </w:t>
      </w:r>
      <w:r w:rsidR="00667DF0" w:rsidRPr="00BA1ABD">
        <w:rPr>
          <w:rFonts w:ascii="Arial" w:hAnsi="Arial" w:cs="Arial"/>
          <w:b/>
          <w:color w:val="auto"/>
          <w:kern w:val="0"/>
          <w:sz w:val="22"/>
          <w:szCs w:val="22"/>
          <w:lang w:eastAsia="pl-PL"/>
        </w:rPr>
        <w:t xml:space="preserve"> postępowaniu</w:t>
      </w:r>
      <w:r w:rsidR="00667DF0" w:rsidRPr="00BA1ABD">
        <w:rPr>
          <w:rFonts w:ascii="Arial" w:hAnsi="Arial" w:cs="Arial"/>
          <w:color w:val="auto"/>
          <w:kern w:val="0"/>
          <w:sz w:val="22"/>
          <w:szCs w:val="22"/>
          <w:lang w:eastAsia="pl-PL"/>
        </w:rPr>
        <w:t xml:space="preserve">, </w:t>
      </w:r>
      <w:r w:rsidR="00FD7BA3" w:rsidRPr="007F298A">
        <w:rPr>
          <w:rFonts w:ascii="Arial" w:hAnsi="Arial" w:cs="Arial"/>
          <w:color w:val="auto"/>
          <w:kern w:val="0"/>
          <w:sz w:val="22"/>
          <w:szCs w:val="22"/>
          <w:u w:val="single"/>
          <w:lang w:eastAsia="pl-PL"/>
        </w:rPr>
        <w:t xml:space="preserve">każdy </w:t>
      </w:r>
      <w:r w:rsidR="00667DF0" w:rsidRPr="007F298A">
        <w:rPr>
          <w:rFonts w:ascii="Arial" w:hAnsi="Arial" w:cs="Arial"/>
          <w:color w:val="auto"/>
          <w:kern w:val="0"/>
          <w:sz w:val="22"/>
          <w:szCs w:val="22"/>
          <w:u w:val="single"/>
          <w:lang w:eastAsia="pl-PL"/>
        </w:rPr>
        <w:t>wykonaw</w:t>
      </w:r>
      <w:r w:rsidR="00FD7BA3" w:rsidRPr="007F298A">
        <w:rPr>
          <w:rFonts w:ascii="Arial" w:hAnsi="Arial" w:cs="Arial"/>
          <w:color w:val="auto"/>
          <w:kern w:val="0"/>
          <w:sz w:val="22"/>
          <w:szCs w:val="22"/>
          <w:u w:val="single"/>
          <w:lang w:eastAsia="pl-PL"/>
        </w:rPr>
        <w:t>c</w:t>
      </w:r>
      <w:r w:rsidR="00667DF0" w:rsidRPr="007F298A">
        <w:rPr>
          <w:rFonts w:ascii="Arial" w:hAnsi="Arial" w:cs="Arial"/>
          <w:color w:val="auto"/>
          <w:kern w:val="0"/>
          <w:sz w:val="22"/>
          <w:szCs w:val="22"/>
          <w:u w:val="single"/>
          <w:lang w:eastAsia="pl-PL"/>
        </w:rPr>
        <w:t>a</w:t>
      </w:r>
      <w:r w:rsidR="007F298A" w:rsidRPr="007F298A">
        <w:rPr>
          <w:rFonts w:ascii="Arial" w:hAnsi="Arial" w:cs="Arial"/>
          <w:color w:val="auto"/>
          <w:kern w:val="0"/>
          <w:sz w:val="22"/>
          <w:szCs w:val="22"/>
          <w:u w:val="single"/>
          <w:lang w:eastAsia="pl-PL"/>
        </w:rPr>
        <w:t xml:space="preserve"> ubiegający się o udzielenie zamówienia</w:t>
      </w:r>
      <w:r w:rsidR="00667DF0" w:rsidRPr="007F298A">
        <w:rPr>
          <w:rFonts w:ascii="Arial" w:hAnsi="Arial" w:cs="Arial"/>
          <w:color w:val="auto"/>
          <w:kern w:val="0"/>
          <w:sz w:val="22"/>
          <w:szCs w:val="22"/>
          <w:u w:val="single"/>
          <w:lang w:eastAsia="pl-PL"/>
        </w:rPr>
        <w:t xml:space="preserve"> zobowiązany jest dostarczyć</w:t>
      </w:r>
      <w:r w:rsidR="00667DF0" w:rsidRPr="007F298A">
        <w:rPr>
          <w:rFonts w:ascii="Arial" w:hAnsi="Arial" w:cs="Arial"/>
          <w:color w:val="FF0000"/>
          <w:kern w:val="0"/>
          <w:sz w:val="22"/>
          <w:szCs w:val="22"/>
          <w:u w:val="single"/>
          <w:lang w:eastAsia="pl-PL"/>
        </w:rPr>
        <w:t xml:space="preserve"> </w:t>
      </w:r>
      <w:r w:rsidR="00667DF0" w:rsidRPr="007F298A">
        <w:rPr>
          <w:rFonts w:ascii="Arial" w:hAnsi="Arial" w:cs="Arial"/>
          <w:b/>
          <w:color w:val="auto"/>
          <w:kern w:val="0"/>
          <w:sz w:val="22"/>
          <w:szCs w:val="22"/>
          <w:u w:val="single"/>
          <w:lang w:eastAsia="pl-PL"/>
        </w:rPr>
        <w:t>wraz z ofertą:</w:t>
      </w:r>
    </w:p>
    <w:p w:rsidR="00667DF0" w:rsidRPr="00BA1ABD" w:rsidRDefault="00667DF0" w:rsidP="00667DF0">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Arial" w:eastAsia="Times New Roman" w:hAnsi="Arial" w:cs="Arial"/>
          <w:i/>
          <w:iCs/>
          <w:color w:val="auto"/>
          <w:bdr w:val="none" w:sz="0" w:space="0" w:color="auto"/>
          <w:lang w:val="pl-PL"/>
        </w:rPr>
      </w:pPr>
      <w:r w:rsidRPr="00667DF0">
        <w:rPr>
          <w:rFonts w:ascii="Arial" w:eastAsia="Arial Unicode MS" w:hAnsi="Arial" w:cs="Arial"/>
          <w:bCs/>
          <w:color w:val="auto"/>
        </w:rPr>
        <w:lastRenderedPageBreak/>
        <w:t xml:space="preserve">1) </w:t>
      </w:r>
      <w:r w:rsidRPr="00667DF0">
        <w:rPr>
          <w:rFonts w:ascii="Arial" w:eastAsia="Arial Unicode MS" w:hAnsi="Arial" w:cs="Arial"/>
          <w:color w:val="auto"/>
          <w:lang w:val="pl-PL"/>
        </w:rPr>
        <w:t>O</w:t>
      </w:r>
      <w:r w:rsidRPr="00667DF0">
        <w:rPr>
          <w:rFonts w:ascii="Arial" w:hAnsi="Arial" w:cs="Arial"/>
          <w:color w:val="auto"/>
        </w:rPr>
        <w:t xml:space="preserve">świadczenie dotyczące przesłanek wykluczenia z postępowania na podstawie art. 24 ust. 1 pkt 12-22 oraz art. 24 ust. 5 ustawy w formie oryginału, </w:t>
      </w:r>
      <w:r w:rsidRPr="00BA1ABD">
        <w:rPr>
          <w:rFonts w:ascii="Arial" w:hAnsi="Arial" w:cs="Arial"/>
          <w:b/>
          <w:color w:val="auto"/>
        </w:rPr>
        <w:t>według w</w:t>
      </w:r>
      <w:r w:rsidR="00BA1ABD" w:rsidRPr="00BA1ABD">
        <w:rPr>
          <w:rFonts w:ascii="Arial" w:hAnsi="Arial" w:cs="Arial"/>
          <w:b/>
          <w:color w:val="auto"/>
        </w:rPr>
        <w:t>zoru stanowiącego załącznik nr 2</w:t>
      </w:r>
      <w:r w:rsidRPr="00BA1ABD">
        <w:rPr>
          <w:rFonts w:ascii="Arial" w:hAnsi="Arial" w:cs="Arial"/>
          <w:b/>
          <w:color w:val="auto"/>
        </w:rPr>
        <w:t xml:space="preserve"> do siwz.</w:t>
      </w:r>
      <w:r w:rsidRPr="00667DF0">
        <w:rPr>
          <w:rFonts w:ascii="Arial" w:eastAsia="Times New Roman" w:hAnsi="Arial" w:cs="Arial"/>
          <w:i/>
          <w:iCs/>
          <w:color w:val="FF0000"/>
          <w:bdr w:val="none" w:sz="0" w:space="0" w:color="auto"/>
          <w:lang w:val="pl-PL"/>
        </w:rPr>
        <w:t xml:space="preserve"> </w:t>
      </w:r>
    </w:p>
    <w:p w:rsidR="00667DF0" w:rsidRPr="00BA1ABD" w:rsidRDefault="00667DF0" w:rsidP="00667DF0">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Arial" w:eastAsia="Times New Roman" w:hAnsi="Arial" w:cs="Arial"/>
          <w:i/>
          <w:iCs/>
          <w:color w:val="auto"/>
          <w:bdr w:val="none" w:sz="0" w:space="0" w:color="auto"/>
          <w:lang w:val="pl-PL"/>
        </w:rPr>
      </w:pPr>
      <w:r w:rsidRPr="00BA1ABD">
        <w:rPr>
          <w:rFonts w:ascii="Arial" w:eastAsia="Times New Roman" w:hAnsi="Arial" w:cs="Arial"/>
          <w:i/>
          <w:iCs/>
          <w:color w:val="auto"/>
          <w:bdr w:val="none" w:sz="0" w:space="0" w:color="auto"/>
          <w:lang w:val="pl-PL"/>
        </w:rPr>
        <w:t>Jeżeli Wykonawca powołuje się na zasoby innych podmiotów, w celu wykazania braku istnienia wobec nich podstaw wykluczenia oraz spełniania, w zakresie w jakim powołuje się na ich zasoby, warunków udziału w postępowaniu zamieszcza informacje o tych podmiotach w oświadczeniu.</w:t>
      </w:r>
    </w:p>
    <w:p w:rsidR="007F298A" w:rsidRPr="007F298A" w:rsidRDefault="00667DF0" w:rsidP="007F298A">
      <w:pPr>
        <w:pStyle w:val="western"/>
        <w:widowControl/>
        <w:spacing w:before="0" w:after="120"/>
        <w:jc w:val="both"/>
        <w:rPr>
          <w:rFonts w:ascii="Arial" w:hAnsi="Arial" w:cs="Arial"/>
          <w:color w:val="auto"/>
          <w:kern w:val="0"/>
          <w:sz w:val="22"/>
          <w:szCs w:val="22"/>
          <w:u w:val="single"/>
          <w:lang w:eastAsia="pl-PL"/>
        </w:rPr>
      </w:pPr>
      <w:r w:rsidRPr="00667DF0">
        <w:rPr>
          <w:rFonts w:ascii="Arial" w:eastAsia="Arial Unicode MS" w:hAnsi="Arial" w:cs="Arial"/>
          <w:bCs/>
          <w:color w:val="auto"/>
          <w:sz w:val="22"/>
          <w:szCs w:val="22"/>
        </w:rPr>
        <w:t xml:space="preserve">7.2. </w:t>
      </w:r>
      <w:r w:rsidRPr="00667DF0">
        <w:rPr>
          <w:rFonts w:ascii="Arial" w:hAnsi="Arial" w:cs="Arial"/>
          <w:color w:val="auto"/>
          <w:kern w:val="0"/>
          <w:sz w:val="22"/>
          <w:szCs w:val="22"/>
          <w:lang w:eastAsia="pl-PL"/>
        </w:rPr>
        <w:t xml:space="preserve">W celu potwierdzenia </w:t>
      </w:r>
      <w:r w:rsidRPr="00667DF0">
        <w:rPr>
          <w:rFonts w:ascii="Arial" w:hAnsi="Arial" w:cs="Arial"/>
          <w:b/>
          <w:color w:val="auto"/>
          <w:kern w:val="0"/>
          <w:sz w:val="22"/>
          <w:szCs w:val="22"/>
          <w:lang w:eastAsia="pl-PL"/>
        </w:rPr>
        <w:t>spełniania warunków udziału w postępowaniu,</w:t>
      </w:r>
      <w:r w:rsidRPr="00667DF0">
        <w:rPr>
          <w:rFonts w:ascii="Arial" w:hAnsi="Arial" w:cs="Arial"/>
          <w:color w:val="auto"/>
          <w:kern w:val="0"/>
          <w:sz w:val="22"/>
          <w:szCs w:val="22"/>
          <w:lang w:eastAsia="pl-PL"/>
        </w:rPr>
        <w:t xml:space="preserve"> </w:t>
      </w:r>
      <w:r w:rsidR="007F298A" w:rsidRPr="007F298A">
        <w:rPr>
          <w:rFonts w:ascii="Arial" w:hAnsi="Arial" w:cs="Arial"/>
          <w:color w:val="auto"/>
          <w:kern w:val="0"/>
          <w:sz w:val="22"/>
          <w:szCs w:val="22"/>
          <w:u w:val="single"/>
          <w:lang w:eastAsia="pl-PL"/>
        </w:rPr>
        <w:t>każdy wykonawca ubiegający się o udzielenie zamówienia zobowiązany jest dostarczyć</w:t>
      </w:r>
      <w:r w:rsidR="007F298A" w:rsidRPr="007F298A">
        <w:rPr>
          <w:rFonts w:ascii="Arial" w:hAnsi="Arial" w:cs="Arial"/>
          <w:color w:val="FF0000"/>
          <w:kern w:val="0"/>
          <w:sz w:val="22"/>
          <w:szCs w:val="22"/>
          <w:u w:val="single"/>
          <w:lang w:eastAsia="pl-PL"/>
        </w:rPr>
        <w:t xml:space="preserve"> </w:t>
      </w:r>
      <w:r w:rsidR="007F298A" w:rsidRPr="007F298A">
        <w:rPr>
          <w:rFonts w:ascii="Arial" w:hAnsi="Arial" w:cs="Arial"/>
          <w:b/>
          <w:color w:val="auto"/>
          <w:kern w:val="0"/>
          <w:sz w:val="22"/>
          <w:szCs w:val="22"/>
          <w:u w:val="single"/>
          <w:lang w:eastAsia="pl-PL"/>
        </w:rPr>
        <w:t>wraz z ofertą:</w:t>
      </w:r>
    </w:p>
    <w:p w:rsidR="00A42030" w:rsidRPr="00667DF0" w:rsidRDefault="00B31253" w:rsidP="00134831">
      <w:pPr>
        <w:pStyle w:val="western"/>
        <w:widowControl/>
        <w:spacing w:before="0" w:after="120"/>
        <w:jc w:val="both"/>
        <w:rPr>
          <w:rFonts w:ascii="Arial" w:hAnsi="Arial" w:cs="Arial"/>
          <w:color w:val="auto"/>
          <w:kern w:val="0"/>
          <w:sz w:val="22"/>
          <w:szCs w:val="22"/>
          <w:lang w:eastAsia="pl-PL"/>
        </w:rPr>
      </w:pPr>
      <w:r w:rsidRPr="00667DF0">
        <w:rPr>
          <w:rFonts w:ascii="Arial" w:eastAsia="Arial Unicode MS" w:hAnsi="Arial" w:cs="Arial"/>
          <w:color w:val="auto"/>
          <w:sz w:val="22"/>
          <w:szCs w:val="22"/>
        </w:rPr>
        <w:t>1)</w:t>
      </w:r>
      <w:r w:rsidR="00A42030" w:rsidRPr="00667DF0">
        <w:rPr>
          <w:rFonts w:ascii="Arial" w:eastAsia="Arial Unicode MS" w:hAnsi="Arial" w:cs="Arial"/>
          <w:color w:val="auto"/>
          <w:sz w:val="22"/>
          <w:szCs w:val="22"/>
        </w:rPr>
        <w:t xml:space="preserve"> </w:t>
      </w:r>
      <w:r w:rsidR="009C432C" w:rsidRPr="00667DF0">
        <w:rPr>
          <w:rFonts w:ascii="Arial" w:hAnsi="Arial" w:cs="Arial"/>
          <w:color w:val="auto"/>
          <w:kern w:val="0"/>
          <w:sz w:val="22"/>
          <w:szCs w:val="22"/>
          <w:lang w:eastAsia="pl-PL"/>
        </w:rPr>
        <w:t>Oświadczenie</w:t>
      </w:r>
      <w:r w:rsidR="00A42030" w:rsidRPr="00667DF0">
        <w:rPr>
          <w:rFonts w:ascii="Arial" w:hAnsi="Arial" w:cs="Arial"/>
          <w:color w:val="auto"/>
          <w:kern w:val="0"/>
          <w:sz w:val="22"/>
          <w:szCs w:val="22"/>
          <w:lang w:eastAsia="pl-PL"/>
        </w:rPr>
        <w:t xml:space="preserve"> o spełnianiu warunków u</w:t>
      </w:r>
      <w:r w:rsidR="00AC534D" w:rsidRPr="00667DF0">
        <w:rPr>
          <w:rFonts w:ascii="Arial" w:hAnsi="Arial" w:cs="Arial"/>
          <w:color w:val="auto"/>
          <w:kern w:val="0"/>
          <w:sz w:val="22"/>
          <w:szCs w:val="22"/>
          <w:lang w:eastAsia="pl-PL"/>
        </w:rPr>
        <w:t>działu w postępowaniu, o którym</w:t>
      </w:r>
      <w:r w:rsidR="00A42030" w:rsidRPr="00667DF0">
        <w:rPr>
          <w:rFonts w:ascii="Arial" w:hAnsi="Arial" w:cs="Arial"/>
          <w:color w:val="auto"/>
          <w:kern w:val="0"/>
          <w:sz w:val="22"/>
          <w:szCs w:val="22"/>
          <w:lang w:eastAsia="pl-PL"/>
        </w:rPr>
        <w:t xml:space="preserve"> mowa w art. 22 ust. 1b ustawy w formie oryginału</w:t>
      </w:r>
      <w:r w:rsidR="00134831" w:rsidRPr="00667DF0">
        <w:rPr>
          <w:rFonts w:ascii="Arial" w:hAnsi="Arial" w:cs="Arial"/>
          <w:color w:val="auto"/>
          <w:kern w:val="0"/>
          <w:sz w:val="22"/>
          <w:szCs w:val="22"/>
          <w:lang w:eastAsia="pl-PL"/>
        </w:rPr>
        <w:t xml:space="preserve">, </w:t>
      </w:r>
      <w:r w:rsidR="00A42030" w:rsidRPr="00BA1ABD">
        <w:rPr>
          <w:rFonts w:ascii="Arial" w:hAnsi="Arial" w:cs="Arial"/>
          <w:b/>
          <w:color w:val="auto"/>
          <w:kern w:val="0"/>
          <w:sz w:val="22"/>
          <w:szCs w:val="22"/>
          <w:lang w:eastAsia="pl-PL"/>
        </w:rPr>
        <w:t xml:space="preserve">według wzoru stanowiącego załącznik </w:t>
      </w:r>
      <w:r w:rsidR="00134831" w:rsidRPr="00BA1ABD">
        <w:rPr>
          <w:rFonts w:ascii="Arial" w:hAnsi="Arial" w:cs="Arial"/>
          <w:b/>
          <w:color w:val="auto"/>
          <w:kern w:val="0"/>
          <w:sz w:val="22"/>
          <w:szCs w:val="22"/>
          <w:lang w:eastAsia="pl-PL"/>
        </w:rPr>
        <w:t>nr 3</w:t>
      </w:r>
      <w:r w:rsidR="00313A2F" w:rsidRPr="00BA1ABD">
        <w:rPr>
          <w:rFonts w:ascii="Arial" w:hAnsi="Arial" w:cs="Arial"/>
          <w:b/>
          <w:color w:val="auto"/>
          <w:kern w:val="0"/>
          <w:sz w:val="22"/>
          <w:szCs w:val="22"/>
          <w:lang w:eastAsia="pl-PL"/>
        </w:rPr>
        <w:t xml:space="preserve"> </w:t>
      </w:r>
      <w:r w:rsidR="00134831" w:rsidRPr="00BA1ABD">
        <w:rPr>
          <w:rFonts w:ascii="Arial" w:hAnsi="Arial" w:cs="Arial"/>
          <w:b/>
          <w:color w:val="auto"/>
          <w:kern w:val="0"/>
          <w:sz w:val="22"/>
          <w:szCs w:val="22"/>
          <w:lang w:eastAsia="pl-PL"/>
        </w:rPr>
        <w:t>do siwz</w:t>
      </w:r>
      <w:r w:rsidR="00A42030" w:rsidRPr="00BA1ABD">
        <w:rPr>
          <w:rFonts w:ascii="Arial" w:hAnsi="Arial" w:cs="Arial"/>
          <w:b/>
          <w:color w:val="auto"/>
          <w:kern w:val="0"/>
          <w:sz w:val="22"/>
          <w:szCs w:val="22"/>
          <w:lang w:eastAsia="pl-PL"/>
        </w:rPr>
        <w:t>.</w:t>
      </w:r>
    </w:p>
    <w:p w:rsidR="00513A20" w:rsidRPr="00BA1ABD" w:rsidRDefault="00667DF0" w:rsidP="001348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hAnsi="Arial" w:cs="Arial"/>
          <w:color w:val="auto"/>
          <w:u w:val="single"/>
        </w:rPr>
      </w:pPr>
      <w:r w:rsidRPr="00BA1ABD">
        <w:rPr>
          <w:rFonts w:ascii="Arial" w:hAnsi="Arial" w:cs="Arial"/>
          <w:color w:val="auto"/>
        </w:rPr>
        <w:t>7.3</w:t>
      </w:r>
      <w:r w:rsidRPr="00BA1ABD">
        <w:rPr>
          <w:rFonts w:ascii="Arial" w:hAnsi="Arial" w:cs="Arial"/>
          <w:color w:val="auto"/>
          <w:u w:val="single"/>
        </w:rPr>
        <w:t xml:space="preserve">. </w:t>
      </w:r>
      <w:r w:rsidR="008E161F" w:rsidRPr="00BA1ABD">
        <w:rPr>
          <w:rFonts w:ascii="Arial" w:hAnsi="Arial" w:cs="Arial"/>
          <w:color w:val="auto"/>
          <w:u w:val="single"/>
        </w:rPr>
        <w:t>Dokumenty składane na wezwanie zamawiającego przez wykonawcę, którego oferta bedzie oceniona jako najkorzystniejsza:</w:t>
      </w:r>
    </w:p>
    <w:p w:rsidR="008E161F" w:rsidRDefault="008E161F" w:rsidP="001348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hAnsi="Arial" w:cs="Arial"/>
        </w:rPr>
      </w:pPr>
      <w:r>
        <w:rPr>
          <w:rFonts w:ascii="Arial" w:hAnsi="Arial" w:cs="Arial"/>
        </w:rPr>
        <w:t xml:space="preserve">Zamawiający przed udzieleniem zamówienia, wezwie wykonawcę, którego oferta została oceniona najwyżej, do złożenia w wyznaczonym, nie krótszym niż 5 dni, terminie aktualnych na dzień złożenia następujących oświadczeń i </w:t>
      </w:r>
      <w:r w:rsidRPr="00C74FC3">
        <w:rPr>
          <w:rFonts w:ascii="Arial" w:hAnsi="Arial" w:cs="Arial"/>
        </w:rPr>
        <w:t>do</w:t>
      </w:r>
      <w:r>
        <w:rPr>
          <w:rFonts w:ascii="Arial" w:hAnsi="Arial" w:cs="Arial"/>
        </w:rPr>
        <w:t>kumentów:</w:t>
      </w:r>
    </w:p>
    <w:p w:rsidR="008E161F" w:rsidRPr="00EA7538" w:rsidRDefault="008E161F" w:rsidP="00AC1405">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hAnsi="Arial" w:cs="Arial"/>
          <w:i/>
          <w:color w:val="auto"/>
        </w:rPr>
      </w:pPr>
      <w:r w:rsidRPr="00EA7538">
        <w:rPr>
          <w:rFonts w:ascii="Arial" w:hAnsi="Arial" w:cs="Arial"/>
          <w:i/>
          <w:color w:val="auto"/>
        </w:rPr>
        <w:t xml:space="preserve">W celu potwierdzenia braku podstaw wykluczenia wykonawcy z udziału w postępowaniu, zamawiający </w:t>
      </w:r>
      <w:r w:rsidR="00BA1ABD" w:rsidRPr="00EA7538">
        <w:rPr>
          <w:rFonts w:ascii="Arial" w:hAnsi="Arial" w:cs="Arial"/>
          <w:i/>
          <w:color w:val="auto"/>
        </w:rPr>
        <w:t xml:space="preserve">będzie </w:t>
      </w:r>
      <w:r w:rsidRPr="00EA7538">
        <w:rPr>
          <w:rFonts w:ascii="Arial" w:hAnsi="Arial" w:cs="Arial"/>
          <w:i/>
          <w:color w:val="auto"/>
        </w:rPr>
        <w:t>żąda</w:t>
      </w:r>
      <w:r w:rsidR="00BA1ABD" w:rsidRPr="00EA7538">
        <w:rPr>
          <w:rFonts w:ascii="Arial" w:hAnsi="Arial" w:cs="Arial"/>
          <w:i/>
          <w:color w:val="auto"/>
        </w:rPr>
        <w:t>ł</w:t>
      </w:r>
      <w:r w:rsidRPr="00EA7538">
        <w:rPr>
          <w:rFonts w:ascii="Arial" w:hAnsi="Arial" w:cs="Arial"/>
          <w:i/>
          <w:color w:val="auto"/>
        </w:rPr>
        <w:t>:</w:t>
      </w:r>
    </w:p>
    <w:p w:rsidR="00F95AE1" w:rsidRPr="00574653" w:rsidRDefault="008E161F" w:rsidP="006D3CFA">
      <w:pPr>
        <w:pStyle w:val="western"/>
        <w:widowControl/>
        <w:spacing w:before="0" w:after="120"/>
        <w:jc w:val="both"/>
        <w:rPr>
          <w:rFonts w:ascii="Arial" w:hAnsi="Arial" w:cs="Arial"/>
          <w:color w:val="auto"/>
          <w:kern w:val="0"/>
          <w:sz w:val="22"/>
          <w:szCs w:val="22"/>
          <w:lang w:eastAsia="pl-PL"/>
        </w:rPr>
      </w:pPr>
      <w:r w:rsidRPr="00BA1ABD">
        <w:rPr>
          <w:rFonts w:ascii="Arial" w:hAnsi="Arial" w:cs="Arial"/>
          <w:color w:val="auto"/>
          <w:sz w:val="22"/>
          <w:szCs w:val="22"/>
        </w:rPr>
        <w:t>1)</w:t>
      </w:r>
      <w:r w:rsidRPr="00BA1ABD">
        <w:rPr>
          <w:rFonts w:ascii="Arial" w:hAnsi="Arial" w:cs="Arial"/>
          <w:color w:val="FF0000"/>
          <w:sz w:val="22"/>
          <w:szCs w:val="22"/>
        </w:rPr>
        <w:t xml:space="preserve"> </w:t>
      </w:r>
      <w:r w:rsidR="00F95AE1" w:rsidRPr="00F95AE1">
        <w:rPr>
          <w:rFonts w:ascii="Arial" w:hAnsi="Arial" w:cs="Arial"/>
          <w:kern w:val="0"/>
          <w:sz w:val="22"/>
          <w:szCs w:val="22"/>
          <w:lang w:eastAsia="pl-PL"/>
        </w:rPr>
        <w:t xml:space="preserve">Odpisu z właściwego rejestru lub z centralnej ewidencji i informacji o działalności gospodarczej, jeżeli odrębne przepisy wymagają wpisu do rejestru lub ewidencji, w celu potwierdzenia braku podstaw wykluczenia na </w:t>
      </w:r>
      <w:r w:rsidR="00F95AE1" w:rsidRPr="006D3CFA">
        <w:rPr>
          <w:rFonts w:ascii="Arial" w:hAnsi="Arial" w:cs="Arial"/>
          <w:kern w:val="0"/>
          <w:sz w:val="22"/>
          <w:szCs w:val="22"/>
          <w:lang w:eastAsia="pl-PL"/>
        </w:rPr>
        <w:t>podstawie art. 24 ust. 5 pkt 1 ustawy.</w:t>
      </w:r>
      <w:r w:rsidR="00F95AE1">
        <w:rPr>
          <w:rFonts w:ascii="Arial" w:hAnsi="Arial" w:cs="Arial"/>
          <w:kern w:val="0"/>
          <w:sz w:val="22"/>
          <w:szCs w:val="22"/>
          <w:lang w:eastAsia="pl-PL"/>
        </w:rPr>
        <w:t xml:space="preserve"> </w:t>
      </w:r>
    </w:p>
    <w:p w:rsidR="006D3CFA" w:rsidRDefault="008E161F" w:rsidP="006D3CFA">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Arial" w:eastAsia="Times New Roman" w:hAnsi="Arial" w:cs="Arial"/>
          <w:color w:val="auto"/>
          <w:bdr w:val="none" w:sz="0" w:space="0" w:color="auto"/>
        </w:rPr>
      </w:pPr>
      <w:r w:rsidRPr="00574653">
        <w:rPr>
          <w:rFonts w:ascii="Arial" w:eastAsia="Times New Roman" w:hAnsi="Arial" w:cs="Arial"/>
          <w:color w:val="auto"/>
          <w:bdr w:val="none" w:sz="0" w:space="0" w:color="auto"/>
        </w:rPr>
        <w:t xml:space="preserve">2) </w:t>
      </w:r>
      <w:r w:rsidR="00513A20" w:rsidRPr="00574653">
        <w:rPr>
          <w:rFonts w:ascii="Arial" w:eastAsia="Times New Roman" w:hAnsi="Arial" w:cs="Arial"/>
          <w:color w:val="auto"/>
          <w:bdr w:val="none" w:sz="0" w:space="0" w:color="auto"/>
        </w:rPr>
        <w:t>Zaświadczenia właściwego naczelnika urzędu skarbowe</w:t>
      </w:r>
      <w:r w:rsidR="00AC534D" w:rsidRPr="00574653">
        <w:rPr>
          <w:rFonts w:ascii="Arial" w:eastAsia="Times New Roman" w:hAnsi="Arial" w:cs="Arial"/>
          <w:color w:val="auto"/>
          <w:bdr w:val="none" w:sz="0" w:space="0" w:color="auto"/>
        </w:rPr>
        <w:t>go potwierdzającego, że w</w:t>
      </w:r>
      <w:r w:rsidR="00513A20" w:rsidRPr="00574653">
        <w:rPr>
          <w:rFonts w:ascii="Arial" w:eastAsia="Times New Roman" w:hAnsi="Arial" w:cs="Arial"/>
          <w:color w:val="auto"/>
          <w:bdr w:val="none" w:sz="0" w:space="0" w:color="auto"/>
        </w:rPr>
        <w:t xml:space="preserve">ykonawca nie zalega z opłacaniem podatków, wystawione nie wcześniej niż 3 miesiące przed upływem terminu składania ofert, lub innego </w:t>
      </w:r>
      <w:r w:rsidR="00AC534D" w:rsidRPr="00574653">
        <w:rPr>
          <w:rFonts w:ascii="Arial" w:eastAsia="Times New Roman" w:hAnsi="Arial" w:cs="Arial"/>
          <w:color w:val="auto"/>
          <w:bdr w:val="none" w:sz="0" w:space="0" w:color="auto"/>
        </w:rPr>
        <w:t>dokumentu potwierdzającego, że w</w:t>
      </w:r>
      <w:r w:rsidR="00513A20" w:rsidRPr="00574653">
        <w:rPr>
          <w:rFonts w:ascii="Arial" w:eastAsia="Times New Roman" w:hAnsi="Arial" w:cs="Arial"/>
          <w:color w:val="auto"/>
          <w:bdr w:val="none" w:sz="0" w:space="0" w:color="auto"/>
        </w:rPr>
        <w:t>ykonawca zawarł porozumienie z właściwym organem podatkowym w sprawie spłat tych należności wraz z</w:t>
      </w:r>
      <w:r w:rsidR="00D35732" w:rsidRPr="00574653">
        <w:rPr>
          <w:rFonts w:ascii="Arial" w:eastAsia="Times New Roman" w:hAnsi="Arial" w:cs="Arial"/>
          <w:color w:val="auto"/>
          <w:bdr w:val="none" w:sz="0" w:space="0" w:color="auto"/>
        </w:rPr>
        <w:t> </w:t>
      </w:r>
      <w:r w:rsidR="00513A20" w:rsidRPr="00574653">
        <w:rPr>
          <w:rFonts w:ascii="Arial" w:eastAsia="Times New Roman" w:hAnsi="Arial" w:cs="Arial"/>
          <w:color w:val="auto"/>
          <w:bdr w:val="none" w:sz="0" w:space="0" w:color="auto"/>
        </w:rPr>
        <w:t xml:space="preserve"> ewentualnymi odsetkami lub grzywnami, w szczególności uzyskał przewidziane prawem zwolnienie, odroczenie lub rozłożenie na raty zaległych płatności lub wstrzymanie w całości wykonania decyzji właściwego organu.</w:t>
      </w:r>
    </w:p>
    <w:p w:rsidR="00513A20" w:rsidRPr="007A5ED6" w:rsidRDefault="00D16BC5" w:rsidP="006D3CFA">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Arial" w:eastAsia="Times New Roman" w:hAnsi="Arial" w:cs="Arial"/>
          <w:bdr w:val="none" w:sz="0" w:space="0" w:color="auto"/>
        </w:rPr>
      </w:pPr>
      <w:r w:rsidRPr="007A5ED6">
        <w:rPr>
          <w:rFonts w:ascii="Arial" w:eastAsia="Times New Roman" w:hAnsi="Arial" w:cs="Arial"/>
          <w:bdr w:val="none" w:sz="0" w:space="0" w:color="auto"/>
        </w:rPr>
        <w:t>3</w:t>
      </w:r>
      <w:r w:rsidR="00BA1ABD">
        <w:rPr>
          <w:rFonts w:ascii="Arial" w:eastAsia="Times New Roman" w:hAnsi="Arial" w:cs="Arial"/>
          <w:bdr w:val="none" w:sz="0" w:space="0" w:color="auto"/>
        </w:rPr>
        <w:t>)</w:t>
      </w:r>
      <w:r w:rsidRPr="007A5ED6">
        <w:rPr>
          <w:rFonts w:ascii="Arial" w:eastAsia="Times New Roman" w:hAnsi="Arial" w:cs="Arial"/>
          <w:bdr w:val="none" w:sz="0" w:space="0" w:color="auto"/>
        </w:rPr>
        <w:t xml:space="preserve"> </w:t>
      </w:r>
      <w:r w:rsidR="00513A20" w:rsidRPr="007A5ED6">
        <w:rPr>
          <w:rFonts w:ascii="Arial" w:eastAsia="Times New Roman" w:hAnsi="Arial" w:cs="Arial"/>
          <w:bdr w:val="none" w:sz="0" w:space="0" w:color="auto"/>
        </w:rPr>
        <w:t xml:space="preserve">Zaświadczenia właściwej terenowej jednostki organizacyjnej Zakładu Ubezpieczeń Społecznych lub Kasy Rolniczego Ubezpieczenia Społecznego albo innego </w:t>
      </w:r>
      <w:r w:rsidR="00AC534D" w:rsidRPr="007A5ED6">
        <w:rPr>
          <w:rFonts w:ascii="Arial" w:eastAsia="Times New Roman" w:hAnsi="Arial" w:cs="Arial"/>
          <w:bdr w:val="none" w:sz="0" w:space="0" w:color="auto"/>
        </w:rPr>
        <w:t>dokumentu potwierdzającego, że w</w:t>
      </w:r>
      <w:r w:rsidR="00513A20" w:rsidRPr="007A5ED6">
        <w:rPr>
          <w:rFonts w:ascii="Arial" w:eastAsia="Times New Roman" w:hAnsi="Arial" w:cs="Arial"/>
          <w:bdr w:val="none" w:sz="0" w:space="0" w:color="auto"/>
        </w:rPr>
        <w:t xml:space="preserve">ykonawca nie zalega z opłacaniem składek na ubezpieczenia społeczne lub zdrowotne, wystawionego nie wcześniej niż 3 miesiące przed upływem terminu składania ofert, lub innego </w:t>
      </w:r>
      <w:r w:rsidR="00AC534D" w:rsidRPr="007A5ED6">
        <w:rPr>
          <w:rFonts w:ascii="Arial" w:eastAsia="Times New Roman" w:hAnsi="Arial" w:cs="Arial"/>
          <w:bdr w:val="none" w:sz="0" w:space="0" w:color="auto"/>
        </w:rPr>
        <w:t>dokumentu potwierdzającego, że w</w:t>
      </w:r>
      <w:r w:rsidR="00513A20" w:rsidRPr="007A5ED6">
        <w:rPr>
          <w:rFonts w:ascii="Arial" w:eastAsia="Times New Roman" w:hAnsi="Arial" w:cs="Arial"/>
          <w:bdr w:val="none" w:sz="0" w:space="0" w:color="auto"/>
        </w:rPr>
        <w:t>ykonawca zawarł porozumienie z właściwym organem w sprawie spłat tych należności wraz z ewentualnymi odsetkami lub grzywnami, w</w:t>
      </w:r>
      <w:r w:rsidR="00FD4459" w:rsidRPr="007A5ED6">
        <w:rPr>
          <w:rFonts w:ascii="Arial" w:eastAsia="Times New Roman" w:hAnsi="Arial" w:cs="Arial"/>
          <w:bdr w:val="none" w:sz="0" w:space="0" w:color="auto"/>
        </w:rPr>
        <w:t> </w:t>
      </w:r>
      <w:r w:rsidR="00513A20" w:rsidRPr="007A5ED6">
        <w:rPr>
          <w:rFonts w:ascii="Arial" w:eastAsia="Times New Roman" w:hAnsi="Arial" w:cs="Arial"/>
          <w:bdr w:val="none" w:sz="0" w:space="0" w:color="auto"/>
        </w:rPr>
        <w:t>szczególności uzyskał przewidziane prawem zwolnienie, odroczenie lub rozłożenie na raty zaległych płatności lub wstrzymanie w całości wykonania decyzji właściwego organu.</w:t>
      </w:r>
      <w:r w:rsidR="00513A20" w:rsidRPr="007A5ED6">
        <w:rPr>
          <w:rFonts w:ascii="Arial" w:eastAsia="Times New Roman" w:hAnsi="Arial" w:cs="Arial"/>
          <w:color w:val="0070C0"/>
          <w:bdr w:val="none" w:sz="0" w:space="0" w:color="auto"/>
        </w:rPr>
        <w:t xml:space="preserve"> </w:t>
      </w:r>
    </w:p>
    <w:p w:rsidR="00513A20" w:rsidRDefault="00513A20" w:rsidP="004F60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line="240" w:lineRule="auto"/>
        <w:jc w:val="both"/>
        <w:rPr>
          <w:rFonts w:ascii="Arial" w:eastAsia="Times New Roman" w:hAnsi="Arial" w:cs="Arial"/>
          <w:i/>
          <w:bdr w:val="none" w:sz="0" w:space="0" w:color="auto"/>
          <w:lang w:val="pl-PL"/>
        </w:rPr>
      </w:pPr>
      <w:r w:rsidRPr="007A5ED6">
        <w:rPr>
          <w:rFonts w:ascii="Arial" w:eastAsia="Times New Roman" w:hAnsi="Arial" w:cs="Arial"/>
          <w:i/>
          <w:bdr w:val="none" w:sz="0" w:space="0" w:color="auto"/>
          <w:lang w:val="pl-PL"/>
        </w:rPr>
        <w:t>W przypadku spółek cywilnych zaświadczenie z Urzędu Skarbowego oraz z Zakładu Ubezpieczeń S</w:t>
      </w:r>
      <w:r w:rsidR="00AC534D" w:rsidRPr="007A5ED6">
        <w:rPr>
          <w:rFonts w:ascii="Arial" w:eastAsia="Times New Roman" w:hAnsi="Arial" w:cs="Arial"/>
          <w:i/>
          <w:bdr w:val="none" w:sz="0" w:space="0" w:color="auto"/>
          <w:lang w:val="pl-PL"/>
        </w:rPr>
        <w:t>połecznych w</w:t>
      </w:r>
      <w:r w:rsidRPr="007A5ED6">
        <w:rPr>
          <w:rFonts w:ascii="Arial" w:eastAsia="Times New Roman" w:hAnsi="Arial" w:cs="Arial"/>
          <w:i/>
          <w:bdr w:val="none" w:sz="0" w:space="0" w:color="auto"/>
          <w:lang w:val="pl-PL"/>
        </w:rPr>
        <w:t xml:space="preserve">ykonawca składa zarówno </w:t>
      </w:r>
      <w:r w:rsidR="00AC534D" w:rsidRPr="007A5ED6">
        <w:rPr>
          <w:rFonts w:ascii="Arial" w:eastAsia="Times New Roman" w:hAnsi="Arial" w:cs="Arial"/>
          <w:i/>
          <w:bdr w:val="none" w:sz="0" w:space="0" w:color="auto"/>
          <w:lang w:val="pl-PL"/>
        </w:rPr>
        <w:t xml:space="preserve">w odniesieniu do </w:t>
      </w:r>
      <w:r w:rsidRPr="007A5ED6">
        <w:rPr>
          <w:rFonts w:ascii="Arial" w:eastAsia="Times New Roman" w:hAnsi="Arial" w:cs="Arial"/>
          <w:i/>
          <w:bdr w:val="none" w:sz="0" w:space="0" w:color="auto"/>
          <w:lang w:val="pl-PL"/>
        </w:rPr>
        <w:t>spółk</w:t>
      </w:r>
      <w:r w:rsidR="00AC534D" w:rsidRPr="007A5ED6">
        <w:rPr>
          <w:rFonts w:ascii="Arial" w:eastAsia="Times New Roman" w:hAnsi="Arial" w:cs="Arial"/>
          <w:i/>
          <w:bdr w:val="none" w:sz="0" w:space="0" w:color="auto"/>
          <w:lang w:val="pl-PL"/>
        </w:rPr>
        <w:t>i, jak i</w:t>
      </w:r>
      <w:r w:rsidRPr="007A5ED6">
        <w:rPr>
          <w:rFonts w:ascii="Arial" w:eastAsia="Times New Roman" w:hAnsi="Arial" w:cs="Arial"/>
          <w:i/>
          <w:bdr w:val="none" w:sz="0" w:space="0" w:color="auto"/>
          <w:lang w:val="pl-PL"/>
        </w:rPr>
        <w:t xml:space="preserve"> każdego ze wspólników.</w:t>
      </w:r>
    </w:p>
    <w:p w:rsidR="00EA7538" w:rsidRDefault="00EA7538" w:rsidP="00AC1405">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hAnsi="Arial" w:cs="Arial"/>
          <w:i/>
          <w:color w:val="auto"/>
        </w:rPr>
      </w:pPr>
      <w:r w:rsidRPr="00EA7538">
        <w:rPr>
          <w:rFonts w:ascii="Arial" w:hAnsi="Arial" w:cs="Arial"/>
          <w:i/>
          <w:color w:val="auto"/>
        </w:rPr>
        <w:t xml:space="preserve">W celu potwierdzenia </w:t>
      </w:r>
      <w:r>
        <w:rPr>
          <w:rFonts w:ascii="Arial" w:hAnsi="Arial" w:cs="Arial"/>
          <w:i/>
          <w:color w:val="auto"/>
        </w:rPr>
        <w:t xml:space="preserve">spełniania przez </w:t>
      </w:r>
      <w:r w:rsidRPr="00EA7538">
        <w:rPr>
          <w:rFonts w:ascii="Arial" w:hAnsi="Arial" w:cs="Arial"/>
          <w:i/>
          <w:color w:val="auto"/>
        </w:rPr>
        <w:t>wykonawc</w:t>
      </w:r>
      <w:r>
        <w:rPr>
          <w:rFonts w:ascii="Arial" w:hAnsi="Arial" w:cs="Arial"/>
          <w:i/>
          <w:color w:val="auto"/>
        </w:rPr>
        <w:t xml:space="preserve">ę warunków </w:t>
      </w:r>
      <w:r w:rsidRPr="00EA7538">
        <w:rPr>
          <w:rFonts w:ascii="Arial" w:hAnsi="Arial" w:cs="Arial"/>
          <w:i/>
          <w:color w:val="auto"/>
        </w:rPr>
        <w:t>udziału w postępowaniu, zamawiający będzie żądał:</w:t>
      </w:r>
    </w:p>
    <w:p w:rsidR="00EA7538" w:rsidRPr="00CD2296" w:rsidRDefault="00EA7538" w:rsidP="00EA75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hAnsi="Arial" w:cs="Arial"/>
          <w:color w:val="auto"/>
        </w:rPr>
      </w:pPr>
      <w:r w:rsidRPr="00CD2296">
        <w:rPr>
          <w:rFonts w:ascii="Arial" w:hAnsi="Arial" w:cs="Arial"/>
          <w:color w:val="auto"/>
        </w:rPr>
        <w:t xml:space="preserve">1) Wykazu robót budowlanych </w:t>
      </w:r>
      <w:r w:rsidR="00863E0B" w:rsidRPr="00CD2296">
        <w:rPr>
          <w:rFonts w:ascii="Arial" w:hAnsi="Arial" w:cs="Arial"/>
          <w:color w:val="auto"/>
        </w:rPr>
        <w:t>wykonanych nie wcześniej niż w okresie ostatnich 5 lat przed upływem terminu składania ofert, a jeżeli okres prowadzenia działalności jest krótszy – w tym okresie, wraz z podaniem ich rodzaju, wartości, dat</w:t>
      </w:r>
      <w:r w:rsidR="00E231BD" w:rsidRPr="00CD2296">
        <w:rPr>
          <w:rFonts w:ascii="Arial" w:hAnsi="Arial" w:cs="Arial"/>
          <w:color w:val="auto"/>
        </w:rPr>
        <w:t>y, miejsca</w:t>
      </w:r>
      <w:r w:rsidR="00863E0B" w:rsidRPr="00CD2296">
        <w:rPr>
          <w:rFonts w:ascii="Arial" w:hAnsi="Arial" w:cs="Arial"/>
          <w:color w:val="auto"/>
        </w:rPr>
        <w:t xml:space="preserve"> wykonania</w:t>
      </w:r>
      <w:r w:rsidR="00E231BD" w:rsidRPr="00CD2296">
        <w:rPr>
          <w:rFonts w:ascii="Arial" w:hAnsi="Arial" w:cs="Arial"/>
          <w:color w:val="auto"/>
        </w:rPr>
        <w:t xml:space="preserve"> i podmiotów, na rzecz których roboty te zostały wykonane, z załączeniem dowodów określających czt te roboty budowlane zostały wykonane należycie, w szczególności informacji o tym czy roboty zostały wykonane zgodnie z przepisami prawa budowlanego i prawidłowo ukończone, przy czym dowodami , o których mowa, są referencje bądź inne dokumenty wystawione przez podmiot, na rzecz którego roboty budowlane były wykonywane, a jeżeli z uzasadnionej przyczyny o obiektywnym charakterze wykonawca nie jest w stanie uzyskać tych dokumentów – inne dokumenty. </w:t>
      </w:r>
      <w:r w:rsidR="00F31A9F" w:rsidRPr="00F31A9F">
        <w:rPr>
          <w:rFonts w:ascii="Arial" w:hAnsi="Arial" w:cs="Arial"/>
          <w:b/>
          <w:color w:val="auto"/>
        </w:rPr>
        <w:t xml:space="preserve">Wzór wykazu </w:t>
      </w:r>
      <w:r w:rsidR="00F31A9F">
        <w:rPr>
          <w:rFonts w:ascii="Arial" w:hAnsi="Arial" w:cs="Arial"/>
          <w:b/>
          <w:color w:val="auto"/>
        </w:rPr>
        <w:t>robót stanowi załącznik nr 5</w:t>
      </w:r>
      <w:r w:rsidR="00F31A9F" w:rsidRPr="00F31A9F">
        <w:rPr>
          <w:rFonts w:ascii="Arial" w:hAnsi="Arial" w:cs="Arial"/>
          <w:b/>
          <w:color w:val="auto"/>
        </w:rPr>
        <w:t xml:space="preserve"> do siwz.</w:t>
      </w:r>
    </w:p>
    <w:p w:rsidR="00EA7538" w:rsidRPr="00CD2296" w:rsidRDefault="00EA7538" w:rsidP="00E231BD">
      <w:pPr>
        <w:jc w:val="both"/>
        <w:rPr>
          <w:rFonts w:ascii="Arial" w:hAnsi="Arial" w:cs="Arial"/>
          <w:color w:val="auto"/>
        </w:rPr>
      </w:pPr>
      <w:r w:rsidRPr="00CD2296">
        <w:rPr>
          <w:rFonts w:ascii="Arial" w:hAnsi="Arial" w:cs="Arial"/>
          <w:color w:val="auto"/>
        </w:rPr>
        <w:lastRenderedPageBreak/>
        <w:t>2) Wykazu osób skierowanych przez wykonawcę do realizacji zamówienia publicznego, w</w:t>
      </w:r>
      <w:r w:rsidR="00F75F7D" w:rsidRPr="00CD2296">
        <w:rPr>
          <w:rFonts w:ascii="Arial" w:hAnsi="Arial" w:cs="Arial"/>
          <w:color w:val="auto"/>
        </w:rPr>
        <w:t> </w:t>
      </w:r>
      <w:r w:rsidRPr="00CD2296">
        <w:rPr>
          <w:rFonts w:ascii="Arial" w:hAnsi="Arial" w:cs="Arial"/>
          <w:color w:val="auto"/>
        </w:rPr>
        <w:t>szczegól</w:t>
      </w:r>
      <w:r w:rsidR="000A08C6">
        <w:rPr>
          <w:rFonts w:ascii="Arial" w:hAnsi="Arial" w:cs="Arial"/>
          <w:color w:val="auto"/>
        </w:rPr>
        <w:t>n</w:t>
      </w:r>
      <w:r w:rsidRPr="00CD2296">
        <w:rPr>
          <w:rFonts w:ascii="Arial" w:hAnsi="Arial" w:cs="Arial"/>
          <w:color w:val="auto"/>
        </w:rPr>
        <w:t>ości</w:t>
      </w:r>
      <w:r w:rsidR="00E231BD" w:rsidRPr="00CD2296">
        <w:rPr>
          <w:rFonts w:ascii="Arial" w:hAnsi="Arial" w:cs="Arial"/>
          <w:color w:val="auto"/>
        </w:rPr>
        <w:t xml:space="preserve">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F31A9F">
        <w:rPr>
          <w:rFonts w:ascii="Arial" w:hAnsi="Arial" w:cs="Arial"/>
          <w:color w:val="auto"/>
        </w:rPr>
        <w:t xml:space="preserve"> </w:t>
      </w:r>
      <w:r w:rsidR="00F31A9F" w:rsidRPr="00F31A9F">
        <w:rPr>
          <w:rFonts w:ascii="Arial" w:hAnsi="Arial" w:cs="Arial"/>
          <w:b/>
          <w:color w:val="auto"/>
        </w:rPr>
        <w:t xml:space="preserve">Wzór wykazu </w:t>
      </w:r>
      <w:r w:rsidR="00F31A9F">
        <w:rPr>
          <w:rFonts w:ascii="Arial" w:hAnsi="Arial" w:cs="Arial"/>
          <w:b/>
          <w:color w:val="auto"/>
        </w:rPr>
        <w:t xml:space="preserve">osób </w:t>
      </w:r>
      <w:r w:rsidR="00F31A9F" w:rsidRPr="00F31A9F">
        <w:rPr>
          <w:rFonts w:ascii="Arial" w:hAnsi="Arial" w:cs="Arial"/>
          <w:b/>
          <w:color w:val="auto"/>
        </w:rPr>
        <w:t>stanowi załącznik nr 6 do siwz.</w:t>
      </w:r>
    </w:p>
    <w:p w:rsidR="00134831" w:rsidRPr="00134831" w:rsidRDefault="00BA1ABD" w:rsidP="001348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hAnsi="Arial" w:cs="Arial"/>
          <w:b/>
        </w:rPr>
      </w:pPr>
      <w:r>
        <w:rPr>
          <w:rFonts w:ascii="Arial" w:eastAsia="Arial Unicode MS" w:hAnsi="Arial" w:cs="Arial"/>
          <w:lang w:val="pl-PL"/>
        </w:rPr>
        <w:t>7.4</w:t>
      </w:r>
      <w:r w:rsidR="00A829B7" w:rsidRPr="00313A2F">
        <w:rPr>
          <w:rFonts w:ascii="Arial" w:eastAsia="Arial Unicode MS" w:hAnsi="Arial" w:cs="Arial"/>
          <w:lang w:val="pl-PL"/>
        </w:rPr>
        <w:t>.</w:t>
      </w:r>
      <w:r w:rsidR="00A829B7" w:rsidRPr="00313A2F">
        <w:rPr>
          <w:rFonts w:ascii="Arial" w:eastAsia="Arial Unicode MS" w:hAnsi="Arial" w:cs="Arial"/>
        </w:rPr>
        <w:t xml:space="preserve"> </w:t>
      </w:r>
      <w:r w:rsidR="00061722" w:rsidRPr="00313A2F">
        <w:rPr>
          <w:rFonts w:ascii="Arial" w:hAnsi="Arial" w:cs="Arial"/>
        </w:rPr>
        <w:t>W celu wykazania braku podstaw do wykluczenia z postępowania w okolicznościach, o</w:t>
      </w:r>
      <w:r>
        <w:rPr>
          <w:rFonts w:ascii="Arial" w:hAnsi="Arial" w:cs="Arial"/>
        </w:rPr>
        <w:t> </w:t>
      </w:r>
      <w:r w:rsidR="00061722" w:rsidRPr="00313A2F">
        <w:rPr>
          <w:rFonts w:ascii="Arial" w:hAnsi="Arial" w:cs="Arial"/>
        </w:rPr>
        <w:t xml:space="preserve"> których mowa w </w:t>
      </w:r>
      <w:r w:rsidR="00A829B7" w:rsidRPr="00313A2F">
        <w:rPr>
          <w:rFonts w:ascii="Arial" w:hAnsi="Arial" w:cs="Arial"/>
        </w:rPr>
        <w:t>art. 24 ust. 1 pkt 23 ustawy, zamawiający wymaga oświadczenia w</w:t>
      </w:r>
      <w:r w:rsidR="00061722" w:rsidRPr="00313A2F">
        <w:rPr>
          <w:rFonts w:ascii="Arial" w:hAnsi="Arial" w:cs="Arial"/>
        </w:rPr>
        <w:t>ykonawcy o</w:t>
      </w:r>
      <w:r w:rsidR="00A829B7" w:rsidRPr="00313A2F">
        <w:rPr>
          <w:rFonts w:ascii="Arial" w:hAnsi="Arial" w:cs="Arial"/>
        </w:rPr>
        <w:t> </w:t>
      </w:r>
      <w:r w:rsidR="00061722" w:rsidRPr="00313A2F">
        <w:rPr>
          <w:rFonts w:ascii="Arial" w:hAnsi="Arial" w:cs="Arial"/>
        </w:rPr>
        <w:t xml:space="preserve"> przynależności lub braku przynależności do tej samej grupy kapitałowej.</w:t>
      </w:r>
      <w:r w:rsidR="00061722" w:rsidRPr="00313A2F">
        <w:rPr>
          <w:rFonts w:ascii="Arial" w:hAnsi="Arial" w:cs="Arial"/>
          <w:b/>
          <w:bCs/>
        </w:rPr>
        <w:t xml:space="preserve"> </w:t>
      </w:r>
      <w:r w:rsidR="00061722" w:rsidRPr="00313A2F">
        <w:rPr>
          <w:rFonts w:ascii="Arial" w:hAnsi="Arial" w:cs="Arial"/>
        </w:rPr>
        <w:t xml:space="preserve">W przypadku przynależności </w:t>
      </w:r>
      <w:r w:rsidR="00A829B7" w:rsidRPr="00313A2F">
        <w:rPr>
          <w:rFonts w:ascii="Arial" w:hAnsi="Arial" w:cs="Arial"/>
        </w:rPr>
        <w:t>do tej samej grupy kapitałowej w</w:t>
      </w:r>
      <w:r w:rsidR="00061722" w:rsidRPr="00313A2F">
        <w:rPr>
          <w:rFonts w:ascii="Arial" w:hAnsi="Arial" w:cs="Arial"/>
        </w:rPr>
        <w:t>ykonawca może złożyć wraz z oświadczeniem dokumenty bądź informacje potwierdzające, że</w:t>
      </w:r>
      <w:r w:rsidR="00061722" w:rsidRPr="00313A2F">
        <w:rPr>
          <w:rFonts w:ascii="Arial" w:hAnsi="Arial" w:cs="Arial"/>
          <w:b/>
          <w:bCs/>
        </w:rPr>
        <w:t xml:space="preserve"> </w:t>
      </w:r>
      <w:r w:rsidR="00A829B7" w:rsidRPr="00313A2F">
        <w:rPr>
          <w:rFonts w:ascii="Arial" w:hAnsi="Arial" w:cs="Arial"/>
        </w:rPr>
        <w:t>powiązania z innym w</w:t>
      </w:r>
      <w:r w:rsidR="00061722" w:rsidRPr="00313A2F">
        <w:rPr>
          <w:rFonts w:ascii="Arial" w:hAnsi="Arial" w:cs="Arial"/>
        </w:rPr>
        <w:t>ykonawcą nie prowadzą do zakłócenia konkurenc</w:t>
      </w:r>
      <w:r w:rsidR="00F31A9F">
        <w:rPr>
          <w:rFonts w:ascii="Arial" w:hAnsi="Arial" w:cs="Arial"/>
        </w:rPr>
        <w:t xml:space="preserve">ji w przedmiotowym postępowaniu. </w:t>
      </w:r>
      <w:r w:rsidR="00F31A9F" w:rsidRPr="00F31A9F">
        <w:rPr>
          <w:rFonts w:ascii="Arial" w:hAnsi="Arial" w:cs="Arial"/>
          <w:b/>
        </w:rPr>
        <w:t>Wzór oświadczenia</w:t>
      </w:r>
      <w:r w:rsidR="00F31A9F">
        <w:rPr>
          <w:rFonts w:ascii="Arial" w:hAnsi="Arial" w:cs="Arial"/>
        </w:rPr>
        <w:t xml:space="preserve"> </w:t>
      </w:r>
      <w:r w:rsidR="00F31A9F">
        <w:rPr>
          <w:rFonts w:ascii="Arial" w:hAnsi="Arial" w:cs="Arial"/>
          <w:b/>
        </w:rPr>
        <w:t>stanowi</w:t>
      </w:r>
      <w:r w:rsidR="006D3CFA" w:rsidRPr="006D3CFA">
        <w:rPr>
          <w:rFonts w:ascii="Arial" w:hAnsi="Arial" w:cs="Arial"/>
          <w:b/>
        </w:rPr>
        <w:t xml:space="preserve"> załącznik nr 4</w:t>
      </w:r>
      <w:r w:rsidR="00134831" w:rsidRPr="006D3CFA">
        <w:rPr>
          <w:rFonts w:ascii="Arial" w:hAnsi="Arial" w:cs="Arial"/>
          <w:b/>
        </w:rPr>
        <w:t xml:space="preserve"> do siwz.</w:t>
      </w:r>
    </w:p>
    <w:p w:rsidR="00061722" w:rsidRPr="00995AF0" w:rsidRDefault="00995AF0" w:rsidP="004F607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hAnsi="Arial" w:cs="Arial"/>
          <w:i/>
        </w:rPr>
      </w:pPr>
      <w:r w:rsidRPr="00995AF0">
        <w:rPr>
          <w:rFonts w:ascii="Arial" w:hAnsi="Arial" w:cs="Arial"/>
          <w:i/>
        </w:rPr>
        <w:t>UWAGA: Powyższe oświadczenie składają wszyscy wykonawcy w ciągu 3 dni od dnia zamieszczenia na stronie internetowej zamawiającego informacji z otwarcia ofert, o których mowa w art. 86 ust. 5 ustawy Pzp.</w:t>
      </w:r>
    </w:p>
    <w:p w:rsidR="00061722" w:rsidRPr="00313A2F" w:rsidRDefault="006D3CFA" w:rsidP="004F607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eastAsia="Times New Roman" w:hAnsi="Arial" w:cs="Arial"/>
          <w:bdr w:val="none" w:sz="0" w:space="0" w:color="auto"/>
          <w:lang w:val="pl-PL"/>
        </w:rPr>
      </w:pPr>
      <w:r>
        <w:rPr>
          <w:rFonts w:ascii="Arial" w:hAnsi="Arial" w:cs="Arial"/>
        </w:rPr>
        <w:t>7.5.</w:t>
      </w:r>
      <w:r w:rsidR="00A829B7" w:rsidRPr="00313A2F">
        <w:rPr>
          <w:rFonts w:ascii="Arial" w:hAnsi="Arial" w:cs="Arial"/>
        </w:rPr>
        <w:t xml:space="preserve"> </w:t>
      </w:r>
      <w:r w:rsidR="00061722" w:rsidRPr="00313A2F">
        <w:rPr>
          <w:rFonts w:ascii="Arial" w:eastAsia="Times New Roman" w:hAnsi="Arial" w:cs="Arial"/>
          <w:u w:val="single"/>
          <w:bdr w:val="none" w:sz="0" w:space="0" w:color="auto"/>
          <w:lang w:val="pl-PL"/>
        </w:rPr>
        <w:t>Dokumenty składane przez podmioty zagraniczne:</w:t>
      </w:r>
    </w:p>
    <w:p w:rsidR="00061722" w:rsidRPr="00313A2F" w:rsidRDefault="006D3CFA" w:rsidP="004F607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eastAsia="Times New Roman" w:hAnsi="Arial" w:cs="Arial"/>
          <w:bdr w:val="none" w:sz="0" w:space="0" w:color="auto"/>
          <w:lang w:val="pl-PL"/>
        </w:rPr>
      </w:pPr>
      <w:r>
        <w:rPr>
          <w:rFonts w:ascii="Arial" w:eastAsia="Times New Roman" w:hAnsi="Arial" w:cs="Arial"/>
          <w:bdr w:val="none" w:sz="0" w:space="0" w:color="auto"/>
          <w:lang w:val="pl-PL"/>
        </w:rPr>
        <w:t>1)</w:t>
      </w:r>
      <w:r w:rsidR="00A829B7" w:rsidRPr="00313A2F">
        <w:rPr>
          <w:rFonts w:ascii="Arial" w:eastAsia="Times New Roman" w:hAnsi="Arial" w:cs="Arial"/>
          <w:bdr w:val="none" w:sz="0" w:space="0" w:color="auto"/>
          <w:lang w:val="pl-PL"/>
        </w:rPr>
        <w:t xml:space="preserve"> </w:t>
      </w:r>
      <w:r w:rsidR="00061722" w:rsidRPr="00313A2F">
        <w:rPr>
          <w:rFonts w:ascii="Arial" w:eastAsia="Times New Roman" w:hAnsi="Arial" w:cs="Arial"/>
          <w:bdr w:val="none" w:sz="0" w:space="0" w:color="auto"/>
          <w:lang w:val="pl-PL"/>
        </w:rPr>
        <w:t>Jeżeli Wykonawca ma siedzibę lub miejsce zamieszkania poza terytorium Rzeczypospolitej Polskiej, zamiast dokumentów, o któ</w:t>
      </w:r>
      <w:r w:rsidR="00A829B7" w:rsidRPr="00313A2F">
        <w:rPr>
          <w:rFonts w:ascii="Arial" w:eastAsia="Times New Roman" w:hAnsi="Arial" w:cs="Arial"/>
          <w:bdr w:val="none" w:sz="0" w:space="0" w:color="auto"/>
          <w:lang w:val="pl-PL"/>
        </w:rPr>
        <w:t>rych mowa w </w:t>
      </w:r>
      <w:r w:rsidRPr="006D3CFA">
        <w:rPr>
          <w:rFonts w:ascii="Arial" w:eastAsia="Times New Roman" w:hAnsi="Arial" w:cs="Arial"/>
          <w:bdr w:val="none" w:sz="0" w:space="0" w:color="auto"/>
          <w:lang w:val="pl-PL"/>
        </w:rPr>
        <w:t>pkt 7.3</w:t>
      </w:r>
      <w:r>
        <w:rPr>
          <w:rFonts w:ascii="Arial" w:eastAsia="Times New Roman" w:hAnsi="Arial" w:cs="Arial"/>
          <w:bdr w:val="none" w:sz="0" w:space="0" w:color="auto"/>
          <w:lang w:val="pl-PL"/>
        </w:rPr>
        <w:t xml:space="preserve"> ppkt 1-3</w:t>
      </w:r>
      <w:r w:rsidR="00061722" w:rsidRPr="00313A2F">
        <w:rPr>
          <w:rFonts w:ascii="Arial" w:eastAsia="Times New Roman" w:hAnsi="Arial" w:cs="Arial"/>
          <w:bdr w:val="none" w:sz="0" w:space="0" w:color="auto"/>
          <w:lang w:val="pl-PL"/>
        </w:rPr>
        <w:t xml:space="preserve"> </w:t>
      </w:r>
      <w:r w:rsidR="00A829B7" w:rsidRPr="00313A2F">
        <w:rPr>
          <w:rFonts w:ascii="Arial" w:eastAsia="Times New Roman" w:hAnsi="Arial" w:cs="Arial"/>
          <w:bdr w:val="none" w:sz="0" w:space="0" w:color="auto"/>
          <w:lang w:val="pl-PL"/>
        </w:rPr>
        <w:t>siwz</w:t>
      </w:r>
      <w:r w:rsidR="00061722" w:rsidRPr="00313A2F">
        <w:rPr>
          <w:rFonts w:ascii="Arial" w:eastAsia="Times New Roman" w:hAnsi="Arial" w:cs="Arial"/>
          <w:bdr w:val="none" w:sz="0" w:space="0" w:color="auto"/>
          <w:lang w:val="pl-PL"/>
        </w:rPr>
        <w:t xml:space="preserve"> składa dokument lub dokumenty wystawione w kraju, w którym ma siedzibę lub miejsce zamieszkania, potwierdzające odpowiednio, że:</w:t>
      </w:r>
    </w:p>
    <w:p w:rsidR="00061722" w:rsidRPr="00313A2F" w:rsidRDefault="006D3CFA" w:rsidP="004F607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eastAsia="Times New Roman" w:hAnsi="Arial" w:cs="Arial"/>
          <w:bdr w:val="none" w:sz="0" w:space="0" w:color="auto"/>
          <w:lang w:val="pl-PL"/>
        </w:rPr>
      </w:pPr>
      <w:r>
        <w:rPr>
          <w:rFonts w:ascii="Arial" w:eastAsia="Times New Roman" w:hAnsi="Arial" w:cs="Arial"/>
          <w:bdr w:val="none" w:sz="0" w:space="0" w:color="auto"/>
          <w:lang w:val="pl-PL"/>
        </w:rPr>
        <w:t>a)</w:t>
      </w:r>
      <w:r w:rsidR="00A829B7" w:rsidRPr="00313A2F">
        <w:rPr>
          <w:rFonts w:ascii="Arial" w:eastAsia="Times New Roman" w:hAnsi="Arial" w:cs="Arial"/>
          <w:bdr w:val="none" w:sz="0" w:space="0" w:color="auto"/>
          <w:lang w:val="pl-PL"/>
        </w:rPr>
        <w:t xml:space="preserve"> </w:t>
      </w:r>
      <w:r w:rsidR="00061722" w:rsidRPr="00313A2F">
        <w:rPr>
          <w:rFonts w:ascii="Arial" w:eastAsia="Times New Roman" w:hAnsi="Arial" w:cs="Arial"/>
          <w:bdr w:val="none" w:sz="0" w:space="0" w:color="auto"/>
          <w:lang w:val="pl-PL"/>
        </w:rPr>
        <w:t>nie zalega z opłacaniem podatków, opłat, składek na ubezpieczenie społeczne lub zdrowotne albo że zawarł porozumienie z właściwym organem w sprawie spłat tych należności wraz z</w:t>
      </w:r>
      <w:r w:rsidR="002029F9">
        <w:rPr>
          <w:rFonts w:ascii="Arial" w:eastAsia="Times New Roman" w:hAnsi="Arial" w:cs="Arial"/>
          <w:bdr w:val="none" w:sz="0" w:space="0" w:color="auto"/>
          <w:lang w:val="pl-PL"/>
        </w:rPr>
        <w:t> </w:t>
      </w:r>
      <w:r w:rsidR="00061722" w:rsidRPr="00313A2F">
        <w:rPr>
          <w:rFonts w:ascii="Arial" w:eastAsia="Times New Roman" w:hAnsi="Arial" w:cs="Arial"/>
          <w:bdr w:val="none" w:sz="0" w:space="0" w:color="auto"/>
          <w:lang w:val="pl-PL"/>
        </w:rPr>
        <w:t>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061722" w:rsidRPr="00313A2F" w:rsidRDefault="006D3CFA" w:rsidP="004F607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eastAsia="Times New Roman" w:hAnsi="Arial" w:cs="Arial"/>
          <w:bdr w:val="none" w:sz="0" w:space="0" w:color="auto"/>
          <w:lang w:val="pl-PL"/>
        </w:rPr>
      </w:pPr>
      <w:r>
        <w:rPr>
          <w:rFonts w:ascii="Arial" w:eastAsia="Times New Roman" w:hAnsi="Arial" w:cs="Arial"/>
          <w:bdr w:val="none" w:sz="0" w:space="0" w:color="auto"/>
          <w:lang w:val="pl-PL"/>
        </w:rPr>
        <w:t>b)</w:t>
      </w:r>
      <w:r w:rsidR="00A829B7" w:rsidRPr="00313A2F">
        <w:rPr>
          <w:rFonts w:ascii="Arial" w:eastAsia="Times New Roman" w:hAnsi="Arial" w:cs="Arial"/>
          <w:bdr w:val="none" w:sz="0" w:space="0" w:color="auto"/>
          <w:lang w:val="pl-PL"/>
        </w:rPr>
        <w:t xml:space="preserve"> </w:t>
      </w:r>
      <w:r w:rsidR="00061722" w:rsidRPr="00313A2F">
        <w:rPr>
          <w:rFonts w:ascii="Arial" w:eastAsia="Times New Roman" w:hAnsi="Arial" w:cs="Arial"/>
          <w:bdr w:val="none" w:sz="0" w:space="0" w:color="auto"/>
          <w:lang w:val="pl-PL"/>
        </w:rPr>
        <w:t>nie otwarto jego likwidacji ani nie ogłoszono upadłości, wystawiony nie wcześniej niż 6 miesięcy przed upływem terminu składania ofert.</w:t>
      </w:r>
    </w:p>
    <w:p w:rsidR="00061722" w:rsidRPr="00313A2F" w:rsidRDefault="006D3CFA" w:rsidP="004F607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eastAsia="Times New Roman" w:hAnsi="Arial" w:cs="Arial"/>
          <w:bdr w:val="none" w:sz="0" w:space="0" w:color="auto"/>
          <w:lang w:val="pl-PL"/>
        </w:rPr>
      </w:pPr>
      <w:r>
        <w:rPr>
          <w:rFonts w:ascii="Arial" w:eastAsia="Times New Roman" w:hAnsi="Arial" w:cs="Arial"/>
          <w:bdr w:val="none" w:sz="0" w:space="0" w:color="auto"/>
          <w:lang w:val="pl-PL"/>
        </w:rPr>
        <w:t>2)</w:t>
      </w:r>
      <w:r w:rsidR="00A829B7" w:rsidRPr="00313A2F">
        <w:rPr>
          <w:rFonts w:ascii="Arial" w:eastAsia="Times New Roman" w:hAnsi="Arial" w:cs="Arial"/>
          <w:bdr w:val="none" w:sz="0" w:space="0" w:color="auto"/>
          <w:lang w:val="pl-PL"/>
        </w:rPr>
        <w:t xml:space="preserve"> Jeżeli w kraju, w którym w</w:t>
      </w:r>
      <w:r w:rsidR="00061722" w:rsidRPr="00313A2F">
        <w:rPr>
          <w:rFonts w:ascii="Arial" w:eastAsia="Times New Roman" w:hAnsi="Arial" w:cs="Arial"/>
          <w:bdr w:val="none" w:sz="0" w:space="0" w:color="auto"/>
          <w:lang w:val="pl-PL"/>
        </w:rPr>
        <w:t>ykonawca ma siedzibę lub miejsce zamieszkania lub miejsce zamieszkania ma osoba, której dokument dotyczy, nie wydaje się dokumentów</w:t>
      </w:r>
      <w:r w:rsidR="00A829B7" w:rsidRPr="00313A2F">
        <w:rPr>
          <w:rFonts w:ascii="Arial" w:eastAsia="Times New Roman" w:hAnsi="Arial" w:cs="Arial"/>
          <w:bdr w:val="none" w:sz="0" w:space="0" w:color="auto"/>
          <w:lang w:val="pl-PL"/>
        </w:rPr>
        <w:t xml:space="preserve">, o których mowa w powyższym </w:t>
      </w:r>
      <w:r w:rsidR="00B5687C">
        <w:rPr>
          <w:rFonts w:ascii="Arial" w:eastAsia="Times New Roman" w:hAnsi="Arial" w:cs="Arial"/>
          <w:bdr w:val="none" w:sz="0" w:space="0" w:color="auto"/>
          <w:lang w:val="pl-PL"/>
        </w:rPr>
        <w:t>ppkt 1a i b</w:t>
      </w:r>
      <w:r w:rsidR="00A829B7" w:rsidRPr="006D3CFA">
        <w:rPr>
          <w:rFonts w:ascii="Arial" w:eastAsia="Times New Roman" w:hAnsi="Arial" w:cs="Arial"/>
          <w:bdr w:val="none" w:sz="0" w:space="0" w:color="auto"/>
          <w:lang w:val="pl-PL"/>
        </w:rPr>
        <w:t>.</w:t>
      </w:r>
      <w:r w:rsidR="00472A5C" w:rsidRPr="006D3CFA">
        <w:rPr>
          <w:rFonts w:ascii="Arial" w:eastAsia="Times New Roman" w:hAnsi="Arial" w:cs="Arial"/>
          <w:bdr w:val="none" w:sz="0" w:space="0" w:color="auto"/>
          <w:lang w:val="pl-PL"/>
        </w:rPr>
        <w:t>,</w:t>
      </w:r>
      <w:r w:rsidR="00061722" w:rsidRPr="00313A2F">
        <w:rPr>
          <w:rFonts w:ascii="Arial" w:eastAsia="Times New Roman" w:hAnsi="Arial" w:cs="Arial"/>
          <w:bdr w:val="none" w:sz="0" w:space="0" w:color="auto"/>
          <w:lang w:val="pl-PL"/>
        </w:rPr>
        <w:t xml:space="preserve"> zastępuje się je dokumentem zawiera</w:t>
      </w:r>
      <w:r w:rsidR="00472A5C" w:rsidRPr="00313A2F">
        <w:rPr>
          <w:rFonts w:ascii="Arial" w:eastAsia="Times New Roman" w:hAnsi="Arial" w:cs="Arial"/>
          <w:bdr w:val="none" w:sz="0" w:space="0" w:color="auto"/>
          <w:lang w:val="pl-PL"/>
        </w:rPr>
        <w:t>jącym odpowiednio oświadczenie w</w:t>
      </w:r>
      <w:r w:rsidR="00061722" w:rsidRPr="00313A2F">
        <w:rPr>
          <w:rFonts w:ascii="Arial" w:eastAsia="Times New Roman" w:hAnsi="Arial" w:cs="Arial"/>
          <w:bdr w:val="none" w:sz="0" w:space="0" w:color="auto"/>
          <w:lang w:val="pl-PL"/>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472A5C" w:rsidRPr="00313A2F">
        <w:rPr>
          <w:rFonts w:ascii="Arial" w:eastAsia="Times New Roman" w:hAnsi="Arial" w:cs="Arial"/>
          <w:bdr w:val="none" w:sz="0" w:space="0" w:color="auto"/>
          <w:lang w:val="pl-PL"/>
        </w:rPr>
        <w:t>dzibę lub miejsce zamieszkania w</w:t>
      </w:r>
      <w:r w:rsidR="00061722" w:rsidRPr="00313A2F">
        <w:rPr>
          <w:rFonts w:ascii="Arial" w:eastAsia="Times New Roman" w:hAnsi="Arial" w:cs="Arial"/>
          <w:bdr w:val="none" w:sz="0" w:space="0" w:color="auto"/>
          <w:lang w:val="pl-PL"/>
        </w:rPr>
        <w:t xml:space="preserve">ykonawcy lub miejsce zamieszkania tej osoby. </w:t>
      </w:r>
    </w:p>
    <w:p w:rsidR="00061722" w:rsidRPr="00FD7BA3" w:rsidRDefault="00FD7BA3" w:rsidP="004F607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eastAsia="Times New Roman" w:hAnsi="Arial" w:cs="Arial"/>
          <w:color w:val="auto"/>
          <w:u w:val="single"/>
          <w:bdr w:val="none" w:sz="0" w:space="0" w:color="auto"/>
          <w:lang w:val="pl-PL"/>
        </w:rPr>
      </w:pPr>
      <w:r w:rsidRPr="00FD7BA3">
        <w:rPr>
          <w:rFonts w:ascii="Arial" w:eastAsia="Times New Roman" w:hAnsi="Arial" w:cs="Arial"/>
          <w:color w:val="auto"/>
          <w:u w:val="single"/>
          <w:bdr w:val="none" w:sz="0" w:space="0" w:color="auto"/>
          <w:lang w:val="pl-PL"/>
        </w:rPr>
        <w:t>7.6</w:t>
      </w:r>
      <w:r w:rsidR="004F6074" w:rsidRPr="00FD7BA3">
        <w:rPr>
          <w:rFonts w:ascii="Arial" w:eastAsia="Times New Roman" w:hAnsi="Arial" w:cs="Arial"/>
          <w:color w:val="auto"/>
          <w:u w:val="single"/>
          <w:bdr w:val="none" w:sz="0" w:space="0" w:color="auto"/>
          <w:lang w:val="pl-PL"/>
        </w:rPr>
        <w:t xml:space="preserve">. </w:t>
      </w:r>
      <w:r w:rsidR="00061722" w:rsidRPr="00FD7BA3">
        <w:rPr>
          <w:rFonts w:ascii="Arial" w:eastAsia="Times New Roman" w:hAnsi="Arial" w:cs="Arial"/>
          <w:color w:val="auto"/>
          <w:u w:val="single"/>
          <w:bdr w:val="none" w:sz="0" w:space="0" w:color="auto"/>
          <w:lang w:val="pl-PL"/>
        </w:rPr>
        <w:t>Dokumenty</w:t>
      </w:r>
      <w:r w:rsidR="00061722" w:rsidRPr="00FD7BA3">
        <w:rPr>
          <w:rFonts w:ascii="Arial" w:eastAsia="Times New Roman" w:hAnsi="Arial" w:cs="Arial"/>
          <w:color w:val="auto"/>
          <w:spacing w:val="-20"/>
          <w:u w:val="single"/>
          <w:bdr w:val="none" w:sz="0" w:space="0" w:color="auto"/>
          <w:lang w:val="pl-PL"/>
        </w:rPr>
        <w:t xml:space="preserve"> </w:t>
      </w:r>
      <w:r w:rsidR="00061722" w:rsidRPr="00FD7BA3">
        <w:rPr>
          <w:rFonts w:ascii="Arial" w:eastAsia="Times New Roman" w:hAnsi="Arial" w:cs="Arial"/>
          <w:color w:val="auto"/>
          <w:u w:val="single"/>
          <w:bdr w:val="none" w:sz="0" w:space="0" w:color="auto"/>
          <w:lang w:val="pl-PL"/>
        </w:rPr>
        <w:t>wymagane</w:t>
      </w:r>
      <w:r w:rsidR="00061722" w:rsidRPr="00FD7BA3">
        <w:rPr>
          <w:rFonts w:ascii="Arial" w:eastAsia="Times New Roman" w:hAnsi="Arial" w:cs="Arial"/>
          <w:color w:val="auto"/>
          <w:spacing w:val="-20"/>
          <w:u w:val="single"/>
          <w:bdr w:val="none" w:sz="0" w:space="0" w:color="auto"/>
          <w:lang w:val="pl-PL"/>
        </w:rPr>
        <w:t xml:space="preserve"> w </w:t>
      </w:r>
      <w:r w:rsidR="00061722" w:rsidRPr="00FD7BA3">
        <w:rPr>
          <w:rFonts w:ascii="Arial" w:eastAsia="Times New Roman" w:hAnsi="Arial" w:cs="Arial"/>
          <w:color w:val="auto"/>
          <w:u w:val="single"/>
          <w:bdr w:val="none" w:sz="0" w:space="0" w:color="auto"/>
          <w:lang w:val="pl-PL"/>
        </w:rPr>
        <w:t>przypadku</w:t>
      </w:r>
      <w:r w:rsidR="00061722" w:rsidRPr="00FD7BA3">
        <w:rPr>
          <w:rFonts w:ascii="Arial" w:eastAsia="Times New Roman" w:hAnsi="Arial" w:cs="Arial"/>
          <w:color w:val="auto"/>
          <w:spacing w:val="-20"/>
          <w:u w:val="single"/>
          <w:bdr w:val="none" w:sz="0" w:space="0" w:color="auto"/>
          <w:lang w:val="pl-PL"/>
        </w:rPr>
        <w:t xml:space="preserve"> </w:t>
      </w:r>
      <w:r w:rsidR="00061722" w:rsidRPr="00FD7BA3">
        <w:rPr>
          <w:rFonts w:ascii="Arial" w:eastAsia="Times New Roman" w:hAnsi="Arial" w:cs="Arial"/>
          <w:color w:val="auto"/>
          <w:u w:val="single"/>
          <w:bdr w:val="none" w:sz="0" w:space="0" w:color="auto"/>
          <w:lang w:val="pl-PL"/>
        </w:rPr>
        <w:t>składania</w:t>
      </w:r>
      <w:r w:rsidR="00061722" w:rsidRPr="00FD7BA3">
        <w:rPr>
          <w:rFonts w:ascii="Arial" w:eastAsia="Times New Roman" w:hAnsi="Arial" w:cs="Arial"/>
          <w:color w:val="auto"/>
          <w:spacing w:val="-20"/>
          <w:u w:val="single"/>
          <w:bdr w:val="none" w:sz="0" w:space="0" w:color="auto"/>
          <w:lang w:val="pl-PL"/>
        </w:rPr>
        <w:t xml:space="preserve"> </w:t>
      </w:r>
      <w:r w:rsidR="00061722" w:rsidRPr="00FD7BA3">
        <w:rPr>
          <w:rFonts w:ascii="Arial" w:eastAsia="Times New Roman" w:hAnsi="Arial" w:cs="Arial"/>
          <w:color w:val="auto"/>
          <w:u w:val="single"/>
          <w:bdr w:val="none" w:sz="0" w:space="0" w:color="auto"/>
          <w:lang w:val="pl-PL"/>
        </w:rPr>
        <w:t>oferty</w:t>
      </w:r>
      <w:r w:rsidR="00061722" w:rsidRPr="00FD7BA3">
        <w:rPr>
          <w:rFonts w:ascii="Arial" w:eastAsia="Times New Roman" w:hAnsi="Arial" w:cs="Arial"/>
          <w:color w:val="auto"/>
          <w:spacing w:val="-20"/>
          <w:u w:val="single"/>
          <w:bdr w:val="none" w:sz="0" w:space="0" w:color="auto"/>
          <w:lang w:val="pl-PL"/>
        </w:rPr>
        <w:t xml:space="preserve"> </w:t>
      </w:r>
      <w:r w:rsidR="00061722" w:rsidRPr="00FD7BA3">
        <w:rPr>
          <w:rFonts w:ascii="Arial" w:eastAsia="Times New Roman" w:hAnsi="Arial" w:cs="Arial"/>
          <w:color w:val="auto"/>
          <w:u w:val="single"/>
          <w:bdr w:val="none" w:sz="0" w:space="0" w:color="auto"/>
          <w:lang w:val="pl-PL"/>
        </w:rPr>
        <w:t>wspólnej, przez</w:t>
      </w:r>
      <w:r w:rsidR="00061722" w:rsidRPr="00FD7BA3">
        <w:rPr>
          <w:rFonts w:ascii="Arial" w:eastAsia="Times New Roman" w:hAnsi="Arial" w:cs="Arial"/>
          <w:color w:val="auto"/>
          <w:spacing w:val="-20"/>
          <w:u w:val="single"/>
          <w:bdr w:val="none" w:sz="0" w:space="0" w:color="auto"/>
          <w:lang w:val="pl-PL"/>
        </w:rPr>
        <w:t xml:space="preserve"> </w:t>
      </w:r>
      <w:r w:rsidR="00061722" w:rsidRPr="00FD7BA3">
        <w:rPr>
          <w:rFonts w:ascii="Arial" w:eastAsia="Times New Roman" w:hAnsi="Arial" w:cs="Arial"/>
          <w:color w:val="auto"/>
          <w:u w:val="single"/>
          <w:bdr w:val="none" w:sz="0" w:space="0" w:color="auto"/>
          <w:lang w:val="pl-PL"/>
        </w:rPr>
        <w:t>kilku</w:t>
      </w:r>
      <w:r w:rsidR="00061722" w:rsidRPr="00FD7BA3">
        <w:rPr>
          <w:rFonts w:ascii="Arial" w:eastAsia="Times New Roman" w:hAnsi="Arial" w:cs="Arial"/>
          <w:color w:val="auto"/>
          <w:spacing w:val="-20"/>
          <w:u w:val="single"/>
          <w:bdr w:val="none" w:sz="0" w:space="0" w:color="auto"/>
          <w:lang w:val="pl-PL"/>
        </w:rPr>
        <w:t xml:space="preserve"> </w:t>
      </w:r>
      <w:r w:rsidR="00061722" w:rsidRPr="00FD7BA3">
        <w:rPr>
          <w:rFonts w:ascii="Arial" w:eastAsia="Times New Roman" w:hAnsi="Arial" w:cs="Arial"/>
          <w:color w:val="auto"/>
          <w:u w:val="single"/>
          <w:bdr w:val="none" w:sz="0" w:space="0" w:color="auto"/>
          <w:lang w:val="pl-PL"/>
        </w:rPr>
        <w:t>przedsiębiorców</w:t>
      </w:r>
      <w:r w:rsidR="00061722" w:rsidRPr="00FD7BA3">
        <w:rPr>
          <w:rFonts w:ascii="Arial" w:eastAsia="Times New Roman" w:hAnsi="Arial" w:cs="Arial"/>
          <w:color w:val="auto"/>
          <w:spacing w:val="-20"/>
          <w:u w:val="single"/>
          <w:bdr w:val="none" w:sz="0" w:space="0" w:color="auto"/>
          <w:lang w:val="pl-PL"/>
        </w:rPr>
        <w:t xml:space="preserve"> </w:t>
      </w:r>
      <w:r w:rsidR="00061722" w:rsidRPr="00FD7BA3">
        <w:rPr>
          <w:rFonts w:ascii="Arial" w:eastAsia="Times New Roman" w:hAnsi="Arial" w:cs="Arial"/>
          <w:color w:val="auto"/>
          <w:u w:val="single"/>
          <w:bdr w:val="none" w:sz="0" w:space="0" w:color="auto"/>
          <w:lang w:val="pl-PL"/>
        </w:rPr>
        <w:t>(konsorcjum</w:t>
      </w:r>
      <w:r w:rsidR="00061722" w:rsidRPr="00FD7BA3">
        <w:rPr>
          <w:rFonts w:ascii="Arial" w:eastAsia="Times New Roman" w:hAnsi="Arial" w:cs="Arial"/>
          <w:color w:val="auto"/>
          <w:spacing w:val="-20"/>
          <w:u w:val="single"/>
          <w:bdr w:val="none" w:sz="0" w:space="0" w:color="auto"/>
          <w:lang w:val="pl-PL"/>
        </w:rPr>
        <w:t xml:space="preserve">) lub </w:t>
      </w:r>
      <w:r w:rsidR="00061722" w:rsidRPr="00FD7BA3">
        <w:rPr>
          <w:rFonts w:ascii="Arial" w:eastAsia="Times New Roman" w:hAnsi="Arial" w:cs="Arial"/>
          <w:color w:val="auto"/>
          <w:u w:val="single"/>
          <w:bdr w:val="none" w:sz="0" w:space="0" w:color="auto"/>
          <w:lang w:val="pl-PL"/>
        </w:rPr>
        <w:t>przez</w:t>
      </w:r>
      <w:r w:rsidR="00061722" w:rsidRPr="00FD7BA3">
        <w:rPr>
          <w:rFonts w:ascii="Arial" w:eastAsia="Times New Roman" w:hAnsi="Arial" w:cs="Arial"/>
          <w:color w:val="auto"/>
          <w:spacing w:val="-20"/>
          <w:u w:val="single"/>
          <w:bdr w:val="none" w:sz="0" w:space="0" w:color="auto"/>
          <w:lang w:val="pl-PL"/>
        </w:rPr>
        <w:t xml:space="preserve"> </w:t>
      </w:r>
      <w:r w:rsidR="00061722" w:rsidRPr="00FD7BA3">
        <w:rPr>
          <w:rFonts w:ascii="Arial" w:eastAsia="Times New Roman" w:hAnsi="Arial" w:cs="Arial"/>
          <w:color w:val="auto"/>
          <w:u w:val="single"/>
          <w:bdr w:val="none" w:sz="0" w:space="0" w:color="auto"/>
          <w:lang w:val="pl-PL"/>
        </w:rPr>
        <w:t>spółkę</w:t>
      </w:r>
      <w:r w:rsidR="00061722" w:rsidRPr="00FD7BA3">
        <w:rPr>
          <w:rFonts w:ascii="Arial" w:eastAsia="Times New Roman" w:hAnsi="Arial" w:cs="Arial"/>
          <w:color w:val="auto"/>
          <w:spacing w:val="-20"/>
          <w:u w:val="single"/>
          <w:bdr w:val="none" w:sz="0" w:space="0" w:color="auto"/>
          <w:lang w:val="pl-PL"/>
        </w:rPr>
        <w:t xml:space="preserve"> </w:t>
      </w:r>
      <w:r w:rsidR="00061722" w:rsidRPr="00FD7BA3">
        <w:rPr>
          <w:rFonts w:ascii="Arial" w:eastAsia="Times New Roman" w:hAnsi="Arial" w:cs="Arial"/>
          <w:color w:val="auto"/>
          <w:u w:val="single"/>
          <w:bdr w:val="none" w:sz="0" w:space="0" w:color="auto"/>
          <w:lang w:val="pl-PL"/>
        </w:rPr>
        <w:t>cywilną:</w:t>
      </w:r>
    </w:p>
    <w:p w:rsidR="00061722" w:rsidRPr="007812CD" w:rsidRDefault="00FD7BA3" w:rsidP="00FD7B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eastAsia="Times New Roman" w:hAnsi="Arial" w:cs="Arial"/>
          <w:color w:val="auto"/>
          <w:bdr w:val="none" w:sz="0" w:space="0" w:color="auto"/>
          <w:lang w:val="pl-PL"/>
        </w:rPr>
      </w:pPr>
      <w:r>
        <w:rPr>
          <w:rFonts w:ascii="Arial" w:eastAsia="Times New Roman" w:hAnsi="Arial" w:cs="Arial"/>
          <w:color w:val="auto"/>
          <w:bdr w:val="none" w:sz="0" w:space="0" w:color="auto"/>
          <w:lang w:val="pl-PL"/>
        </w:rPr>
        <w:t>1)</w:t>
      </w:r>
      <w:r w:rsidR="004F6074" w:rsidRPr="007812CD">
        <w:rPr>
          <w:rFonts w:ascii="Arial" w:eastAsia="Times New Roman" w:hAnsi="Arial" w:cs="Arial"/>
          <w:color w:val="auto"/>
          <w:bdr w:val="none" w:sz="0" w:space="0" w:color="auto"/>
          <w:lang w:val="pl-PL"/>
        </w:rPr>
        <w:t xml:space="preserve"> </w:t>
      </w:r>
      <w:r w:rsidR="00D11ECE" w:rsidRPr="007812CD">
        <w:rPr>
          <w:rFonts w:ascii="Arial" w:eastAsia="Times New Roman" w:hAnsi="Arial" w:cs="Arial"/>
          <w:color w:val="auto"/>
          <w:bdr w:val="none" w:sz="0" w:space="0" w:color="auto"/>
          <w:lang w:val="pl-PL"/>
        </w:rPr>
        <w:t>Dokumenty potwierdzające, że w</w:t>
      </w:r>
      <w:r w:rsidR="00061722" w:rsidRPr="007812CD">
        <w:rPr>
          <w:rFonts w:ascii="Arial" w:eastAsia="Times New Roman" w:hAnsi="Arial" w:cs="Arial"/>
          <w:color w:val="auto"/>
          <w:bdr w:val="none" w:sz="0" w:space="0" w:color="auto"/>
          <w:lang w:val="pl-PL"/>
        </w:rPr>
        <w:t xml:space="preserve">ykonawca </w:t>
      </w:r>
      <w:r w:rsidR="00061722" w:rsidRPr="00FD7BA3">
        <w:rPr>
          <w:rFonts w:ascii="Arial" w:eastAsia="Times New Roman" w:hAnsi="Arial" w:cs="Arial"/>
          <w:color w:val="auto"/>
          <w:bdr w:val="none" w:sz="0" w:space="0" w:color="auto"/>
          <w:lang w:val="pl-PL"/>
        </w:rPr>
        <w:t xml:space="preserve">nie podlega wykluczeniu, wymienione w pkt </w:t>
      </w:r>
      <w:r w:rsidRPr="00FD7BA3">
        <w:rPr>
          <w:rFonts w:ascii="Arial" w:eastAsia="Times New Roman" w:hAnsi="Arial" w:cs="Arial"/>
          <w:color w:val="auto"/>
          <w:bdr w:val="none" w:sz="0" w:space="0" w:color="auto"/>
          <w:lang w:val="pl-PL"/>
        </w:rPr>
        <w:t>7.1</w:t>
      </w:r>
      <w:r w:rsidR="007812CD" w:rsidRPr="00FD7BA3">
        <w:rPr>
          <w:rFonts w:ascii="Arial" w:eastAsia="Times New Roman" w:hAnsi="Arial" w:cs="Arial"/>
          <w:color w:val="auto"/>
          <w:bdr w:val="none" w:sz="0" w:space="0" w:color="auto"/>
          <w:lang w:val="pl-PL"/>
        </w:rPr>
        <w:t>.</w:t>
      </w:r>
      <w:r w:rsidRPr="00FD7BA3">
        <w:rPr>
          <w:rFonts w:ascii="Arial" w:eastAsia="Times New Roman" w:hAnsi="Arial" w:cs="Arial"/>
          <w:color w:val="auto"/>
          <w:bdr w:val="none" w:sz="0" w:space="0" w:color="auto"/>
          <w:lang w:val="pl-PL"/>
        </w:rPr>
        <w:t xml:space="preserve"> ppkt 1</w:t>
      </w:r>
      <w:r w:rsidR="00D11ECE" w:rsidRPr="00FD7BA3">
        <w:rPr>
          <w:rFonts w:ascii="Arial" w:eastAsia="Times New Roman" w:hAnsi="Arial" w:cs="Arial"/>
          <w:color w:val="auto"/>
          <w:bdr w:val="none" w:sz="0" w:space="0" w:color="auto"/>
          <w:lang w:val="pl-PL"/>
        </w:rPr>
        <w:t xml:space="preserve"> i </w:t>
      </w:r>
      <w:r w:rsidRPr="00FD7BA3">
        <w:rPr>
          <w:rFonts w:ascii="Arial" w:eastAsia="Times New Roman" w:hAnsi="Arial" w:cs="Arial"/>
          <w:color w:val="auto"/>
          <w:bdr w:val="none" w:sz="0" w:space="0" w:color="auto"/>
          <w:lang w:val="pl-PL"/>
        </w:rPr>
        <w:t>7.3</w:t>
      </w:r>
      <w:r w:rsidR="00D11ECE" w:rsidRPr="00FD7BA3">
        <w:rPr>
          <w:rFonts w:ascii="Arial" w:eastAsia="Times New Roman" w:hAnsi="Arial" w:cs="Arial"/>
          <w:color w:val="auto"/>
          <w:bdr w:val="none" w:sz="0" w:space="0" w:color="auto"/>
          <w:lang w:val="pl-PL"/>
        </w:rPr>
        <w:t>.</w:t>
      </w:r>
      <w:r w:rsidRPr="00FD7BA3">
        <w:rPr>
          <w:rFonts w:ascii="Arial" w:eastAsia="Times New Roman" w:hAnsi="Arial" w:cs="Arial"/>
          <w:color w:val="auto"/>
          <w:bdr w:val="none" w:sz="0" w:space="0" w:color="auto"/>
          <w:lang w:val="pl-PL"/>
        </w:rPr>
        <w:t xml:space="preserve"> ppkt 1-3 i pkt 7.4.</w:t>
      </w:r>
      <w:r w:rsidR="00D11ECE" w:rsidRPr="00FD7BA3">
        <w:rPr>
          <w:rFonts w:ascii="Arial" w:eastAsia="Times New Roman" w:hAnsi="Arial" w:cs="Arial"/>
          <w:color w:val="auto"/>
          <w:bdr w:val="none" w:sz="0" w:space="0" w:color="auto"/>
          <w:lang w:val="pl-PL"/>
        </w:rPr>
        <w:t xml:space="preserve"> siwz, składa każdy z w</w:t>
      </w:r>
      <w:r w:rsidR="00061722" w:rsidRPr="00FD7BA3">
        <w:rPr>
          <w:rFonts w:ascii="Arial" w:eastAsia="Times New Roman" w:hAnsi="Arial" w:cs="Arial"/>
          <w:color w:val="auto"/>
          <w:bdr w:val="none" w:sz="0" w:space="0" w:color="auto"/>
          <w:lang w:val="pl-PL"/>
        </w:rPr>
        <w:t>ykonawców oddzielnie</w:t>
      </w:r>
      <w:r w:rsidR="00D11ECE" w:rsidRPr="00FD7BA3">
        <w:rPr>
          <w:rFonts w:ascii="Arial" w:eastAsia="Times New Roman" w:hAnsi="Arial" w:cs="Arial"/>
          <w:color w:val="auto"/>
          <w:bdr w:val="none" w:sz="0" w:space="0" w:color="auto"/>
          <w:lang w:val="pl-PL"/>
        </w:rPr>
        <w:t>.</w:t>
      </w:r>
    </w:p>
    <w:p w:rsidR="00FD7BA3" w:rsidRDefault="00FD7BA3" w:rsidP="00FD7B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eastAsia="Times New Roman" w:hAnsi="Arial" w:cs="Arial"/>
          <w:color w:val="auto"/>
          <w:bdr w:val="none" w:sz="0" w:space="0" w:color="auto"/>
          <w:lang w:val="pl-PL"/>
        </w:rPr>
      </w:pPr>
      <w:r>
        <w:rPr>
          <w:rFonts w:ascii="Arial" w:eastAsia="Times New Roman" w:hAnsi="Arial" w:cs="Arial"/>
          <w:color w:val="auto"/>
          <w:bdr w:val="none" w:sz="0" w:space="0" w:color="auto"/>
          <w:lang w:val="pl-PL"/>
        </w:rPr>
        <w:t>2)</w:t>
      </w:r>
      <w:r w:rsidR="004F6074" w:rsidRPr="007812CD">
        <w:rPr>
          <w:rFonts w:ascii="Arial" w:eastAsia="Times New Roman" w:hAnsi="Arial" w:cs="Arial"/>
          <w:color w:val="auto"/>
          <w:bdr w:val="none" w:sz="0" w:space="0" w:color="auto"/>
          <w:lang w:val="pl-PL"/>
        </w:rPr>
        <w:t xml:space="preserve"> </w:t>
      </w:r>
      <w:r>
        <w:rPr>
          <w:rFonts w:ascii="Arial" w:eastAsia="Times New Roman" w:hAnsi="Arial" w:cs="Arial"/>
          <w:color w:val="auto"/>
          <w:bdr w:val="none" w:sz="0" w:space="0" w:color="auto"/>
          <w:lang w:val="pl-PL"/>
        </w:rPr>
        <w:t>F</w:t>
      </w:r>
      <w:r w:rsidR="00061722" w:rsidRPr="007812CD">
        <w:rPr>
          <w:rFonts w:ascii="Arial" w:eastAsia="Times New Roman" w:hAnsi="Arial" w:cs="Arial"/>
          <w:color w:val="auto"/>
          <w:bdr w:val="none" w:sz="0" w:space="0" w:color="auto"/>
          <w:lang w:val="pl-PL"/>
        </w:rPr>
        <w:t xml:space="preserve">ormularz oferty </w:t>
      </w:r>
      <w:r>
        <w:rPr>
          <w:rFonts w:ascii="Arial" w:eastAsia="Times New Roman" w:hAnsi="Arial" w:cs="Arial"/>
          <w:color w:val="auto"/>
          <w:bdr w:val="none" w:sz="0" w:space="0" w:color="auto"/>
          <w:lang w:val="pl-PL"/>
        </w:rPr>
        <w:t>jest składany</w:t>
      </w:r>
      <w:r w:rsidR="002029F9">
        <w:rPr>
          <w:rFonts w:ascii="Arial" w:eastAsia="Times New Roman" w:hAnsi="Arial" w:cs="Arial"/>
          <w:color w:val="auto"/>
          <w:bdr w:val="none" w:sz="0" w:space="0" w:color="auto"/>
          <w:lang w:val="pl-PL"/>
        </w:rPr>
        <w:t xml:space="preserve"> przez pełnomocnika w</w:t>
      </w:r>
      <w:r w:rsidR="00061722" w:rsidRPr="007812CD">
        <w:rPr>
          <w:rFonts w:ascii="Arial" w:eastAsia="Times New Roman" w:hAnsi="Arial" w:cs="Arial"/>
          <w:color w:val="auto"/>
          <w:bdr w:val="none" w:sz="0" w:space="0" w:color="auto"/>
          <w:lang w:val="pl-PL"/>
        </w:rPr>
        <w:t>ykonawców wspólnie ubiegających się o</w:t>
      </w:r>
      <w:r>
        <w:rPr>
          <w:rFonts w:ascii="Arial" w:eastAsia="Times New Roman" w:hAnsi="Arial" w:cs="Arial"/>
          <w:color w:val="auto"/>
          <w:bdr w:val="none" w:sz="0" w:space="0" w:color="auto"/>
          <w:lang w:val="pl-PL"/>
        </w:rPr>
        <w:t> </w:t>
      </w:r>
      <w:r w:rsidR="00061722" w:rsidRPr="007812CD">
        <w:rPr>
          <w:rFonts w:ascii="Arial" w:eastAsia="Times New Roman" w:hAnsi="Arial" w:cs="Arial"/>
          <w:color w:val="auto"/>
          <w:bdr w:val="none" w:sz="0" w:space="0" w:color="auto"/>
          <w:lang w:val="pl-PL"/>
        </w:rPr>
        <w:t>udzielenie zamówienia</w:t>
      </w:r>
      <w:r w:rsidR="00D11ECE" w:rsidRPr="007812CD">
        <w:rPr>
          <w:rFonts w:ascii="Arial" w:eastAsia="Times New Roman" w:hAnsi="Arial" w:cs="Arial"/>
          <w:color w:val="auto"/>
          <w:bdr w:val="none" w:sz="0" w:space="0" w:color="auto"/>
          <w:lang w:val="pl-PL"/>
        </w:rPr>
        <w:t>.</w:t>
      </w:r>
    </w:p>
    <w:p w:rsidR="00061722" w:rsidRPr="00FD7BA3" w:rsidRDefault="00FD7BA3" w:rsidP="00FD7B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eastAsia="Times New Roman" w:hAnsi="Arial" w:cs="Arial"/>
          <w:color w:val="auto"/>
          <w:bdr w:val="none" w:sz="0" w:space="0" w:color="auto"/>
          <w:lang w:val="pl-PL"/>
        </w:rPr>
      </w:pPr>
      <w:r>
        <w:rPr>
          <w:rFonts w:ascii="Arial" w:eastAsia="Times New Roman" w:hAnsi="Arial" w:cs="Arial"/>
          <w:color w:val="auto"/>
          <w:bdr w:val="none" w:sz="0" w:space="0" w:color="auto"/>
          <w:lang w:val="pl-PL"/>
        </w:rPr>
        <w:t xml:space="preserve">3) </w:t>
      </w:r>
      <w:r w:rsidR="00061722" w:rsidRPr="007812CD">
        <w:rPr>
          <w:rFonts w:ascii="Arial" w:eastAsia="Times New Roman" w:hAnsi="Arial" w:cs="Arial"/>
          <w:bdr w:val="none" w:sz="0" w:space="0" w:color="auto"/>
        </w:rPr>
        <w:t xml:space="preserve">Poza dokumentami wymienionymi w </w:t>
      </w:r>
      <w:r w:rsidR="007812CD" w:rsidRPr="007812CD">
        <w:rPr>
          <w:rFonts w:ascii="Arial" w:eastAsia="Times New Roman" w:hAnsi="Arial" w:cs="Arial"/>
          <w:bdr w:val="none" w:sz="0" w:space="0" w:color="auto"/>
        </w:rPr>
        <w:t xml:space="preserve">powyższym </w:t>
      </w:r>
      <w:r w:rsidRPr="00FD7BA3">
        <w:rPr>
          <w:rFonts w:ascii="Arial" w:eastAsia="Times New Roman" w:hAnsi="Arial" w:cs="Arial"/>
          <w:bdr w:val="none" w:sz="0" w:space="0" w:color="auto"/>
        </w:rPr>
        <w:t>p</w:t>
      </w:r>
      <w:r w:rsidR="00061722" w:rsidRPr="00FD7BA3">
        <w:rPr>
          <w:rFonts w:ascii="Arial" w:eastAsia="Times New Roman" w:hAnsi="Arial" w:cs="Arial"/>
          <w:bdr w:val="none" w:sz="0" w:space="0" w:color="auto"/>
        </w:rPr>
        <w:t xml:space="preserve">pkt </w:t>
      </w:r>
      <w:r w:rsidR="007812CD" w:rsidRPr="00FD7BA3">
        <w:rPr>
          <w:rFonts w:ascii="Arial" w:eastAsia="Times New Roman" w:hAnsi="Arial" w:cs="Arial"/>
          <w:bdr w:val="none" w:sz="0" w:space="0" w:color="auto"/>
        </w:rPr>
        <w:t>1</w:t>
      </w:r>
      <w:r w:rsidRPr="00FD7BA3">
        <w:rPr>
          <w:rFonts w:ascii="Arial" w:eastAsia="Times New Roman" w:hAnsi="Arial" w:cs="Arial"/>
          <w:bdr w:val="none" w:sz="0" w:space="0" w:color="auto"/>
        </w:rPr>
        <w:t xml:space="preserve"> i </w:t>
      </w:r>
      <w:r w:rsidR="00061722" w:rsidRPr="00FD7BA3">
        <w:rPr>
          <w:rFonts w:ascii="Arial" w:eastAsia="Times New Roman" w:hAnsi="Arial" w:cs="Arial"/>
          <w:bdr w:val="none" w:sz="0" w:space="0" w:color="auto"/>
        </w:rPr>
        <w:t>2</w:t>
      </w:r>
      <w:r w:rsidRPr="00FD7BA3">
        <w:rPr>
          <w:rFonts w:ascii="Arial" w:eastAsia="Times New Roman" w:hAnsi="Arial" w:cs="Arial"/>
          <w:bdr w:val="none" w:sz="0" w:space="0" w:color="auto"/>
        </w:rPr>
        <w:t>, w</w:t>
      </w:r>
      <w:r w:rsidR="00061722" w:rsidRPr="00FD7BA3">
        <w:rPr>
          <w:rFonts w:ascii="Arial" w:eastAsia="Times New Roman" w:hAnsi="Arial" w:cs="Arial"/>
          <w:bdr w:val="none" w:sz="0" w:space="0" w:color="auto"/>
        </w:rPr>
        <w:t>ykonawcy</w:t>
      </w:r>
      <w:r w:rsidR="00061722" w:rsidRPr="007812CD">
        <w:rPr>
          <w:rFonts w:ascii="Arial" w:eastAsia="Times New Roman" w:hAnsi="Arial" w:cs="Arial"/>
          <w:bdr w:val="none" w:sz="0" w:space="0" w:color="auto"/>
        </w:rPr>
        <w:t xml:space="preserve"> wspólnie ubiegający się o udzielenie zamówienia winni załączyć do oferty oryginał pełn</w:t>
      </w:r>
      <w:r w:rsidR="007812CD">
        <w:rPr>
          <w:rFonts w:ascii="Arial" w:eastAsia="Times New Roman" w:hAnsi="Arial" w:cs="Arial"/>
          <w:bdr w:val="none" w:sz="0" w:space="0" w:color="auto"/>
        </w:rPr>
        <w:t>omocnictwa.</w:t>
      </w:r>
    </w:p>
    <w:p w:rsidR="00061722" w:rsidRDefault="00FD7BA3" w:rsidP="00FD7BA3">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0"/>
        <w:jc w:val="both"/>
        <w:rPr>
          <w:rFonts w:ascii="Arial" w:eastAsia="Times New Roman" w:hAnsi="Arial" w:cs="Arial"/>
          <w:bdr w:val="none" w:sz="0" w:space="0" w:color="auto"/>
        </w:rPr>
      </w:pPr>
      <w:r>
        <w:rPr>
          <w:rFonts w:ascii="Arial" w:eastAsia="Times New Roman" w:hAnsi="Arial" w:cs="Arial"/>
          <w:bdr w:val="none" w:sz="0" w:space="0" w:color="auto"/>
        </w:rPr>
        <w:t xml:space="preserve">4) </w:t>
      </w:r>
      <w:r w:rsidR="00061722" w:rsidRPr="007812CD">
        <w:rPr>
          <w:rFonts w:ascii="Arial" w:eastAsia="Times New Roman" w:hAnsi="Arial" w:cs="Arial"/>
          <w:bdr w:val="none" w:sz="0" w:space="0" w:color="auto"/>
        </w:rPr>
        <w:t>Wykonawcy zobowiązani są do ustanowienia pełnomocnika do reprezentowania ich w</w:t>
      </w:r>
      <w:r w:rsidR="00AF50EC">
        <w:rPr>
          <w:rFonts w:ascii="Arial" w:eastAsia="Times New Roman" w:hAnsi="Arial" w:cs="Arial"/>
          <w:bdr w:val="none" w:sz="0" w:space="0" w:color="auto"/>
        </w:rPr>
        <w:t> </w:t>
      </w:r>
      <w:r w:rsidR="00061722" w:rsidRPr="007812CD">
        <w:rPr>
          <w:rFonts w:ascii="Arial" w:eastAsia="Times New Roman" w:hAnsi="Arial" w:cs="Arial"/>
          <w:bdr w:val="none" w:sz="0" w:space="0" w:color="auto"/>
        </w:rPr>
        <w:t xml:space="preserve">postępowaniu o udzielenie zamówienia albo reprezentowania w postępowaniu i zawarcia umowy w sprawie zamówienia publicznego. Treść pełnomocnictwa powinna dokładnie określać zakres umocowania. Dokument pełnomocnictwa powinien zostać podpisany przez wszystkich </w:t>
      </w:r>
      <w:r w:rsidR="002029F9">
        <w:rPr>
          <w:rFonts w:ascii="Arial" w:eastAsia="Times New Roman" w:hAnsi="Arial" w:cs="Arial"/>
          <w:bdr w:val="none" w:sz="0" w:space="0" w:color="auto"/>
        </w:rPr>
        <w:t>w</w:t>
      </w:r>
      <w:r w:rsidR="00061722" w:rsidRPr="007812CD">
        <w:rPr>
          <w:rFonts w:ascii="Arial" w:eastAsia="Times New Roman" w:hAnsi="Arial" w:cs="Arial"/>
          <w:bdr w:val="none" w:sz="0" w:space="0" w:color="auto"/>
        </w:rPr>
        <w:t xml:space="preserve">ykonawców ubiegających się wspólnie </w:t>
      </w:r>
      <w:r w:rsidR="002029F9">
        <w:rPr>
          <w:rFonts w:ascii="Arial" w:eastAsia="Times New Roman" w:hAnsi="Arial" w:cs="Arial"/>
          <w:bdr w:val="none" w:sz="0" w:space="0" w:color="auto"/>
        </w:rPr>
        <w:t>o udzielenie zamówienia, w tym w</w:t>
      </w:r>
      <w:r w:rsidR="00061722" w:rsidRPr="007812CD">
        <w:rPr>
          <w:rFonts w:ascii="Arial" w:eastAsia="Times New Roman" w:hAnsi="Arial" w:cs="Arial"/>
          <w:bdr w:val="none" w:sz="0" w:space="0" w:color="auto"/>
        </w:rPr>
        <w:t xml:space="preserve">ykonawcę </w:t>
      </w:r>
      <w:r w:rsidR="00061722" w:rsidRPr="007812CD">
        <w:rPr>
          <w:rFonts w:ascii="Arial" w:eastAsia="Times New Roman" w:hAnsi="Arial" w:cs="Arial"/>
          <w:bdr w:val="none" w:sz="0" w:space="0" w:color="auto"/>
        </w:rPr>
        <w:lastRenderedPageBreak/>
        <w:t xml:space="preserve">pełnomocnika. Podpisy muszą być złożone przez osoby uprawnione do składania oświadczeń woli. Wszelka korespondencja oraz rozliczenia dokonywane będą wyłącznie z pełnomocnikiem. Oferta musi być podpisana w taki sposób, aby prawnie zobowiązywała wszystkich </w:t>
      </w:r>
      <w:r w:rsidR="002029F9">
        <w:rPr>
          <w:rFonts w:ascii="Arial" w:eastAsia="Times New Roman" w:hAnsi="Arial" w:cs="Arial"/>
          <w:bdr w:val="none" w:sz="0" w:space="0" w:color="auto"/>
        </w:rPr>
        <w:t>w</w:t>
      </w:r>
      <w:r w:rsidR="00061722" w:rsidRPr="007812CD">
        <w:rPr>
          <w:rFonts w:ascii="Arial" w:eastAsia="Times New Roman" w:hAnsi="Arial" w:cs="Arial"/>
          <w:bdr w:val="none" w:sz="0" w:space="0" w:color="auto"/>
        </w:rPr>
        <w:t>ykonawców występujących wspólnie.</w:t>
      </w:r>
    </w:p>
    <w:p w:rsidR="00AF50EC" w:rsidRPr="00AF50EC" w:rsidRDefault="007F298A" w:rsidP="00AF50EC">
      <w:pPr>
        <w:spacing w:line="240" w:lineRule="auto"/>
        <w:jc w:val="both"/>
        <w:rPr>
          <w:rFonts w:ascii="Arial" w:hAnsi="Arial" w:cs="Arial"/>
          <w:color w:val="auto"/>
          <w:lang w:val="pl-PL"/>
        </w:rPr>
      </w:pPr>
      <w:r>
        <w:rPr>
          <w:rFonts w:ascii="Arial" w:eastAsia="Times New Roman" w:hAnsi="Arial" w:cs="Arial"/>
          <w:bdr w:val="none" w:sz="0" w:space="0" w:color="auto"/>
          <w:lang w:val="pl-PL"/>
        </w:rPr>
        <w:t>7.</w:t>
      </w:r>
      <w:r w:rsidR="00AF50EC" w:rsidRPr="00AF50EC">
        <w:rPr>
          <w:rFonts w:ascii="Arial" w:eastAsia="Times New Roman" w:hAnsi="Arial" w:cs="Arial"/>
          <w:bdr w:val="none" w:sz="0" w:space="0" w:color="auto"/>
          <w:lang w:val="pl-PL"/>
        </w:rPr>
        <w:t>7.</w:t>
      </w:r>
      <w:r w:rsidR="00AF50EC">
        <w:rPr>
          <w:rFonts w:ascii="Arial" w:eastAsia="Times New Roman" w:hAnsi="Arial" w:cs="Arial"/>
          <w:b/>
          <w:bdr w:val="none" w:sz="0" w:space="0" w:color="auto"/>
          <w:lang w:val="pl-PL"/>
        </w:rPr>
        <w:t xml:space="preserve"> </w:t>
      </w:r>
      <w:r w:rsidR="00AF50EC" w:rsidRPr="00AF50EC">
        <w:rPr>
          <w:rFonts w:ascii="Arial" w:eastAsia="Cambria" w:hAnsi="Arial" w:cs="Arial"/>
          <w:color w:val="auto"/>
        </w:rPr>
        <w:t xml:space="preserve">Wykonawca </w:t>
      </w:r>
      <w:r w:rsidR="00AF50EC" w:rsidRPr="00AF50EC">
        <w:rPr>
          <w:rFonts w:ascii="Arial" w:hAnsi="Arial" w:cs="Arial"/>
          <w:color w:val="auto"/>
        </w:rPr>
        <w:t xml:space="preserve">nie jest obowiązany do złożenia </w:t>
      </w:r>
      <w:r w:rsidR="00AF50EC" w:rsidRPr="00AF50EC">
        <w:rPr>
          <w:rFonts w:ascii="Arial" w:eastAsia="Cambria" w:hAnsi="Arial" w:cs="Arial"/>
          <w:color w:val="auto"/>
        </w:rPr>
        <w:t xml:space="preserve">dokumentów wskazanych w </w:t>
      </w:r>
      <w:r w:rsidRPr="007F298A">
        <w:rPr>
          <w:rFonts w:ascii="Arial" w:eastAsia="Cambria" w:hAnsi="Arial" w:cs="Arial"/>
          <w:color w:val="auto"/>
        </w:rPr>
        <w:t>pkt 7.3.</w:t>
      </w:r>
      <w:r w:rsidR="00AF50EC" w:rsidRPr="00AF50EC">
        <w:rPr>
          <w:rFonts w:ascii="Arial" w:eastAsia="Cambria" w:hAnsi="Arial" w:cs="Arial"/>
          <w:color w:val="auto"/>
        </w:rPr>
        <w:t xml:space="preserve"> </w:t>
      </w:r>
      <w:r w:rsidR="00AF50EC" w:rsidRPr="00AF50EC">
        <w:rPr>
          <w:rFonts w:ascii="Arial" w:hAnsi="Arial" w:cs="Arial"/>
          <w:color w:val="auto"/>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00AF50EC" w:rsidRPr="00AF50EC">
        <w:rPr>
          <w:rFonts w:ascii="Arial" w:hAnsi="Arial" w:cs="Arial"/>
          <w:b/>
          <w:color w:val="auto"/>
          <w:lang w:val="pl-PL"/>
        </w:rPr>
        <w:t>W tym celu zaleca się aby wykonawca na wezwanie zamawiającego przesłane w trybie art. 26 ust. 1 lub 2 ustawy zamiast złożyć wymagane dokumenty wskazał w jakim konkretnie postępowaniu złożył dokumenty będące w posiadaniu zamawiającego w celu umożliwienia ich identyfikacji</w:t>
      </w:r>
      <w:r w:rsidR="00AF50EC" w:rsidRPr="00AF50EC">
        <w:rPr>
          <w:rFonts w:ascii="Arial" w:hAnsi="Arial" w:cs="Arial"/>
          <w:color w:val="auto"/>
          <w:lang w:val="pl-PL"/>
        </w:rPr>
        <w:t>.</w:t>
      </w:r>
    </w:p>
    <w:p w:rsidR="00B4001C" w:rsidRDefault="007F298A" w:rsidP="00AF50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Arial" w:eastAsia="Arial Unicode MS" w:hAnsi="Arial" w:cs="Arial"/>
          <w:color w:val="auto"/>
          <w:lang w:val="pl-PL"/>
        </w:rPr>
      </w:pPr>
      <w:r>
        <w:rPr>
          <w:rFonts w:ascii="Arial" w:eastAsia="Arial Unicode MS" w:hAnsi="Arial" w:cs="Arial"/>
          <w:color w:val="auto"/>
          <w:lang w:val="pl-PL"/>
        </w:rPr>
        <w:t>7.</w:t>
      </w:r>
      <w:r w:rsidR="00AF50EC" w:rsidRPr="00AF50EC">
        <w:rPr>
          <w:rFonts w:ascii="Arial" w:eastAsia="Arial Unicode MS" w:hAnsi="Arial" w:cs="Arial"/>
          <w:color w:val="auto"/>
          <w:lang w:val="pl-PL"/>
        </w:rPr>
        <w:t>8</w:t>
      </w:r>
      <w:r w:rsidR="002029F9">
        <w:rPr>
          <w:rFonts w:ascii="Arial" w:eastAsia="Arial Unicode MS" w:hAnsi="Arial" w:cs="Arial"/>
          <w:color w:val="auto"/>
          <w:lang w:val="pl-PL"/>
        </w:rPr>
        <w:t>. Jeżeli jest to niezbędne dla</w:t>
      </w:r>
      <w:r w:rsidR="00B4001C" w:rsidRPr="00AF50EC">
        <w:rPr>
          <w:rFonts w:ascii="Arial" w:eastAsia="Arial Unicode MS" w:hAnsi="Arial" w:cs="Arial"/>
          <w:color w:val="auto"/>
          <w:lang w:val="pl-PL"/>
        </w:rPr>
        <w:t xml:space="preserve"> zapewnienia odpowiedniego przebiegu postępowania o</w:t>
      </w:r>
      <w:r>
        <w:rPr>
          <w:rFonts w:ascii="Arial" w:eastAsia="Arial Unicode MS" w:hAnsi="Arial" w:cs="Arial"/>
          <w:color w:val="auto"/>
          <w:lang w:val="pl-PL"/>
        </w:rPr>
        <w:t> </w:t>
      </w:r>
      <w:r w:rsidR="00B4001C" w:rsidRPr="00AF50EC">
        <w:rPr>
          <w:rFonts w:ascii="Arial" w:eastAsia="Arial Unicode MS" w:hAnsi="Arial" w:cs="Arial"/>
          <w:color w:val="auto"/>
          <w:lang w:val="pl-PL"/>
        </w:rPr>
        <w:t xml:space="preserve"> udzielenie zamówienia, zamawiający może na każdym etapie postępowania wezwać wykonawców do złożenia wszystkich lub niektórych oświadczeń lub dokumentów potwierdzających, że nie podlegają wykluczeniu, spełniają warunki udziału w postępowaniu, a</w:t>
      </w:r>
      <w:r>
        <w:rPr>
          <w:rFonts w:ascii="Arial" w:eastAsia="Arial Unicode MS" w:hAnsi="Arial" w:cs="Arial"/>
          <w:color w:val="auto"/>
          <w:lang w:val="pl-PL"/>
        </w:rPr>
        <w:t> </w:t>
      </w:r>
      <w:r w:rsidR="00B4001C" w:rsidRPr="00AF50EC">
        <w:rPr>
          <w:rFonts w:ascii="Arial" w:eastAsia="Arial Unicode MS" w:hAnsi="Arial" w:cs="Arial"/>
          <w:color w:val="auto"/>
          <w:lang w:val="pl-PL"/>
        </w:rPr>
        <w:t xml:space="preserve">jeżeli zachodzą uzasadnione podstawy do uznania, że złożone uprzednio oświadczenia lub dokumenty nie są już aktualne, do złożenia aktualnych oświadczeń lub dokumentów. </w:t>
      </w:r>
    </w:p>
    <w:p w:rsidR="007A5ED6" w:rsidRDefault="007A5ED6" w:rsidP="00AF50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Arial" w:eastAsia="Arial Unicode MS" w:hAnsi="Arial" w:cs="Arial"/>
          <w:color w:val="auto"/>
          <w:lang w:val="pl-PL"/>
        </w:rPr>
      </w:pPr>
    </w:p>
    <w:p w:rsidR="00F34FDF" w:rsidRDefault="00F34FDF" w:rsidP="00AF50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Arial" w:eastAsia="Arial Unicode MS" w:hAnsi="Arial" w:cs="Arial"/>
          <w:color w:val="auto"/>
          <w:lang w:val="pl-PL"/>
        </w:rPr>
      </w:pPr>
    </w:p>
    <w:p w:rsidR="00B4001C" w:rsidRDefault="00B4001C" w:rsidP="004F55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Arial" w:eastAsia="Arial Unicode MS" w:hAnsi="Arial" w:cs="Arial"/>
          <w:i/>
          <w:color w:val="auto"/>
          <w:lang w:val="pl-PL"/>
        </w:rPr>
      </w:pPr>
    </w:p>
    <w:tbl>
      <w:tblPr>
        <w:tblStyle w:val="Tabela-Siatka"/>
        <w:tblW w:w="0" w:type="auto"/>
        <w:tblInd w:w="284" w:type="dxa"/>
        <w:tblLook w:val="04A0" w:firstRow="1" w:lastRow="0" w:firstColumn="1" w:lastColumn="0" w:noHBand="0" w:noVBand="1"/>
      </w:tblPr>
      <w:tblGrid>
        <w:gridCol w:w="9196"/>
      </w:tblGrid>
      <w:tr w:rsidR="00C61B89" w:rsidTr="00FB58EE">
        <w:tc>
          <w:tcPr>
            <w:tcW w:w="9422" w:type="dxa"/>
          </w:tcPr>
          <w:p w:rsidR="00C61B89" w:rsidRPr="00362625" w:rsidRDefault="00080D96" w:rsidP="00362625">
            <w:pPr>
              <w:spacing w:line="240" w:lineRule="auto"/>
              <w:jc w:val="center"/>
              <w:rPr>
                <w:rFonts w:ascii="Arial" w:eastAsia="Cambria" w:hAnsi="Arial" w:cs="Arial"/>
                <w:b/>
                <w:bCs/>
                <w:lang w:val="pl-PL"/>
              </w:rPr>
            </w:pPr>
            <w:r>
              <w:rPr>
                <w:rFonts w:ascii="Arial" w:eastAsia="Cambria" w:hAnsi="Arial" w:cs="Arial"/>
                <w:b/>
                <w:bCs/>
                <w:lang w:val="pl-PL"/>
              </w:rPr>
              <w:t>8</w:t>
            </w:r>
            <w:r w:rsidR="005D0E55" w:rsidRPr="00362625">
              <w:rPr>
                <w:rFonts w:ascii="Arial" w:eastAsia="Cambria" w:hAnsi="Arial" w:cs="Arial"/>
                <w:b/>
                <w:bCs/>
                <w:lang w:val="pl-PL"/>
              </w:rPr>
              <w:t>. Informacje o sposobie porozumienia się zamawiającego z wykonawcami oraz przekazywania oświadczeń lub dokumentów, a także wskazanie osób uprawnionych do porozumiewania się z wykonawcami oraz adres poczty elektronicznej lub strony internetowej zamawiającego</w:t>
            </w:r>
          </w:p>
        </w:tc>
      </w:tr>
    </w:tbl>
    <w:p w:rsidR="00362625" w:rsidRDefault="00362625" w:rsidP="00CC0C1C">
      <w:pPr>
        <w:spacing w:line="240" w:lineRule="auto"/>
        <w:ind w:left="1134" w:hanging="567"/>
        <w:jc w:val="both"/>
        <w:rPr>
          <w:rFonts w:ascii="Cambria" w:eastAsia="Cambria" w:hAnsi="Cambria" w:cs="Cambria"/>
          <w:lang w:val="pl-PL"/>
        </w:rPr>
      </w:pPr>
    </w:p>
    <w:p w:rsidR="00061722" w:rsidRDefault="007F298A" w:rsidP="00EB71D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Arial" w:eastAsia="Times New Roman" w:hAnsi="Arial" w:cs="Arial"/>
          <w:bdr w:val="none" w:sz="0" w:space="0" w:color="auto"/>
        </w:rPr>
      </w:pPr>
      <w:r>
        <w:rPr>
          <w:rFonts w:ascii="Arial" w:eastAsia="Times New Roman" w:hAnsi="Arial" w:cs="Arial"/>
          <w:bdr w:val="none" w:sz="0" w:space="0" w:color="auto"/>
        </w:rPr>
        <w:t>8.</w:t>
      </w:r>
      <w:r w:rsidR="005D00F1">
        <w:rPr>
          <w:rFonts w:ascii="Arial" w:eastAsia="Times New Roman" w:hAnsi="Arial" w:cs="Arial"/>
          <w:bdr w:val="none" w:sz="0" w:space="0" w:color="auto"/>
        </w:rPr>
        <w:t xml:space="preserve">1. </w:t>
      </w:r>
      <w:r w:rsidR="00061722" w:rsidRPr="005D00F1">
        <w:rPr>
          <w:rFonts w:ascii="Arial" w:eastAsia="Times New Roman" w:hAnsi="Arial" w:cs="Arial"/>
          <w:bdr w:val="none" w:sz="0" w:space="0" w:color="auto"/>
        </w:rPr>
        <w:t>W postępowaniu o udzielenie zamówienia oświadczenia, wnioski, zawiadomi</w:t>
      </w:r>
      <w:r w:rsidR="005D00F1">
        <w:rPr>
          <w:rFonts w:ascii="Arial" w:eastAsia="Times New Roman" w:hAnsi="Arial" w:cs="Arial"/>
          <w:bdr w:val="none" w:sz="0" w:space="0" w:color="auto"/>
        </w:rPr>
        <w:t xml:space="preserve">enia, wezwania oraz </w:t>
      </w:r>
      <w:r w:rsidR="00CA1AF1">
        <w:rPr>
          <w:rFonts w:ascii="Arial" w:eastAsia="Times New Roman" w:hAnsi="Arial" w:cs="Arial"/>
          <w:bdr w:val="none" w:sz="0" w:space="0" w:color="auto"/>
        </w:rPr>
        <w:t xml:space="preserve">inne </w:t>
      </w:r>
      <w:r w:rsidR="005D00F1">
        <w:rPr>
          <w:rFonts w:ascii="Arial" w:eastAsia="Times New Roman" w:hAnsi="Arial" w:cs="Arial"/>
          <w:bdr w:val="none" w:sz="0" w:space="0" w:color="auto"/>
        </w:rPr>
        <w:t>informacje</w:t>
      </w:r>
      <w:r w:rsidR="00CA1AF1">
        <w:rPr>
          <w:rFonts w:ascii="Arial" w:eastAsia="Times New Roman" w:hAnsi="Arial" w:cs="Arial"/>
          <w:bdr w:val="none" w:sz="0" w:space="0" w:color="auto"/>
        </w:rPr>
        <w:t>,</w:t>
      </w:r>
      <w:r w:rsidR="005D00F1">
        <w:rPr>
          <w:rFonts w:ascii="Arial" w:eastAsia="Times New Roman" w:hAnsi="Arial" w:cs="Arial"/>
          <w:bdr w:val="none" w:sz="0" w:space="0" w:color="auto"/>
        </w:rPr>
        <w:t xml:space="preserve"> z</w:t>
      </w:r>
      <w:r w:rsidR="00061722" w:rsidRPr="005D00F1">
        <w:rPr>
          <w:rFonts w:ascii="Arial" w:eastAsia="Times New Roman" w:hAnsi="Arial" w:cs="Arial"/>
          <w:bdr w:val="none" w:sz="0" w:space="0" w:color="auto"/>
        </w:rPr>
        <w:t>amawiający i </w:t>
      </w:r>
      <w:r w:rsidR="005D00F1">
        <w:rPr>
          <w:rFonts w:ascii="Arial" w:eastAsia="Times New Roman" w:hAnsi="Arial" w:cs="Arial"/>
          <w:bdr w:val="none" w:sz="0" w:space="0" w:color="auto"/>
        </w:rPr>
        <w:t xml:space="preserve"> w</w:t>
      </w:r>
      <w:r w:rsidR="00061722" w:rsidRPr="005D00F1">
        <w:rPr>
          <w:rFonts w:ascii="Arial" w:eastAsia="Times New Roman" w:hAnsi="Arial" w:cs="Arial"/>
          <w:bdr w:val="none" w:sz="0" w:space="0" w:color="auto"/>
        </w:rPr>
        <w:t>ykonawcy przekazują w formie pisemnej, faksem lub drogą elektroniczną (</w:t>
      </w:r>
      <w:r w:rsidR="00061722" w:rsidRPr="005D00F1">
        <w:rPr>
          <w:rFonts w:ascii="Arial" w:eastAsia="Times New Roman" w:hAnsi="Arial" w:cs="Arial"/>
          <w:u w:val="single"/>
          <w:bdr w:val="none" w:sz="0" w:space="0" w:color="auto"/>
        </w:rPr>
        <w:t>w postaci </w:t>
      </w:r>
      <w:r w:rsidR="005D00F1" w:rsidRPr="005D00F1">
        <w:rPr>
          <w:rFonts w:ascii="Arial" w:eastAsia="Times New Roman" w:hAnsi="Arial" w:cs="Arial"/>
          <w:u w:val="single"/>
          <w:bdr w:val="none" w:sz="0" w:space="0" w:color="auto"/>
        </w:rPr>
        <w:t>podpisanych</w:t>
      </w:r>
      <w:r w:rsidR="005D00F1">
        <w:rPr>
          <w:rFonts w:ascii="Arial" w:eastAsia="Times New Roman" w:hAnsi="Arial" w:cs="Arial"/>
          <w:u w:val="single"/>
          <w:bdr w:val="none" w:sz="0" w:space="0" w:color="auto"/>
        </w:rPr>
        <w:t xml:space="preserve"> i</w:t>
      </w:r>
      <w:r w:rsidR="005D00F1" w:rsidRPr="005D00F1">
        <w:rPr>
          <w:rFonts w:ascii="Arial" w:eastAsia="Times New Roman" w:hAnsi="Arial" w:cs="Arial"/>
          <w:u w:val="single"/>
          <w:bdr w:val="none" w:sz="0" w:space="0" w:color="auto"/>
        </w:rPr>
        <w:t xml:space="preserve"> </w:t>
      </w:r>
      <w:r w:rsidR="00061722" w:rsidRPr="005D00F1">
        <w:rPr>
          <w:rFonts w:ascii="Arial" w:eastAsia="Times New Roman" w:hAnsi="Arial" w:cs="Arial"/>
          <w:u w:val="single"/>
          <w:bdr w:val="none" w:sz="0" w:space="0" w:color="auto"/>
        </w:rPr>
        <w:t>zeskanowanych dokumentów</w:t>
      </w:r>
      <w:r w:rsidR="005D00F1">
        <w:rPr>
          <w:rFonts w:ascii="Arial" w:eastAsia="Times New Roman" w:hAnsi="Arial" w:cs="Arial"/>
          <w:bdr w:val="none" w:sz="0" w:space="0" w:color="auto"/>
        </w:rPr>
        <w:t>) z zastrzeżeniem pkt</w:t>
      </w:r>
      <w:r w:rsidR="00D8006A">
        <w:rPr>
          <w:rFonts w:ascii="Arial" w:eastAsia="Times New Roman" w:hAnsi="Arial" w:cs="Arial"/>
          <w:bdr w:val="none" w:sz="0" w:space="0" w:color="auto"/>
        </w:rPr>
        <w:t xml:space="preserve"> </w:t>
      </w:r>
      <w:r w:rsidRPr="007F298A">
        <w:rPr>
          <w:rFonts w:ascii="Arial" w:eastAsia="Times New Roman" w:hAnsi="Arial" w:cs="Arial"/>
          <w:bdr w:val="none" w:sz="0" w:space="0" w:color="auto"/>
        </w:rPr>
        <w:t>8.</w:t>
      </w:r>
      <w:r w:rsidR="005D00F1" w:rsidRPr="007F298A">
        <w:rPr>
          <w:rFonts w:ascii="Arial" w:eastAsia="Times New Roman" w:hAnsi="Arial" w:cs="Arial"/>
          <w:bdr w:val="none" w:sz="0" w:space="0" w:color="auto"/>
        </w:rPr>
        <w:t>3</w:t>
      </w:r>
      <w:r w:rsidRPr="007F298A">
        <w:rPr>
          <w:rFonts w:ascii="Arial" w:eastAsia="Times New Roman" w:hAnsi="Arial" w:cs="Arial"/>
          <w:bdr w:val="none" w:sz="0" w:space="0" w:color="auto"/>
        </w:rPr>
        <w:t>.</w:t>
      </w:r>
      <w:r w:rsidR="005D00F1">
        <w:rPr>
          <w:rFonts w:ascii="Arial" w:eastAsia="Times New Roman" w:hAnsi="Arial" w:cs="Arial"/>
          <w:bdr w:val="none" w:sz="0" w:space="0" w:color="auto"/>
        </w:rPr>
        <w:t xml:space="preserve"> siwz</w:t>
      </w:r>
      <w:r w:rsidR="00061722" w:rsidRPr="005D00F1">
        <w:rPr>
          <w:rFonts w:ascii="Arial" w:eastAsia="Times New Roman" w:hAnsi="Arial" w:cs="Arial"/>
          <w:bdr w:val="none" w:sz="0" w:space="0" w:color="auto"/>
        </w:rPr>
        <w:t>. W przypadku wykorzystania faksu lub drogi elektronicznej każda ze stron na żądanie drugiej niezwłocznie potwierdza fakt ich otrzymania.</w:t>
      </w:r>
    </w:p>
    <w:p w:rsidR="00061722" w:rsidRDefault="007F298A" w:rsidP="00EB71D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Arial" w:eastAsia="Times New Roman" w:hAnsi="Arial" w:cs="Arial"/>
          <w:bdr w:val="none" w:sz="0" w:space="0" w:color="auto"/>
          <w:lang w:val="pl-PL"/>
        </w:rPr>
      </w:pPr>
      <w:r>
        <w:rPr>
          <w:rFonts w:ascii="Arial" w:eastAsia="Times New Roman" w:hAnsi="Arial" w:cs="Arial"/>
          <w:bdr w:val="none" w:sz="0" w:space="0" w:color="auto"/>
        </w:rPr>
        <w:t>8.</w:t>
      </w:r>
      <w:r w:rsidR="005D00F1">
        <w:rPr>
          <w:rFonts w:ascii="Arial" w:eastAsia="Times New Roman" w:hAnsi="Arial" w:cs="Arial"/>
          <w:bdr w:val="none" w:sz="0" w:space="0" w:color="auto"/>
        </w:rPr>
        <w:t xml:space="preserve">2. </w:t>
      </w:r>
      <w:r w:rsidR="00BF59E2">
        <w:rPr>
          <w:rFonts w:ascii="Arial" w:eastAsia="Times New Roman" w:hAnsi="Arial" w:cs="Arial"/>
          <w:bdr w:val="none" w:sz="0" w:space="0" w:color="auto"/>
          <w:lang w:val="pl-PL"/>
        </w:rPr>
        <w:t xml:space="preserve">Domniemywa się, </w:t>
      </w:r>
      <w:r w:rsidR="00061722" w:rsidRPr="005D00F1">
        <w:rPr>
          <w:rFonts w:ascii="Arial" w:eastAsia="Times New Roman" w:hAnsi="Arial" w:cs="Arial"/>
          <w:bdr w:val="none" w:sz="0" w:space="0" w:color="auto"/>
          <w:lang w:val="pl-PL"/>
        </w:rPr>
        <w:t>ż</w:t>
      </w:r>
      <w:r w:rsidR="00BF59E2">
        <w:rPr>
          <w:rFonts w:ascii="Arial" w:eastAsia="Times New Roman" w:hAnsi="Arial" w:cs="Arial"/>
          <w:bdr w:val="none" w:sz="0" w:space="0" w:color="auto"/>
          <w:lang w:val="pl-PL"/>
        </w:rPr>
        <w:t>e</w:t>
      </w:r>
      <w:r w:rsidR="005D00F1">
        <w:rPr>
          <w:rFonts w:ascii="Arial" w:eastAsia="Times New Roman" w:hAnsi="Arial" w:cs="Arial"/>
          <w:bdr w:val="none" w:sz="0" w:space="0" w:color="auto"/>
          <w:lang w:val="pl-PL"/>
        </w:rPr>
        <w:t xml:space="preserve"> pismo wysłane przez z</w:t>
      </w:r>
      <w:r w:rsidR="00061722" w:rsidRPr="005D00F1">
        <w:rPr>
          <w:rFonts w:ascii="Arial" w:eastAsia="Times New Roman" w:hAnsi="Arial" w:cs="Arial"/>
          <w:bdr w:val="none" w:sz="0" w:space="0" w:color="auto"/>
          <w:lang w:val="pl-PL"/>
        </w:rPr>
        <w:t>amawiająceg</w:t>
      </w:r>
      <w:r w:rsidR="005D00F1">
        <w:rPr>
          <w:rFonts w:ascii="Arial" w:eastAsia="Times New Roman" w:hAnsi="Arial" w:cs="Arial"/>
          <w:bdr w:val="none" w:sz="0" w:space="0" w:color="auto"/>
          <w:lang w:val="pl-PL"/>
        </w:rPr>
        <w:t>o drogą elektroniczną na adres w</w:t>
      </w:r>
      <w:r w:rsidR="00061722" w:rsidRPr="005D00F1">
        <w:rPr>
          <w:rFonts w:ascii="Arial" w:eastAsia="Times New Roman" w:hAnsi="Arial" w:cs="Arial"/>
          <w:bdr w:val="none" w:sz="0" w:space="0" w:color="auto"/>
          <w:lang w:val="pl-PL"/>
        </w:rPr>
        <w:t>ykonawcy lub faksem (komunikat OK na potwierdzeniu</w:t>
      </w:r>
      <w:r w:rsidR="00BF59E2">
        <w:rPr>
          <w:rFonts w:ascii="Arial" w:eastAsia="Times New Roman" w:hAnsi="Arial" w:cs="Arial"/>
          <w:bdr w:val="none" w:sz="0" w:space="0" w:color="auto"/>
          <w:lang w:val="pl-PL"/>
        </w:rPr>
        <w:t xml:space="preserve"> lub podobny</w:t>
      </w:r>
      <w:r w:rsidR="00061722" w:rsidRPr="005D00F1">
        <w:rPr>
          <w:rFonts w:ascii="Arial" w:eastAsia="Times New Roman" w:hAnsi="Arial" w:cs="Arial"/>
          <w:bdr w:val="none" w:sz="0" w:space="0" w:color="auto"/>
          <w:lang w:val="pl-PL"/>
        </w:rPr>
        <w:t>) zostało mu doręczone w</w:t>
      </w:r>
      <w:r w:rsidR="00BF59E2">
        <w:rPr>
          <w:rFonts w:ascii="Arial" w:eastAsia="Times New Roman" w:hAnsi="Arial" w:cs="Arial"/>
          <w:bdr w:val="none" w:sz="0" w:space="0" w:color="auto"/>
          <w:lang w:val="pl-PL"/>
        </w:rPr>
        <w:t> </w:t>
      </w:r>
      <w:r w:rsidR="00061722" w:rsidRPr="005D00F1">
        <w:rPr>
          <w:rFonts w:ascii="Arial" w:eastAsia="Times New Roman" w:hAnsi="Arial" w:cs="Arial"/>
          <w:bdr w:val="none" w:sz="0" w:space="0" w:color="auto"/>
          <w:lang w:val="pl-PL"/>
        </w:rPr>
        <w:t>sposób umożliwiający zapoznanie</w:t>
      </w:r>
      <w:r w:rsidR="005D00F1">
        <w:rPr>
          <w:rFonts w:ascii="Arial" w:eastAsia="Times New Roman" w:hAnsi="Arial" w:cs="Arial"/>
          <w:bdr w:val="none" w:sz="0" w:space="0" w:color="auto"/>
          <w:lang w:val="pl-PL"/>
        </w:rPr>
        <w:t xml:space="preserve"> się z treścią pisma</w:t>
      </w:r>
      <w:r w:rsidR="004D1AF6">
        <w:rPr>
          <w:rFonts w:ascii="Arial" w:eastAsia="Times New Roman" w:hAnsi="Arial" w:cs="Arial"/>
          <w:bdr w:val="none" w:sz="0" w:space="0" w:color="auto"/>
          <w:lang w:val="pl-PL"/>
        </w:rPr>
        <w:t xml:space="preserve"> i uważa się za doręczone prawidłowo</w:t>
      </w:r>
      <w:r w:rsidR="00D8006A">
        <w:rPr>
          <w:rFonts w:ascii="Arial" w:eastAsia="Times New Roman" w:hAnsi="Arial" w:cs="Arial"/>
          <w:bdr w:val="none" w:sz="0" w:space="0" w:color="auto"/>
          <w:lang w:val="pl-PL"/>
        </w:rPr>
        <w:t>.</w:t>
      </w:r>
    </w:p>
    <w:p w:rsidR="00CC0C1C" w:rsidRPr="00EB71DD" w:rsidRDefault="007F298A" w:rsidP="00EB71D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Arial" w:eastAsia="Times New Roman" w:hAnsi="Arial" w:cs="Arial"/>
          <w:bdr w:val="none" w:sz="0" w:space="0" w:color="auto"/>
          <w:lang w:val="pl-PL"/>
        </w:rPr>
      </w:pPr>
      <w:r>
        <w:rPr>
          <w:rFonts w:ascii="Arial" w:eastAsia="Times New Roman" w:hAnsi="Arial" w:cs="Arial"/>
          <w:bdr w:val="none" w:sz="0" w:space="0" w:color="auto"/>
          <w:lang w:val="pl-PL"/>
        </w:rPr>
        <w:t>8.</w:t>
      </w:r>
      <w:r w:rsidR="005D00F1">
        <w:rPr>
          <w:rFonts w:ascii="Arial" w:eastAsia="Times New Roman" w:hAnsi="Arial" w:cs="Arial"/>
          <w:bdr w:val="none" w:sz="0" w:space="0" w:color="auto"/>
          <w:lang w:val="pl-PL"/>
        </w:rPr>
        <w:t xml:space="preserve">3. </w:t>
      </w:r>
      <w:r w:rsidR="00061722" w:rsidRPr="005D00F1">
        <w:rPr>
          <w:rFonts w:ascii="Arial" w:eastAsia="Times New Roman" w:hAnsi="Arial" w:cs="Arial"/>
          <w:bdr w:val="none" w:sz="0" w:space="0" w:color="auto"/>
          <w:lang w:val="pl-PL"/>
        </w:rPr>
        <w:t>Forma pisemna zastrzeżona jest do złożenia oferty wraz z załącznikami oraz pełnomocnictwa.</w:t>
      </w:r>
    </w:p>
    <w:p w:rsidR="00AB3F9A" w:rsidRDefault="007F298A" w:rsidP="006B761A">
      <w:pPr>
        <w:spacing w:after="0" w:line="240" w:lineRule="auto"/>
        <w:jc w:val="both"/>
        <w:rPr>
          <w:rFonts w:ascii="Arial" w:eastAsia="Cambria" w:hAnsi="Arial" w:cs="Arial"/>
          <w:lang w:val="pl-PL"/>
        </w:rPr>
      </w:pPr>
      <w:r>
        <w:rPr>
          <w:rFonts w:ascii="Arial" w:eastAsia="Cambria" w:hAnsi="Arial" w:cs="Arial"/>
          <w:lang w:val="pl-PL"/>
        </w:rPr>
        <w:t>8.</w:t>
      </w:r>
      <w:r w:rsidR="00EB71DD">
        <w:rPr>
          <w:rFonts w:ascii="Arial" w:eastAsia="Cambria" w:hAnsi="Arial" w:cs="Arial"/>
          <w:lang w:val="pl-PL"/>
        </w:rPr>
        <w:t>4</w:t>
      </w:r>
      <w:r w:rsidR="008556FC">
        <w:rPr>
          <w:rFonts w:ascii="Arial" w:eastAsia="Cambria" w:hAnsi="Arial" w:cs="Arial"/>
          <w:lang w:val="pl-PL"/>
        </w:rPr>
        <w:t xml:space="preserve">. </w:t>
      </w:r>
      <w:r w:rsidR="00424F03" w:rsidRPr="008556FC">
        <w:rPr>
          <w:rFonts w:ascii="Arial" w:eastAsia="Cambria" w:hAnsi="Arial" w:cs="Arial"/>
          <w:lang w:val="pl-PL"/>
        </w:rPr>
        <w:t xml:space="preserve">Oświadczenia, wnioski, zawiadomienia oraz </w:t>
      </w:r>
      <w:r w:rsidR="00CA1AF1">
        <w:rPr>
          <w:rFonts w:ascii="Arial" w:eastAsia="Cambria" w:hAnsi="Arial" w:cs="Arial"/>
          <w:lang w:val="pl-PL"/>
        </w:rPr>
        <w:t xml:space="preserve">wszelkie </w:t>
      </w:r>
      <w:r w:rsidR="00424F03" w:rsidRPr="008556FC">
        <w:rPr>
          <w:rFonts w:ascii="Arial" w:eastAsia="Cambria" w:hAnsi="Arial" w:cs="Arial"/>
          <w:lang w:val="pl-PL"/>
        </w:rPr>
        <w:t xml:space="preserve">informacje należy przekazywać </w:t>
      </w:r>
      <w:r w:rsidR="00424F03" w:rsidRPr="008556FC">
        <w:rPr>
          <w:rFonts w:ascii="Arial" w:eastAsia="Cambria" w:hAnsi="Arial" w:cs="Arial"/>
          <w:lang w:val="pl-PL"/>
        </w:rPr>
        <w:br/>
        <w:t>do zamawiającego:</w:t>
      </w:r>
    </w:p>
    <w:p w:rsidR="00AB3F9A" w:rsidRDefault="008556FC" w:rsidP="006B761A">
      <w:pPr>
        <w:spacing w:after="0" w:line="240" w:lineRule="auto"/>
        <w:jc w:val="both"/>
        <w:rPr>
          <w:rFonts w:ascii="Arial" w:eastAsia="Cambria" w:hAnsi="Arial" w:cs="Arial"/>
        </w:rPr>
      </w:pPr>
      <w:r>
        <w:rPr>
          <w:rFonts w:ascii="Arial" w:eastAsia="Cambria" w:hAnsi="Arial" w:cs="Arial"/>
          <w:lang w:val="pl-PL"/>
        </w:rPr>
        <w:t xml:space="preserve">- </w:t>
      </w:r>
      <w:r w:rsidR="00362625" w:rsidRPr="008556FC">
        <w:rPr>
          <w:rFonts w:ascii="Arial" w:eastAsia="Cambria" w:hAnsi="Arial" w:cs="Arial"/>
        </w:rPr>
        <w:t xml:space="preserve">za pomocą faksu na nr </w:t>
      </w:r>
      <w:r w:rsidR="00687CA4">
        <w:rPr>
          <w:rFonts w:ascii="Arial" w:eastAsia="Cambria" w:hAnsi="Arial" w:cs="Arial"/>
        </w:rPr>
        <w:t>43</w:t>
      </w:r>
      <w:r w:rsidR="00362625" w:rsidRPr="008556FC">
        <w:rPr>
          <w:rFonts w:ascii="Arial" w:eastAsia="Cambria" w:hAnsi="Arial" w:cs="Arial"/>
        </w:rPr>
        <w:t> </w:t>
      </w:r>
      <w:r w:rsidR="00687CA4">
        <w:rPr>
          <w:rFonts w:ascii="Arial" w:eastAsia="Cambria" w:hAnsi="Arial" w:cs="Arial"/>
        </w:rPr>
        <w:t>8213415</w:t>
      </w:r>
      <w:r>
        <w:rPr>
          <w:rFonts w:ascii="Arial" w:eastAsia="Cambria" w:hAnsi="Arial" w:cs="Arial"/>
        </w:rPr>
        <w:t>,</w:t>
      </w:r>
    </w:p>
    <w:p w:rsidR="00AB3F9A" w:rsidRDefault="008556FC" w:rsidP="006B761A">
      <w:pPr>
        <w:spacing w:after="0" w:line="240" w:lineRule="auto"/>
        <w:jc w:val="both"/>
        <w:rPr>
          <w:rFonts w:ascii="Arial" w:eastAsia="Cambria" w:hAnsi="Arial" w:cs="Arial"/>
        </w:rPr>
      </w:pPr>
      <w:r>
        <w:rPr>
          <w:rFonts w:ascii="Arial" w:eastAsia="Cambria" w:hAnsi="Arial" w:cs="Arial"/>
        </w:rPr>
        <w:t xml:space="preserve">- </w:t>
      </w:r>
      <w:r w:rsidR="00362625" w:rsidRPr="008556FC">
        <w:rPr>
          <w:rFonts w:ascii="Arial" w:eastAsia="Cambria" w:hAnsi="Arial" w:cs="Arial"/>
        </w:rPr>
        <w:t>drogą elektroniczną na</w:t>
      </w:r>
      <w:r w:rsidR="00ED0D9C">
        <w:rPr>
          <w:rFonts w:ascii="Arial" w:eastAsia="Cambria" w:hAnsi="Arial" w:cs="Arial"/>
        </w:rPr>
        <w:t xml:space="preserve"> adres</w:t>
      </w:r>
      <w:r w:rsidR="00362625" w:rsidRPr="008556FC">
        <w:rPr>
          <w:rFonts w:ascii="Arial" w:eastAsia="Cambria" w:hAnsi="Arial" w:cs="Arial"/>
        </w:rPr>
        <w:t xml:space="preserve"> e-mail: </w:t>
      </w:r>
      <w:r w:rsidR="00687CA4" w:rsidRPr="00687CA4">
        <w:rPr>
          <w:rFonts w:ascii="Arial" w:eastAsia="Cambria" w:hAnsi="Arial" w:cs="Arial"/>
        </w:rPr>
        <w:t>zam_publiczne@wroblew.pl</w:t>
      </w:r>
      <w:r>
        <w:rPr>
          <w:rFonts w:ascii="Arial" w:eastAsia="Cambria" w:hAnsi="Arial" w:cs="Arial"/>
        </w:rPr>
        <w:t>,</w:t>
      </w:r>
    </w:p>
    <w:p w:rsidR="00AB3F9A" w:rsidRPr="008556FC" w:rsidRDefault="008556FC" w:rsidP="006B761A">
      <w:pPr>
        <w:spacing w:after="0" w:line="240" w:lineRule="auto"/>
        <w:jc w:val="both"/>
        <w:rPr>
          <w:rFonts w:ascii="Arial" w:eastAsia="Cambria" w:hAnsi="Arial" w:cs="Arial"/>
        </w:rPr>
      </w:pPr>
      <w:r>
        <w:rPr>
          <w:rFonts w:ascii="Arial" w:eastAsia="Cambria" w:hAnsi="Arial" w:cs="Arial"/>
        </w:rPr>
        <w:t>- p</w:t>
      </w:r>
      <w:r w:rsidR="00C55508">
        <w:rPr>
          <w:rFonts w:ascii="Arial" w:eastAsia="Cambria" w:hAnsi="Arial" w:cs="Arial"/>
        </w:rPr>
        <w:t xml:space="preserve">isemnie na adres: </w:t>
      </w:r>
      <w:r w:rsidR="00796597">
        <w:rPr>
          <w:rFonts w:ascii="Arial" w:eastAsia="Cambria" w:hAnsi="Arial" w:cs="Arial"/>
        </w:rPr>
        <w:t xml:space="preserve">Urząd </w:t>
      </w:r>
      <w:r w:rsidR="00C55508">
        <w:rPr>
          <w:rFonts w:ascii="Arial" w:eastAsia="Cambria" w:hAnsi="Arial" w:cs="Arial"/>
        </w:rPr>
        <w:t>Gmin</w:t>
      </w:r>
      <w:r w:rsidR="00796597">
        <w:rPr>
          <w:rFonts w:ascii="Arial" w:eastAsia="Cambria" w:hAnsi="Arial" w:cs="Arial"/>
        </w:rPr>
        <w:t>y</w:t>
      </w:r>
      <w:r w:rsidR="00362625" w:rsidRPr="008556FC">
        <w:rPr>
          <w:rFonts w:ascii="Arial" w:eastAsia="Cambria" w:hAnsi="Arial" w:cs="Arial"/>
        </w:rPr>
        <w:t xml:space="preserve"> </w:t>
      </w:r>
      <w:r w:rsidR="00687CA4">
        <w:rPr>
          <w:rFonts w:ascii="Arial" w:eastAsia="Cambria" w:hAnsi="Arial" w:cs="Arial"/>
        </w:rPr>
        <w:t>Wróblew</w:t>
      </w:r>
      <w:r w:rsidR="00362625" w:rsidRPr="008556FC">
        <w:rPr>
          <w:rFonts w:ascii="Arial" w:eastAsia="Cambria" w:hAnsi="Arial" w:cs="Arial"/>
        </w:rPr>
        <w:t xml:space="preserve">, </w:t>
      </w:r>
      <w:r w:rsidR="00687CA4">
        <w:rPr>
          <w:rFonts w:ascii="Arial" w:eastAsia="Cambria" w:hAnsi="Arial" w:cs="Arial"/>
        </w:rPr>
        <w:t>Wróblew 15</w:t>
      </w:r>
      <w:r w:rsidR="00362625" w:rsidRPr="008556FC">
        <w:rPr>
          <w:rFonts w:ascii="Arial" w:eastAsia="Cambria" w:hAnsi="Arial" w:cs="Arial"/>
        </w:rPr>
        <w:t xml:space="preserve">, </w:t>
      </w:r>
      <w:r w:rsidR="00687CA4">
        <w:rPr>
          <w:rFonts w:ascii="Arial" w:eastAsia="Cambria" w:hAnsi="Arial" w:cs="Arial"/>
        </w:rPr>
        <w:t>98</w:t>
      </w:r>
      <w:r w:rsidR="00362625" w:rsidRPr="008556FC">
        <w:rPr>
          <w:rFonts w:ascii="Arial" w:eastAsia="Cambria" w:hAnsi="Arial" w:cs="Arial"/>
        </w:rPr>
        <w:t>-</w:t>
      </w:r>
      <w:r w:rsidR="00687CA4">
        <w:rPr>
          <w:rFonts w:ascii="Arial" w:eastAsia="Cambria" w:hAnsi="Arial" w:cs="Arial"/>
        </w:rPr>
        <w:t>285</w:t>
      </w:r>
      <w:r w:rsidR="00362625" w:rsidRPr="008556FC">
        <w:rPr>
          <w:rFonts w:ascii="Arial" w:eastAsia="Cambria" w:hAnsi="Arial" w:cs="Arial"/>
        </w:rPr>
        <w:t xml:space="preserve"> </w:t>
      </w:r>
      <w:r w:rsidR="00687CA4">
        <w:rPr>
          <w:rFonts w:ascii="Arial" w:eastAsia="Cambria" w:hAnsi="Arial" w:cs="Arial"/>
        </w:rPr>
        <w:t>Wróblew</w:t>
      </w:r>
      <w:r w:rsidR="00D8006A">
        <w:rPr>
          <w:rFonts w:ascii="Arial" w:eastAsia="Cambria" w:hAnsi="Arial" w:cs="Arial"/>
        </w:rPr>
        <w:t>.</w:t>
      </w:r>
    </w:p>
    <w:p w:rsidR="006B761A" w:rsidRDefault="006B761A" w:rsidP="00040B4C">
      <w:pPr>
        <w:spacing w:after="120" w:line="240" w:lineRule="auto"/>
        <w:jc w:val="both"/>
        <w:rPr>
          <w:rFonts w:ascii="Arial" w:eastAsia="Cambria" w:hAnsi="Arial" w:cs="Arial"/>
          <w:lang w:val="pl-PL"/>
        </w:rPr>
      </w:pPr>
    </w:p>
    <w:p w:rsidR="00DD7A62" w:rsidRDefault="007F298A" w:rsidP="00040B4C">
      <w:pPr>
        <w:spacing w:after="120" w:line="240" w:lineRule="auto"/>
        <w:jc w:val="both"/>
        <w:rPr>
          <w:rFonts w:ascii="Arial" w:eastAsia="Cambria" w:hAnsi="Arial" w:cs="Arial"/>
          <w:lang w:val="pl-PL"/>
        </w:rPr>
      </w:pPr>
      <w:r>
        <w:rPr>
          <w:rFonts w:ascii="Arial" w:eastAsia="Cambria" w:hAnsi="Arial" w:cs="Arial"/>
          <w:lang w:val="pl-PL"/>
        </w:rPr>
        <w:t>8.</w:t>
      </w:r>
      <w:r w:rsidR="00EB71DD">
        <w:rPr>
          <w:rFonts w:ascii="Arial" w:eastAsia="Cambria" w:hAnsi="Arial" w:cs="Arial"/>
          <w:lang w:val="pl-PL"/>
        </w:rPr>
        <w:t>5</w:t>
      </w:r>
      <w:r w:rsidR="008556FC">
        <w:rPr>
          <w:rFonts w:ascii="Arial" w:eastAsia="Cambria" w:hAnsi="Arial" w:cs="Arial"/>
          <w:lang w:val="pl-PL"/>
        </w:rPr>
        <w:t xml:space="preserve">. </w:t>
      </w:r>
      <w:r w:rsidR="00424F03" w:rsidRPr="008556FC">
        <w:rPr>
          <w:rFonts w:ascii="Arial" w:eastAsia="Cambria" w:hAnsi="Arial" w:cs="Arial"/>
          <w:lang w:val="pl-PL"/>
        </w:rPr>
        <w:t>Wszelkie oświadczenia, wnioski, zawiadomien</w:t>
      </w:r>
      <w:r w:rsidR="00EB71DD">
        <w:rPr>
          <w:rFonts w:ascii="Arial" w:eastAsia="Cambria" w:hAnsi="Arial" w:cs="Arial"/>
          <w:lang w:val="pl-PL"/>
        </w:rPr>
        <w:t>ia oraz informacje przekazywane przez</w:t>
      </w:r>
      <w:r w:rsidR="00C55508">
        <w:rPr>
          <w:rFonts w:ascii="Arial" w:eastAsia="Cambria" w:hAnsi="Arial" w:cs="Arial"/>
          <w:lang w:val="pl-PL"/>
        </w:rPr>
        <w:t xml:space="preserve"> wykonawcę powinny być </w:t>
      </w:r>
      <w:r w:rsidR="00424F03" w:rsidRPr="008556FC">
        <w:rPr>
          <w:rFonts w:ascii="Arial" w:eastAsia="Cambria" w:hAnsi="Arial" w:cs="Arial"/>
          <w:lang w:val="pl-PL"/>
        </w:rPr>
        <w:t>podpisane przez osobę upoważnioną do wys</w:t>
      </w:r>
      <w:r w:rsidR="00C55508">
        <w:rPr>
          <w:rFonts w:ascii="Arial" w:eastAsia="Cambria" w:hAnsi="Arial" w:cs="Arial"/>
          <w:lang w:val="pl-PL"/>
        </w:rPr>
        <w:t xml:space="preserve">tępowania </w:t>
      </w:r>
      <w:r w:rsidR="00C55508">
        <w:rPr>
          <w:rFonts w:ascii="Arial" w:eastAsia="Cambria" w:hAnsi="Arial" w:cs="Arial"/>
          <w:lang w:val="pl-PL"/>
        </w:rPr>
        <w:br/>
        <w:t>w imieniu wykonawcy</w:t>
      </w:r>
    </w:p>
    <w:p w:rsidR="007A5ED6" w:rsidRDefault="007F298A" w:rsidP="00040B4C">
      <w:pPr>
        <w:spacing w:after="120" w:line="240" w:lineRule="auto"/>
        <w:jc w:val="both"/>
        <w:rPr>
          <w:rFonts w:ascii="Arial" w:eastAsia="Cambria" w:hAnsi="Arial" w:cs="Arial"/>
          <w:lang w:val="pl-PL"/>
        </w:rPr>
      </w:pPr>
      <w:r>
        <w:rPr>
          <w:rFonts w:ascii="Arial" w:eastAsia="Cambria" w:hAnsi="Arial" w:cs="Arial"/>
          <w:lang w:val="pl-PL"/>
        </w:rPr>
        <w:t>8.</w:t>
      </w:r>
      <w:r w:rsidR="00EB71DD">
        <w:rPr>
          <w:rFonts w:ascii="Arial" w:eastAsia="Cambria" w:hAnsi="Arial" w:cs="Arial"/>
          <w:lang w:val="pl-PL"/>
        </w:rPr>
        <w:t>6</w:t>
      </w:r>
      <w:r w:rsidR="008556FC">
        <w:rPr>
          <w:rFonts w:ascii="Arial" w:eastAsia="Cambria" w:hAnsi="Arial" w:cs="Arial"/>
          <w:lang w:val="pl-PL"/>
        </w:rPr>
        <w:t xml:space="preserve">. </w:t>
      </w:r>
      <w:r w:rsidR="007A5ED6">
        <w:rPr>
          <w:rFonts w:ascii="Arial" w:eastAsia="Cambria" w:hAnsi="Arial" w:cs="Arial"/>
          <w:lang w:val="pl-PL"/>
        </w:rPr>
        <w:t xml:space="preserve">Wykonawca może zwrócić się do zamawiającego o wyjaśnienie treści siwz. </w:t>
      </w:r>
    </w:p>
    <w:p w:rsidR="00AB3F9A" w:rsidRPr="008556FC" w:rsidRDefault="007F298A" w:rsidP="00040B4C">
      <w:pPr>
        <w:spacing w:after="120" w:line="240" w:lineRule="auto"/>
        <w:jc w:val="both"/>
        <w:rPr>
          <w:rFonts w:ascii="Arial" w:eastAsia="Cambria" w:hAnsi="Arial" w:cs="Arial"/>
          <w:lang w:val="pl-PL"/>
        </w:rPr>
      </w:pPr>
      <w:r>
        <w:rPr>
          <w:rFonts w:ascii="Arial" w:eastAsia="Cambria" w:hAnsi="Arial" w:cs="Arial"/>
          <w:lang w:val="pl-PL"/>
        </w:rPr>
        <w:t>8.7</w:t>
      </w:r>
      <w:r w:rsidR="007A5ED6">
        <w:rPr>
          <w:rFonts w:ascii="Arial" w:eastAsia="Cambria" w:hAnsi="Arial" w:cs="Arial"/>
          <w:lang w:val="pl-PL"/>
        </w:rPr>
        <w:t xml:space="preserve">. </w:t>
      </w:r>
      <w:r w:rsidR="00424F03" w:rsidRPr="008556FC">
        <w:rPr>
          <w:rFonts w:ascii="Arial" w:eastAsia="Cambria" w:hAnsi="Arial" w:cs="Arial"/>
          <w:lang w:val="pl-PL"/>
        </w:rPr>
        <w:t xml:space="preserve">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w:t>
      </w:r>
      <w:r w:rsidR="00424F03" w:rsidRPr="008556FC">
        <w:rPr>
          <w:rFonts w:ascii="Arial" w:eastAsia="Cambria" w:hAnsi="Arial" w:cs="Arial"/>
          <w:lang w:val="pl-PL"/>
        </w:rPr>
        <w:lastRenderedPageBreak/>
        <w:t>składnia ofert.</w:t>
      </w:r>
      <w:r w:rsidR="007A5ED6" w:rsidRPr="007A5ED6">
        <w:rPr>
          <w:rFonts w:ascii="Arial" w:eastAsia="Cambria" w:hAnsi="Arial" w:cs="Arial"/>
          <w:lang w:val="pl-PL"/>
        </w:rPr>
        <w:t xml:space="preserve"> </w:t>
      </w:r>
      <w:r w:rsidR="00BE0678">
        <w:rPr>
          <w:rFonts w:ascii="Arial" w:eastAsia="Cambria" w:hAnsi="Arial" w:cs="Arial"/>
          <w:lang w:val="pl-PL"/>
        </w:rPr>
        <w:t>Zgodnie z art. 38 ust. 2 ustawy Pzp, t</w:t>
      </w:r>
      <w:r w:rsidR="007A5ED6">
        <w:rPr>
          <w:rFonts w:ascii="Arial" w:eastAsia="Cambria" w:hAnsi="Arial" w:cs="Arial"/>
          <w:lang w:val="pl-PL"/>
        </w:rPr>
        <w:t>reść zapytań</w:t>
      </w:r>
      <w:r w:rsidR="00BE0678">
        <w:rPr>
          <w:rFonts w:ascii="Arial" w:eastAsia="Cambria" w:hAnsi="Arial" w:cs="Arial"/>
          <w:lang w:val="pl-PL"/>
        </w:rPr>
        <w:t xml:space="preserve"> </w:t>
      </w:r>
      <w:r w:rsidR="007A5ED6">
        <w:rPr>
          <w:rFonts w:ascii="Arial" w:eastAsia="Cambria" w:hAnsi="Arial" w:cs="Arial"/>
          <w:lang w:val="pl-PL"/>
        </w:rPr>
        <w:t>wraz z wyjaśnieniami</w:t>
      </w:r>
      <w:r w:rsidR="00BE0678">
        <w:rPr>
          <w:rFonts w:ascii="Arial" w:eastAsia="Cambria" w:hAnsi="Arial" w:cs="Arial"/>
          <w:lang w:val="pl-PL"/>
        </w:rPr>
        <w:t>,</w:t>
      </w:r>
      <w:r w:rsidR="007A5ED6">
        <w:rPr>
          <w:rFonts w:ascii="Arial" w:eastAsia="Cambria" w:hAnsi="Arial" w:cs="Arial"/>
          <w:lang w:val="pl-PL"/>
        </w:rPr>
        <w:t xml:space="preserve"> </w:t>
      </w:r>
      <w:r w:rsidR="00BE0678">
        <w:rPr>
          <w:rFonts w:ascii="Arial" w:eastAsia="Cambria" w:hAnsi="Arial" w:cs="Arial"/>
          <w:lang w:val="pl-PL"/>
        </w:rPr>
        <w:t xml:space="preserve">bez ujawniania źródła zapytania </w:t>
      </w:r>
      <w:r w:rsidR="007A5ED6">
        <w:rPr>
          <w:rFonts w:ascii="Arial" w:eastAsia="Cambria" w:hAnsi="Arial" w:cs="Arial"/>
          <w:lang w:val="pl-PL"/>
        </w:rPr>
        <w:t xml:space="preserve">zamawiający </w:t>
      </w:r>
      <w:r w:rsidR="00BE0678">
        <w:rPr>
          <w:rFonts w:ascii="Arial" w:eastAsia="Cambria" w:hAnsi="Arial" w:cs="Arial"/>
          <w:lang w:val="pl-PL"/>
        </w:rPr>
        <w:t>zamieszcza na stronie internetowej.</w:t>
      </w:r>
    </w:p>
    <w:p w:rsidR="00796597" w:rsidRDefault="007F298A" w:rsidP="00040B4C">
      <w:pPr>
        <w:spacing w:after="120" w:line="240" w:lineRule="auto"/>
        <w:jc w:val="both"/>
        <w:rPr>
          <w:rFonts w:ascii="Arial" w:eastAsia="Cambria" w:hAnsi="Arial" w:cs="Arial"/>
          <w:lang w:val="pl-PL"/>
        </w:rPr>
      </w:pPr>
      <w:r>
        <w:rPr>
          <w:rFonts w:ascii="Arial" w:eastAsia="Cambria" w:hAnsi="Arial" w:cs="Arial"/>
          <w:lang w:val="pl-PL"/>
        </w:rPr>
        <w:t>8.8.</w:t>
      </w:r>
      <w:r w:rsidR="008556FC">
        <w:rPr>
          <w:rFonts w:ascii="Arial" w:eastAsia="Cambria" w:hAnsi="Arial" w:cs="Arial"/>
          <w:lang w:val="pl-PL"/>
        </w:rPr>
        <w:t xml:space="preserve"> </w:t>
      </w:r>
      <w:r w:rsidR="00424F03" w:rsidRPr="008556FC">
        <w:rPr>
          <w:rFonts w:ascii="Arial" w:eastAsia="Cambria" w:hAnsi="Arial" w:cs="Arial"/>
          <w:lang w:val="pl-PL"/>
        </w:rPr>
        <w:t>Osobą upowa</w:t>
      </w:r>
      <w:r w:rsidR="00D8006A">
        <w:rPr>
          <w:rFonts w:ascii="Arial" w:eastAsia="Cambria" w:hAnsi="Arial" w:cs="Arial"/>
          <w:lang w:val="pl-PL"/>
        </w:rPr>
        <w:t>żnionym do kontaktowania się z w</w:t>
      </w:r>
      <w:r w:rsidR="00424F03" w:rsidRPr="008556FC">
        <w:rPr>
          <w:rFonts w:ascii="Arial" w:eastAsia="Cambria" w:hAnsi="Arial" w:cs="Arial"/>
          <w:lang w:val="pl-PL"/>
        </w:rPr>
        <w:t>ykonawcami jest</w:t>
      </w:r>
      <w:r w:rsidR="00D469F4">
        <w:rPr>
          <w:rFonts w:ascii="Arial" w:eastAsia="Cambria" w:hAnsi="Arial" w:cs="Arial"/>
          <w:lang w:val="pl-PL"/>
        </w:rPr>
        <w:t>:</w:t>
      </w:r>
      <w:r w:rsidR="00424F03" w:rsidRPr="008556FC">
        <w:rPr>
          <w:rFonts w:ascii="Arial" w:eastAsia="Cambria" w:hAnsi="Arial" w:cs="Arial"/>
          <w:lang w:val="pl-PL"/>
        </w:rPr>
        <w:t xml:space="preserve"> </w:t>
      </w:r>
    </w:p>
    <w:p w:rsidR="00D15026" w:rsidRPr="00F3688F" w:rsidRDefault="00D469F4" w:rsidP="00796597">
      <w:pPr>
        <w:spacing w:after="0" w:line="240" w:lineRule="auto"/>
        <w:ind w:firstLine="708"/>
        <w:jc w:val="both"/>
        <w:rPr>
          <w:rFonts w:ascii="Arial" w:eastAsia="Cambria" w:hAnsi="Arial" w:cs="Arial"/>
          <w:lang w:val="pl-PL"/>
        </w:rPr>
      </w:pPr>
      <w:r>
        <w:rPr>
          <w:rFonts w:ascii="Arial" w:eastAsia="Cambria" w:hAnsi="Arial" w:cs="Arial"/>
          <w:lang w:val="pl-PL"/>
        </w:rPr>
        <w:t xml:space="preserve">1) </w:t>
      </w:r>
      <w:r w:rsidR="00D15026">
        <w:rPr>
          <w:rFonts w:ascii="Arial" w:eastAsia="Cambria" w:hAnsi="Arial" w:cs="Arial"/>
          <w:lang w:val="pl-PL"/>
        </w:rPr>
        <w:t>Michał Wzgarda</w:t>
      </w:r>
      <w:r w:rsidR="00D15026" w:rsidRPr="00F3688F">
        <w:rPr>
          <w:rFonts w:ascii="Arial" w:eastAsia="Cambria" w:hAnsi="Arial" w:cs="Arial"/>
          <w:lang w:val="pl-PL"/>
        </w:rPr>
        <w:t xml:space="preserve">, </w:t>
      </w:r>
      <w:r w:rsidR="00D15026">
        <w:rPr>
          <w:rFonts w:ascii="Arial" w:eastAsia="Cambria" w:hAnsi="Arial" w:cs="Arial"/>
          <w:lang w:val="pl-PL"/>
        </w:rPr>
        <w:t xml:space="preserve">sprawy merytoryczne, </w:t>
      </w:r>
      <w:r w:rsidR="00D15026" w:rsidRPr="00F3688F">
        <w:rPr>
          <w:rFonts w:ascii="Arial" w:eastAsia="Cambria" w:hAnsi="Arial" w:cs="Arial"/>
          <w:lang w:val="pl-PL"/>
        </w:rPr>
        <w:t>tel. 43 8286611</w:t>
      </w:r>
      <w:r w:rsidR="00D15026">
        <w:rPr>
          <w:rFonts w:ascii="Arial" w:eastAsia="Cambria" w:hAnsi="Arial" w:cs="Arial"/>
          <w:lang w:val="pl-PL"/>
        </w:rPr>
        <w:t xml:space="preserve"> </w:t>
      </w:r>
    </w:p>
    <w:p w:rsidR="00AB3F9A" w:rsidRPr="00F3688F" w:rsidRDefault="00807112" w:rsidP="00796597">
      <w:pPr>
        <w:spacing w:after="0" w:line="240" w:lineRule="auto"/>
        <w:ind w:firstLine="708"/>
        <w:jc w:val="both"/>
        <w:rPr>
          <w:rFonts w:ascii="Arial" w:eastAsia="Cambria" w:hAnsi="Arial" w:cs="Arial"/>
          <w:lang w:val="pl-PL"/>
        </w:rPr>
      </w:pPr>
      <w:r>
        <w:rPr>
          <w:rFonts w:ascii="Arial" w:eastAsia="Cambria" w:hAnsi="Arial" w:cs="Arial"/>
          <w:lang w:val="pl-PL"/>
        </w:rPr>
        <w:t>2</w:t>
      </w:r>
      <w:r w:rsidR="00D469F4">
        <w:rPr>
          <w:rFonts w:ascii="Arial" w:eastAsia="Cambria" w:hAnsi="Arial" w:cs="Arial"/>
          <w:lang w:val="pl-PL"/>
        </w:rPr>
        <w:t xml:space="preserve">) </w:t>
      </w:r>
      <w:r w:rsidR="00106A18" w:rsidRPr="00F3688F">
        <w:rPr>
          <w:rFonts w:ascii="Arial" w:eastAsia="Cambria" w:hAnsi="Arial" w:cs="Arial"/>
          <w:lang w:val="pl-PL"/>
        </w:rPr>
        <w:t>Radosław Rychlik</w:t>
      </w:r>
      <w:r w:rsidR="00701AE3" w:rsidRPr="00F3688F">
        <w:rPr>
          <w:rFonts w:ascii="Arial" w:eastAsia="Cambria" w:hAnsi="Arial" w:cs="Arial"/>
          <w:lang w:val="pl-PL"/>
        </w:rPr>
        <w:t xml:space="preserve">, </w:t>
      </w:r>
      <w:r w:rsidR="00F3688F">
        <w:rPr>
          <w:rFonts w:ascii="Arial" w:eastAsia="Cambria" w:hAnsi="Arial" w:cs="Arial"/>
          <w:lang w:val="pl-PL"/>
        </w:rPr>
        <w:t xml:space="preserve">sprawy proceduralne, </w:t>
      </w:r>
      <w:r w:rsidR="00701AE3" w:rsidRPr="00F3688F">
        <w:rPr>
          <w:rFonts w:ascii="Arial" w:eastAsia="Cambria" w:hAnsi="Arial" w:cs="Arial"/>
          <w:lang w:val="pl-PL"/>
        </w:rPr>
        <w:t xml:space="preserve">tel. </w:t>
      </w:r>
      <w:r w:rsidR="00106A18" w:rsidRPr="00F3688F">
        <w:rPr>
          <w:rFonts w:ascii="Arial" w:eastAsia="Cambria" w:hAnsi="Arial" w:cs="Arial"/>
          <w:lang w:val="pl-PL"/>
        </w:rPr>
        <w:t>43</w:t>
      </w:r>
      <w:r w:rsidR="00701AE3" w:rsidRPr="00F3688F">
        <w:rPr>
          <w:rFonts w:ascii="Arial" w:eastAsia="Cambria" w:hAnsi="Arial" w:cs="Arial"/>
          <w:lang w:val="pl-PL"/>
        </w:rPr>
        <w:t> </w:t>
      </w:r>
      <w:r w:rsidR="00106A18" w:rsidRPr="00F3688F">
        <w:rPr>
          <w:rFonts w:ascii="Arial" w:eastAsia="Cambria" w:hAnsi="Arial" w:cs="Arial"/>
          <w:lang w:val="pl-PL"/>
        </w:rPr>
        <w:t>828</w:t>
      </w:r>
      <w:r w:rsidR="00701AE3" w:rsidRPr="00F3688F">
        <w:rPr>
          <w:rFonts w:ascii="Arial" w:eastAsia="Cambria" w:hAnsi="Arial" w:cs="Arial"/>
          <w:lang w:val="pl-PL"/>
        </w:rPr>
        <w:t xml:space="preserve"> </w:t>
      </w:r>
      <w:r w:rsidR="00106A18" w:rsidRPr="00F3688F">
        <w:rPr>
          <w:rFonts w:ascii="Arial" w:eastAsia="Cambria" w:hAnsi="Arial" w:cs="Arial"/>
          <w:lang w:val="pl-PL"/>
        </w:rPr>
        <w:t>6612</w:t>
      </w:r>
      <w:r w:rsidR="00701AE3" w:rsidRPr="00F3688F">
        <w:rPr>
          <w:rFonts w:ascii="Arial" w:eastAsia="Cambria" w:hAnsi="Arial" w:cs="Arial"/>
          <w:lang w:val="pl-PL"/>
        </w:rPr>
        <w:t>.</w:t>
      </w:r>
    </w:p>
    <w:p w:rsidR="00AB3F9A" w:rsidRPr="008556FC" w:rsidRDefault="007F298A" w:rsidP="00040B4C">
      <w:pPr>
        <w:tabs>
          <w:tab w:val="left" w:pos="1418"/>
        </w:tabs>
        <w:spacing w:after="120" w:line="240" w:lineRule="auto"/>
        <w:jc w:val="both"/>
        <w:rPr>
          <w:rFonts w:ascii="Arial" w:hAnsi="Arial" w:cs="Arial"/>
          <w:b/>
          <w:lang w:val="pl-PL"/>
        </w:rPr>
      </w:pPr>
      <w:r>
        <w:rPr>
          <w:rFonts w:ascii="Arial" w:eastAsia="Cambria" w:hAnsi="Arial" w:cs="Arial"/>
          <w:lang w:val="pl-PL"/>
        </w:rPr>
        <w:t>8.9</w:t>
      </w:r>
      <w:r w:rsidR="008556FC">
        <w:rPr>
          <w:rFonts w:ascii="Arial" w:eastAsia="Cambria" w:hAnsi="Arial" w:cs="Arial"/>
          <w:lang w:val="pl-PL"/>
        </w:rPr>
        <w:t xml:space="preserve">. </w:t>
      </w:r>
      <w:r w:rsidR="00424F03" w:rsidRPr="008556FC">
        <w:rPr>
          <w:rFonts w:ascii="Arial" w:eastAsia="Cambria" w:hAnsi="Arial" w:cs="Arial"/>
          <w:lang w:val="pl-PL"/>
        </w:rPr>
        <w:t xml:space="preserve">Adres strony internetowej, na której zamieszczone jest o głoszenie o zamówieniu oraz specyfikacja </w:t>
      </w:r>
      <w:r w:rsidR="001D37A2" w:rsidRPr="008556FC">
        <w:rPr>
          <w:rFonts w:ascii="Arial" w:eastAsia="Cambria" w:hAnsi="Arial" w:cs="Arial"/>
          <w:lang w:val="pl-PL"/>
        </w:rPr>
        <w:t>istotnych warunków zamówienia</w:t>
      </w:r>
      <w:r w:rsidR="00424F03" w:rsidRPr="008556FC">
        <w:rPr>
          <w:rFonts w:ascii="Arial" w:eastAsia="Cambria" w:hAnsi="Arial" w:cs="Arial"/>
          <w:lang w:val="pl-PL"/>
        </w:rPr>
        <w:t xml:space="preserve">: </w:t>
      </w:r>
      <w:r w:rsidR="00DD7A62" w:rsidRPr="00DD7A62">
        <w:rPr>
          <w:rFonts w:ascii="Arial" w:eastAsia="Cambria" w:hAnsi="Arial" w:cs="Arial"/>
          <w:b/>
          <w:lang w:val="pl-PL"/>
        </w:rPr>
        <w:t>www.</w:t>
      </w:r>
      <w:r w:rsidR="00106A18">
        <w:rPr>
          <w:rFonts w:ascii="Arial" w:eastAsia="Cambria" w:hAnsi="Arial" w:cs="Arial"/>
          <w:b/>
          <w:lang w:val="pl-PL"/>
        </w:rPr>
        <w:t xml:space="preserve">bip.wroblew.pl </w:t>
      </w:r>
    </w:p>
    <w:p w:rsidR="00A5101B" w:rsidRDefault="00A5101B" w:rsidP="00362625">
      <w:pPr>
        <w:tabs>
          <w:tab w:val="left" w:pos="1418"/>
        </w:tabs>
        <w:spacing w:line="240" w:lineRule="auto"/>
        <w:ind w:left="1134" w:hanging="567"/>
        <w:jc w:val="both"/>
        <w:rPr>
          <w:rFonts w:ascii="Cambria" w:hAnsi="Cambria"/>
          <w:b/>
          <w:lang w:val="pl-PL"/>
        </w:rPr>
      </w:pPr>
    </w:p>
    <w:tbl>
      <w:tblPr>
        <w:tblStyle w:val="Tabela-Siatka"/>
        <w:tblW w:w="0" w:type="auto"/>
        <w:tblInd w:w="108" w:type="dxa"/>
        <w:tblLook w:val="04A0" w:firstRow="1" w:lastRow="0" w:firstColumn="1" w:lastColumn="0" w:noHBand="0" w:noVBand="1"/>
      </w:tblPr>
      <w:tblGrid>
        <w:gridCol w:w="9372"/>
      </w:tblGrid>
      <w:tr w:rsidR="00362625" w:rsidTr="008556FC">
        <w:tc>
          <w:tcPr>
            <w:tcW w:w="9598" w:type="dxa"/>
            <w:vAlign w:val="center"/>
          </w:tcPr>
          <w:p w:rsidR="00362625" w:rsidRPr="005536BA" w:rsidRDefault="00080D96" w:rsidP="008556FC">
            <w:pPr>
              <w:tabs>
                <w:tab w:val="left" w:pos="1418"/>
              </w:tabs>
              <w:spacing w:line="240" w:lineRule="auto"/>
              <w:jc w:val="center"/>
              <w:rPr>
                <w:rFonts w:ascii="Arial" w:eastAsia="Cambria" w:hAnsi="Arial" w:cs="Arial"/>
                <w:b/>
              </w:rPr>
            </w:pPr>
            <w:r>
              <w:rPr>
                <w:rFonts w:ascii="Arial" w:eastAsia="Cambria" w:hAnsi="Arial" w:cs="Arial"/>
                <w:b/>
              </w:rPr>
              <w:t>9</w:t>
            </w:r>
            <w:r w:rsidR="008E72CB">
              <w:rPr>
                <w:rFonts w:ascii="Arial" w:eastAsia="Cambria" w:hAnsi="Arial" w:cs="Arial"/>
                <w:b/>
              </w:rPr>
              <w:t>.</w:t>
            </w:r>
            <w:r w:rsidR="00362625" w:rsidRPr="005536BA">
              <w:rPr>
                <w:rFonts w:ascii="Arial" w:eastAsia="Cambria" w:hAnsi="Arial" w:cs="Arial"/>
                <w:b/>
              </w:rPr>
              <w:t>Wymagania dotyczące wadium</w:t>
            </w:r>
          </w:p>
        </w:tc>
      </w:tr>
    </w:tbl>
    <w:p w:rsidR="0078448B" w:rsidRDefault="0078448B" w:rsidP="004920F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40" w:lineRule="auto"/>
        <w:jc w:val="both"/>
        <w:rPr>
          <w:rFonts w:ascii="Cambria" w:eastAsia="Cambria" w:hAnsi="Cambria" w:cs="Cambria"/>
          <w:b/>
          <w:bCs/>
          <w:lang w:val="pl-PL"/>
        </w:rPr>
      </w:pPr>
    </w:p>
    <w:p w:rsidR="002679C2" w:rsidRPr="00374D05" w:rsidRDefault="002679C2" w:rsidP="00AC1405">
      <w:pPr>
        <w:pStyle w:val="Tekstprzypisudolnego"/>
        <w:numPr>
          <w:ilvl w:val="0"/>
          <w:numId w:val="29"/>
        </w:numPr>
        <w:tabs>
          <w:tab w:val="clear" w:pos="3412"/>
          <w:tab w:val="num" w:pos="426"/>
        </w:tabs>
        <w:ind w:left="426" w:hanging="426"/>
        <w:rPr>
          <w:sz w:val="24"/>
          <w:szCs w:val="24"/>
        </w:rPr>
      </w:pPr>
      <w:r w:rsidRPr="00374D05">
        <w:rPr>
          <w:sz w:val="24"/>
          <w:szCs w:val="24"/>
        </w:rPr>
        <w:t xml:space="preserve">Wykonawca wnosi jako część swojej oferty wadium w kwocie </w:t>
      </w:r>
      <w:r>
        <w:rPr>
          <w:b/>
          <w:sz w:val="24"/>
          <w:szCs w:val="24"/>
        </w:rPr>
        <w:t>1</w:t>
      </w:r>
      <w:r w:rsidRPr="00374D05">
        <w:rPr>
          <w:b/>
          <w:sz w:val="24"/>
          <w:szCs w:val="24"/>
        </w:rPr>
        <w:t xml:space="preserve">0 </w:t>
      </w:r>
      <w:r w:rsidRPr="00374D05">
        <w:rPr>
          <w:b/>
          <w:bCs/>
          <w:sz w:val="24"/>
          <w:szCs w:val="24"/>
        </w:rPr>
        <w:t>000,00</w:t>
      </w:r>
      <w:r w:rsidRPr="00374D05">
        <w:rPr>
          <w:bCs/>
          <w:sz w:val="24"/>
          <w:szCs w:val="24"/>
        </w:rPr>
        <w:t xml:space="preserve"> zł </w:t>
      </w:r>
      <w:r w:rsidRPr="00374D05">
        <w:rPr>
          <w:sz w:val="24"/>
          <w:szCs w:val="24"/>
        </w:rPr>
        <w:t xml:space="preserve">(słownie: </w:t>
      </w:r>
      <w:r>
        <w:rPr>
          <w:sz w:val="24"/>
          <w:szCs w:val="24"/>
        </w:rPr>
        <w:t xml:space="preserve">dziesięć </w:t>
      </w:r>
      <w:r w:rsidRPr="00374D05">
        <w:rPr>
          <w:sz w:val="24"/>
          <w:szCs w:val="24"/>
        </w:rPr>
        <w:t>tysięcy 00/100złotych).</w:t>
      </w:r>
    </w:p>
    <w:p w:rsidR="002679C2" w:rsidRPr="00374D05" w:rsidRDefault="002679C2" w:rsidP="00AC1405">
      <w:pPr>
        <w:pStyle w:val="Tekstprzypisudolnego"/>
        <w:numPr>
          <w:ilvl w:val="0"/>
          <w:numId w:val="29"/>
        </w:numPr>
        <w:tabs>
          <w:tab w:val="clear" w:pos="3412"/>
          <w:tab w:val="num" w:pos="426"/>
        </w:tabs>
        <w:ind w:left="426" w:hanging="426"/>
        <w:rPr>
          <w:sz w:val="24"/>
          <w:szCs w:val="24"/>
        </w:rPr>
      </w:pPr>
      <w:r w:rsidRPr="00374D05">
        <w:rPr>
          <w:sz w:val="24"/>
          <w:szCs w:val="24"/>
        </w:rPr>
        <w:t>Wadium może być wnoszone w formach:</w:t>
      </w:r>
    </w:p>
    <w:p w:rsidR="002679C2" w:rsidRPr="00374D05" w:rsidRDefault="002679C2" w:rsidP="002679C2">
      <w:pPr>
        <w:pStyle w:val="Tekstprzypisudolnego"/>
        <w:ind w:left="1080" w:hanging="540"/>
        <w:rPr>
          <w:sz w:val="24"/>
          <w:szCs w:val="24"/>
        </w:rPr>
      </w:pPr>
      <w:r w:rsidRPr="00374D05">
        <w:rPr>
          <w:sz w:val="24"/>
          <w:szCs w:val="24"/>
        </w:rPr>
        <w:t>1)   pieniądzu;</w:t>
      </w:r>
    </w:p>
    <w:p w:rsidR="002679C2" w:rsidRPr="00374D05" w:rsidRDefault="002679C2" w:rsidP="002679C2">
      <w:pPr>
        <w:pStyle w:val="Tekstprzypisudolnego"/>
        <w:ind w:left="900" w:hanging="360"/>
        <w:rPr>
          <w:sz w:val="24"/>
          <w:szCs w:val="24"/>
        </w:rPr>
      </w:pPr>
      <w:r w:rsidRPr="00374D05">
        <w:rPr>
          <w:sz w:val="24"/>
          <w:szCs w:val="24"/>
        </w:rPr>
        <w:t>2) poręczeniach bankowych lub poręczeniach spółdzielczej kasy oszczędnościowo – kredytowej , z tym że poręczenie kasy jest zawsze poręczeniem pieniężnym;</w:t>
      </w:r>
    </w:p>
    <w:p w:rsidR="002679C2" w:rsidRPr="00374D05" w:rsidRDefault="002679C2" w:rsidP="002679C2">
      <w:pPr>
        <w:pStyle w:val="Tekstprzypisudolnego"/>
        <w:ind w:left="1080" w:hanging="540"/>
        <w:rPr>
          <w:sz w:val="24"/>
          <w:szCs w:val="24"/>
        </w:rPr>
      </w:pPr>
      <w:r w:rsidRPr="00374D05">
        <w:rPr>
          <w:sz w:val="24"/>
          <w:szCs w:val="24"/>
        </w:rPr>
        <w:t>3)   gwarancjach bankowych;</w:t>
      </w:r>
    </w:p>
    <w:p w:rsidR="002679C2" w:rsidRPr="00374D05" w:rsidRDefault="002679C2" w:rsidP="002679C2">
      <w:pPr>
        <w:pStyle w:val="Tekstprzypisudolnego"/>
        <w:ind w:left="1080" w:hanging="540"/>
        <w:rPr>
          <w:sz w:val="24"/>
          <w:szCs w:val="24"/>
        </w:rPr>
      </w:pPr>
      <w:r w:rsidRPr="00374D05">
        <w:rPr>
          <w:sz w:val="24"/>
          <w:szCs w:val="24"/>
        </w:rPr>
        <w:t>4)   gwarancjach ubezpieczeniowych;</w:t>
      </w:r>
    </w:p>
    <w:p w:rsidR="002679C2" w:rsidRPr="005F194A" w:rsidRDefault="002679C2" w:rsidP="00AC1405">
      <w:pPr>
        <w:pStyle w:val="Tekstprzypisudolnego"/>
        <w:numPr>
          <w:ilvl w:val="1"/>
          <w:numId w:val="28"/>
        </w:numPr>
        <w:tabs>
          <w:tab w:val="clear" w:pos="1440"/>
        </w:tabs>
        <w:ind w:left="900"/>
        <w:rPr>
          <w:color w:val="000000"/>
          <w:sz w:val="24"/>
          <w:szCs w:val="24"/>
        </w:rPr>
      </w:pPr>
      <w:r w:rsidRPr="00374D05">
        <w:rPr>
          <w:sz w:val="24"/>
          <w:szCs w:val="24"/>
        </w:rPr>
        <w:t>poręczeniach  udzielanych  przez  podmioty,  o  których  mowa  w  art. 6 b ust. 5 pkt 2  ustawy z dnia 9 listopada</w:t>
      </w:r>
      <w:r w:rsidRPr="005F194A">
        <w:rPr>
          <w:color w:val="000000"/>
          <w:sz w:val="24"/>
          <w:szCs w:val="24"/>
        </w:rPr>
        <w:t xml:space="preserve"> 2000 r. o utworzeniu Polskiej Agencji Rozwoju Przedsiębiorczości (</w:t>
      </w:r>
      <w:r w:rsidRPr="005F194A">
        <w:rPr>
          <w:sz w:val="24"/>
          <w:szCs w:val="24"/>
        </w:rPr>
        <w:t>Dz. U. z 2014r. poz. 1804</w:t>
      </w:r>
      <w:r>
        <w:rPr>
          <w:sz w:val="24"/>
          <w:szCs w:val="24"/>
        </w:rPr>
        <w:t xml:space="preserve"> oraz z 2015r. poz. 978 i 1240</w:t>
      </w:r>
      <w:r w:rsidRPr="005F194A">
        <w:rPr>
          <w:sz w:val="24"/>
          <w:szCs w:val="24"/>
        </w:rPr>
        <w:t xml:space="preserve">).  </w:t>
      </w:r>
    </w:p>
    <w:p w:rsidR="002679C2" w:rsidRDefault="002679C2" w:rsidP="002679C2">
      <w:pPr>
        <w:pStyle w:val="Lista-kontynuacja1"/>
        <w:ind w:left="0"/>
        <w:jc w:val="both"/>
        <w:rPr>
          <w:b/>
          <w:color w:val="000000"/>
        </w:rPr>
      </w:pPr>
      <w:r w:rsidRPr="005F194A">
        <w:t xml:space="preserve">3.  Wadium </w:t>
      </w:r>
      <w:r w:rsidRPr="0066534A">
        <w:t xml:space="preserve">wnoszone w pieniądzu wpłaca się przelewem na rachunek Zamawiającego w </w:t>
      </w:r>
      <w:r w:rsidRPr="0066534A">
        <w:rPr>
          <w:b/>
          <w:bCs/>
          <w:lang w:eastAsia="pl-PL"/>
        </w:rPr>
        <w:t xml:space="preserve">Banku Spółdzielczym w Sieradzu O/Wróblew </w:t>
      </w:r>
      <w:r w:rsidRPr="0066534A">
        <w:t xml:space="preserve">nr </w:t>
      </w:r>
      <w:r w:rsidRPr="0066534A">
        <w:rPr>
          <w:b/>
        </w:rPr>
        <w:t>23 9267 0006 0040 1461 2000 0030</w:t>
      </w:r>
    </w:p>
    <w:p w:rsidR="002679C2" w:rsidRPr="005F194A" w:rsidRDefault="002679C2" w:rsidP="002679C2">
      <w:pPr>
        <w:pStyle w:val="Lista-kontynuacja1"/>
        <w:ind w:left="0"/>
        <w:jc w:val="both"/>
      </w:pPr>
      <w:r w:rsidRPr="002665C5">
        <w:rPr>
          <w:color w:val="FF0000"/>
        </w:rPr>
        <w:t xml:space="preserve"> </w:t>
      </w:r>
      <w:r w:rsidRPr="005F194A">
        <w:rPr>
          <w:u w:val="words"/>
        </w:rPr>
        <w:t xml:space="preserve">Wadium wnoszone w formie pieniężnej musi wpłynąć </w:t>
      </w:r>
      <w:r w:rsidRPr="005F194A">
        <w:rPr>
          <w:color w:val="000000"/>
          <w:u w:val="single"/>
        </w:rPr>
        <w:t>przed upływem terminu składania ofert</w:t>
      </w:r>
      <w:r w:rsidRPr="005F194A">
        <w:rPr>
          <w:u w:val="single"/>
        </w:rPr>
        <w:t xml:space="preserve"> </w:t>
      </w:r>
      <w:r w:rsidRPr="005F194A">
        <w:rPr>
          <w:u w:val="words"/>
        </w:rPr>
        <w:t xml:space="preserve">na wskazany rachunek  </w:t>
      </w:r>
      <w:r w:rsidRPr="005F194A">
        <w:t xml:space="preserve">z dopiskiem - </w:t>
      </w:r>
    </w:p>
    <w:p w:rsidR="002679C2" w:rsidRPr="005F194A" w:rsidRDefault="002679C2" w:rsidP="002679C2">
      <w:pPr>
        <w:pStyle w:val="Nagwek"/>
        <w:ind w:left="426" w:hanging="426"/>
        <w:jc w:val="center"/>
        <w:rPr>
          <w:rFonts w:ascii="Times New Roman" w:hAnsi="Times New Roman"/>
          <w:iCs/>
          <w:szCs w:val="24"/>
        </w:rPr>
      </w:pPr>
      <w:r w:rsidRPr="009576BB">
        <w:rPr>
          <w:rFonts w:ascii="Times New Roman" w:hAnsi="Times New Roman"/>
          <w:b/>
          <w:bCs/>
          <w:szCs w:val="24"/>
          <w:shd w:val="clear" w:color="auto" w:fill="FFF2CC"/>
        </w:rPr>
        <w:t>Wadium dotyczy zamówienia „</w:t>
      </w:r>
      <w:r w:rsidRPr="009576BB">
        <w:rPr>
          <w:rFonts w:ascii="Times New Roman" w:hAnsi="Times New Roman"/>
          <w:b/>
          <w:iCs/>
          <w:szCs w:val="24"/>
          <w:shd w:val="clear" w:color="auto" w:fill="FFF2CC"/>
        </w:rPr>
        <w:t xml:space="preserve">Numer sprawy </w:t>
      </w:r>
      <w:r>
        <w:rPr>
          <w:rFonts w:ascii="Times New Roman" w:hAnsi="Times New Roman"/>
          <w:b/>
          <w:iCs/>
          <w:szCs w:val="24"/>
          <w:shd w:val="clear" w:color="auto" w:fill="FFF2CC"/>
        </w:rPr>
        <w:t>RIT.271.06.2017.RR</w:t>
      </w:r>
      <w:r w:rsidRPr="009576BB">
        <w:rPr>
          <w:rFonts w:ascii="Times New Roman" w:hAnsi="Times New Roman"/>
          <w:b/>
          <w:iCs/>
          <w:szCs w:val="24"/>
          <w:shd w:val="clear" w:color="auto" w:fill="FFF2CC"/>
        </w:rPr>
        <w:t>”</w:t>
      </w:r>
      <w:r w:rsidRPr="005F194A">
        <w:rPr>
          <w:rFonts w:ascii="Times New Roman" w:hAnsi="Times New Roman"/>
          <w:iCs/>
          <w:szCs w:val="24"/>
        </w:rPr>
        <w:t>.</w:t>
      </w:r>
    </w:p>
    <w:p w:rsidR="002679C2" w:rsidRPr="00E820C0" w:rsidRDefault="002679C2" w:rsidP="002679C2">
      <w:pPr>
        <w:ind w:firstLine="426"/>
        <w:rPr>
          <w:rFonts w:ascii="Times New Roman" w:hAnsi="Times New Roman"/>
          <w:szCs w:val="24"/>
        </w:rPr>
      </w:pPr>
      <w:r w:rsidRPr="00E820C0">
        <w:rPr>
          <w:rFonts w:ascii="Times New Roman" w:hAnsi="Times New Roman"/>
          <w:szCs w:val="24"/>
        </w:rPr>
        <w:t>Potwierdzenie wniesienia wadium należy dołączyć do oferty.</w:t>
      </w:r>
    </w:p>
    <w:p w:rsidR="002679C2" w:rsidRDefault="00F568C7" w:rsidP="00F568C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szCs w:val="24"/>
        </w:rPr>
      </w:pPr>
      <w:r>
        <w:rPr>
          <w:rFonts w:ascii="Times New Roman" w:hAnsi="Times New Roman"/>
          <w:szCs w:val="24"/>
        </w:rPr>
        <w:t xml:space="preserve">4. </w:t>
      </w:r>
      <w:r w:rsidR="002679C2" w:rsidRPr="0094504F">
        <w:rPr>
          <w:rFonts w:ascii="Times New Roman" w:hAnsi="Times New Roman"/>
          <w:szCs w:val="24"/>
        </w:rPr>
        <w:t>Wadium wnoszone w formie: poręczenia bankowego, gwarancji bankowych, gwarancji ubezpieczeniowych lub poręczenia udzielanego na podstawie art. 45 ust. 6 pkt. 5 ustawy</w:t>
      </w:r>
      <w:r w:rsidR="002679C2">
        <w:rPr>
          <w:rFonts w:ascii="Times New Roman" w:hAnsi="Times New Roman"/>
          <w:szCs w:val="24"/>
        </w:rPr>
        <w:t xml:space="preserve"> pzp</w:t>
      </w:r>
      <w:r w:rsidR="002679C2" w:rsidRPr="0094504F">
        <w:rPr>
          <w:rFonts w:ascii="Times New Roman" w:hAnsi="Times New Roman"/>
          <w:szCs w:val="24"/>
        </w:rPr>
        <w:t>, należy załączyć do oferty w oryginale.</w:t>
      </w:r>
    </w:p>
    <w:p w:rsidR="002679C2" w:rsidRDefault="00F568C7" w:rsidP="00F568C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szCs w:val="24"/>
        </w:rPr>
      </w:pPr>
      <w:r>
        <w:rPr>
          <w:rFonts w:ascii="Times New Roman" w:hAnsi="Times New Roman"/>
          <w:szCs w:val="24"/>
        </w:rPr>
        <w:t xml:space="preserve">5. </w:t>
      </w:r>
      <w:r w:rsidR="002679C2" w:rsidRPr="0094504F">
        <w:rPr>
          <w:rFonts w:ascii="Times New Roman" w:hAnsi="Times New Roman"/>
          <w:szCs w:val="24"/>
        </w:rPr>
        <w:t xml:space="preserve">Polisa, poręczenie, gwarancja lub inny dokument stanowiący formę wadium winno zawierać </w:t>
      </w:r>
      <w:r w:rsidR="002679C2">
        <w:rPr>
          <w:rFonts w:ascii="Times New Roman" w:hAnsi="Times New Roman"/>
          <w:szCs w:val="24"/>
        </w:rPr>
        <w:t>s</w:t>
      </w:r>
      <w:r w:rsidR="002679C2" w:rsidRPr="0094504F">
        <w:rPr>
          <w:rFonts w:ascii="Times New Roman" w:hAnsi="Times New Roman"/>
          <w:szCs w:val="24"/>
        </w:rPr>
        <w:t xml:space="preserve">twierdzenie, że </w:t>
      </w:r>
      <w:r w:rsidR="002679C2" w:rsidRPr="0094504F">
        <w:rPr>
          <w:rFonts w:ascii="Times New Roman" w:hAnsi="Times New Roman"/>
          <w:b/>
          <w:szCs w:val="24"/>
        </w:rPr>
        <w:t>na pierwsze pisemne żądanie zamawiającego</w:t>
      </w:r>
      <w:r w:rsidR="002679C2" w:rsidRPr="0094504F">
        <w:rPr>
          <w:rFonts w:ascii="Times New Roman" w:hAnsi="Times New Roman"/>
          <w:szCs w:val="24"/>
        </w:rPr>
        <w:t xml:space="preserve"> – wzywające do zapłaty kwoty wadium zgodnie z warunkami Specyfikacji istotnych warunków zamówienia – następuje jego </w:t>
      </w:r>
      <w:r w:rsidR="002679C2" w:rsidRPr="0094504F">
        <w:rPr>
          <w:rFonts w:ascii="Times New Roman" w:hAnsi="Times New Roman"/>
          <w:b/>
          <w:szCs w:val="24"/>
        </w:rPr>
        <w:t>bezwarunkowa wypłata</w:t>
      </w:r>
      <w:r w:rsidR="002679C2" w:rsidRPr="0094504F">
        <w:rPr>
          <w:rFonts w:ascii="Times New Roman" w:hAnsi="Times New Roman"/>
          <w:szCs w:val="24"/>
        </w:rPr>
        <w:t>, bez jakichkolwiek zastrzeżeń ze strony gwaranta /poręczyciela.</w:t>
      </w:r>
    </w:p>
    <w:p w:rsidR="002679C2" w:rsidRDefault="00F568C7" w:rsidP="00F568C7">
      <w:pPr>
        <w:pStyle w:val="Bezodstpw"/>
        <w:jc w:val="both"/>
        <w:rPr>
          <w:rFonts w:ascii="Times New Roman" w:hAnsi="Times New Roman"/>
        </w:rPr>
      </w:pPr>
      <w:r>
        <w:rPr>
          <w:rFonts w:ascii="Times New Roman" w:hAnsi="Times New Roman"/>
          <w:lang w:val="de-DE"/>
        </w:rPr>
        <w:t xml:space="preserve">6. </w:t>
      </w:r>
      <w:r w:rsidR="002679C2" w:rsidRPr="003E5B41">
        <w:rPr>
          <w:rFonts w:ascii="Times New Roman" w:hAnsi="Times New Roman"/>
        </w:rPr>
        <w:t>Oferta, która nie będzie zabezpieczona akceptowalną formą wadium zostanie przez</w:t>
      </w:r>
      <w:r w:rsidR="002679C2">
        <w:rPr>
          <w:rFonts w:ascii="Times New Roman" w:hAnsi="Times New Roman"/>
        </w:rPr>
        <w:t xml:space="preserve"> </w:t>
      </w:r>
      <w:r w:rsidR="002679C2" w:rsidRPr="003E5B41">
        <w:rPr>
          <w:rFonts w:ascii="Times New Roman" w:hAnsi="Times New Roman"/>
        </w:rPr>
        <w:t>Zamawiającego odrzucona bez rozpatrywania.</w:t>
      </w:r>
    </w:p>
    <w:p w:rsidR="002679C2" w:rsidRPr="003E5B41" w:rsidRDefault="00F568C7" w:rsidP="00F568C7">
      <w:pPr>
        <w:pStyle w:val="Bezodstpw"/>
        <w:jc w:val="both"/>
        <w:rPr>
          <w:rFonts w:ascii="Times New Roman" w:hAnsi="Times New Roman"/>
        </w:rPr>
      </w:pPr>
      <w:r>
        <w:rPr>
          <w:rFonts w:ascii="Times New Roman" w:hAnsi="Times New Roman"/>
        </w:rPr>
        <w:t xml:space="preserve">7. </w:t>
      </w:r>
      <w:r w:rsidR="002679C2" w:rsidRPr="003E5B41">
        <w:rPr>
          <w:rFonts w:ascii="Times New Roman" w:hAnsi="Times New Roman"/>
        </w:rPr>
        <w:t>Zamawiający dokona zwrotu wadium wszystkim Wykonawcom niezwłocznie po wyborze oferty najkorzystniejszej lub unieważnieniu postępowania z wyjątkiem Wykonawcy, którego oferta została wybrana, jako najkorzystniejsza.</w:t>
      </w:r>
    </w:p>
    <w:p w:rsidR="002679C2" w:rsidRPr="005D0942" w:rsidRDefault="002679C2" w:rsidP="002679C2">
      <w:pPr>
        <w:pStyle w:val="Bezodstpw"/>
        <w:jc w:val="both"/>
        <w:rPr>
          <w:rFonts w:ascii="Times New Roman" w:hAnsi="Times New Roman"/>
          <w:sz w:val="14"/>
        </w:rPr>
      </w:pPr>
    </w:p>
    <w:p w:rsidR="002679C2" w:rsidRDefault="00F568C7" w:rsidP="00F568C7">
      <w:pPr>
        <w:pStyle w:val="Bezodstpw"/>
        <w:jc w:val="both"/>
        <w:rPr>
          <w:rFonts w:ascii="Times New Roman" w:hAnsi="Times New Roman"/>
        </w:rPr>
      </w:pPr>
      <w:r>
        <w:rPr>
          <w:rFonts w:ascii="Times New Roman" w:hAnsi="Times New Roman"/>
        </w:rPr>
        <w:t xml:space="preserve">8. </w:t>
      </w:r>
      <w:r w:rsidR="002679C2" w:rsidRPr="003E5B41">
        <w:rPr>
          <w:rFonts w:ascii="Times New Roman" w:hAnsi="Times New Roman"/>
        </w:rPr>
        <w:t>Wykonawcy, którego oferta została wybrana, jako najkorzystniejsza, Zamawiający zwraca wadium niezwłocznie po zawarciu umowy.</w:t>
      </w:r>
    </w:p>
    <w:p w:rsidR="002679C2" w:rsidRDefault="00F568C7" w:rsidP="00F568C7">
      <w:pPr>
        <w:pStyle w:val="Bezodstpw"/>
        <w:jc w:val="both"/>
        <w:rPr>
          <w:rFonts w:ascii="Times New Roman" w:hAnsi="Times New Roman"/>
        </w:rPr>
      </w:pPr>
      <w:r>
        <w:rPr>
          <w:rFonts w:ascii="Times New Roman" w:hAnsi="Times New Roman"/>
        </w:rPr>
        <w:t xml:space="preserve">9. </w:t>
      </w:r>
      <w:r w:rsidR="002679C2" w:rsidRPr="003E5B41">
        <w:rPr>
          <w:rFonts w:ascii="Times New Roman" w:hAnsi="Times New Roman"/>
        </w:rPr>
        <w:t>Zamawiający zwraca niezwłocznie wadium, na wniosek Wykonawcy, który wycofał ofertę przed upływem terminu składania ofert.</w:t>
      </w:r>
    </w:p>
    <w:p w:rsidR="002679C2" w:rsidRPr="003E5B41" w:rsidRDefault="00F568C7" w:rsidP="00F568C7">
      <w:pPr>
        <w:pStyle w:val="Bezodstpw"/>
        <w:jc w:val="both"/>
        <w:rPr>
          <w:rFonts w:ascii="Times New Roman" w:hAnsi="Times New Roman"/>
        </w:rPr>
      </w:pPr>
      <w:r>
        <w:rPr>
          <w:rFonts w:ascii="Times New Roman" w:hAnsi="Times New Roman"/>
        </w:rPr>
        <w:t xml:space="preserve">10. </w:t>
      </w:r>
      <w:r w:rsidR="002679C2" w:rsidRPr="003E5B41">
        <w:rPr>
          <w:rFonts w:ascii="Times New Roman" w:hAnsi="Times New Roman"/>
        </w:rPr>
        <w:t>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w:t>
      </w:r>
    </w:p>
    <w:p w:rsidR="002679C2" w:rsidRPr="003E5B41" w:rsidRDefault="00F568C7" w:rsidP="00F568C7">
      <w:pPr>
        <w:pStyle w:val="Bezodstpw"/>
        <w:jc w:val="both"/>
        <w:rPr>
          <w:rFonts w:ascii="Times New Roman" w:hAnsi="Times New Roman"/>
        </w:rPr>
      </w:pPr>
      <w:r>
        <w:rPr>
          <w:rFonts w:ascii="Times New Roman" w:hAnsi="Times New Roman"/>
        </w:rPr>
        <w:lastRenderedPageBreak/>
        <w:t xml:space="preserve">11. </w:t>
      </w:r>
      <w:r w:rsidR="002679C2" w:rsidRPr="003E5B41">
        <w:rPr>
          <w:rFonts w:ascii="Times New Roman" w:hAnsi="Times New Roman"/>
        </w:rPr>
        <w:t xml:space="preserve">Zamawiający zatrzymuje wadium wraz z odsetkami jeżeli Wykonawca w odpowiedzi na wezwanie, o którym mowa w art. 26 ust. 3 i 3a </w:t>
      </w:r>
      <w:r w:rsidR="002679C2" w:rsidRPr="0094504F">
        <w:rPr>
          <w:rFonts w:ascii="Times New Roman" w:hAnsi="Times New Roman"/>
          <w:szCs w:val="24"/>
        </w:rPr>
        <w:t>ustawy</w:t>
      </w:r>
      <w:r w:rsidR="002679C2">
        <w:rPr>
          <w:rFonts w:ascii="Times New Roman" w:hAnsi="Times New Roman"/>
          <w:szCs w:val="24"/>
        </w:rPr>
        <w:t xml:space="preserve"> pzp</w:t>
      </w:r>
      <w:r w:rsidR="002679C2" w:rsidRPr="003E5B41">
        <w:rPr>
          <w:rFonts w:ascii="Times New Roman" w:hAnsi="Times New Roman"/>
        </w:rPr>
        <w:t xml:space="preserve">, z przyczyn leżących po jego stronie, nie złożył dokumentów lub oświadczeń potwierdzających okoliczności, o których mowa w art. 25 ust. 1 </w:t>
      </w:r>
      <w:r w:rsidR="002679C2" w:rsidRPr="0094504F">
        <w:rPr>
          <w:rFonts w:ascii="Times New Roman" w:hAnsi="Times New Roman"/>
          <w:szCs w:val="24"/>
        </w:rPr>
        <w:t>ustawy</w:t>
      </w:r>
      <w:r w:rsidR="002679C2">
        <w:rPr>
          <w:rFonts w:ascii="Times New Roman" w:hAnsi="Times New Roman"/>
          <w:szCs w:val="24"/>
        </w:rPr>
        <w:t xml:space="preserve"> pzp</w:t>
      </w:r>
      <w:r w:rsidR="002679C2" w:rsidRPr="003E5B41">
        <w:rPr>
          <w:rFonts w:ascii="Times New Roman" w:hAnsi="Times New Roman"/>
        </w:rPr>
        <w:t>, oświadczenia, o którym mowa w art. 25a ust. 1</w:t>
      </w:r>
      <w:r w:rsidR="002679C2" w:rsidRPr="00E820C0">
        <w:rPr>
          <w:rFonts w:ascii="Times New Roman" w:hAnsi="Times New Roman"/>
          <w:szCs w:val="24"/>
        </w:rPr>
        <w:t xml:space="preserve"> </w:t>
      </w:r>
      <w:r w:rsidR="002679C2" w:rsidRPr="0094504F">
        <w:rPr>
          <w:rFonts w:ascii="Times New Roman" w:hAnsi="Times New Roman"/>
          <w:szCs w:val="24"/>
        </w:rPr>
        <w:t>ustawy</w:t>
      </w:r>
      <w:r w:rsidR="002679C2">
        <w:rPr>
          <w:rFonts w:ascii="Times New Roman" w:hAnsi="Times New Roman"/>
          <w:szCs w:val="24"/>
        </w:rPr>
        <w:t xml:space="preserve"> pzp</w:t>
      </w:r>
      <w:r w:rsidR="002679C2" w:rsidRPr="003E5B41">
        <w:rPr>
          <w:rFonts w:ascii="Times New Roman" w:hAnsi="Times New Roman"/>
        </w:rPr>
        <w:t xml:space="preserve">,  pełnomocnictw, lub nie wyraził zgody na poprawienie omyłki, o której mowa w art. 87 ust. 2 pkt 3 </w:t>
      </w:r>
      <w:r w:rsidR="002679C2" w:rsidRPr="0094504F">
        <w:rPr>
          <w:rFonts w:ascii="Times New Roman" w:hAnsi="Times New Roman"/>
          <w:szCs w:val="24"/>
        </w:rPr>
        <w:t>ustawy</w:t>
      </w:r>
      <w:r w:rsidR="002679C2">
        <w:rPr>
          <w:rFonts w:ascii="Times New Roman" w:hAnsi="Times New Roman"/>
          <w:szCs w:val="24"/>
        </w:rPr>
        <w:t xml:space="preserve"> pzp,</w:t>
      </w:r>
      <w:r w:rsidR="002679C2" w:rsidRPr="003E5B41">
        <w:rPr>
          <w:rFonts w:ascii="Times New Roman" w:hAnsi="Times New Roman"/>
        </w:rPr>
        <w:t xml:space="preserve"> co spowodowało brak możliwości wybrania oferty złożonej przez wykonawcę jako najkorzystniejszej. </w:t>
      </w:r>
    </w:p>
    <w:p w:rsidR="002679C2" w:rsidRPr="003E5B41" w:rsidRDefault="00F568C7" w:rsidP="00F568C7">
      <w:pPr>
        <w:pStyle w:val="Bezodstpw"/>
        <w:jc w:val="both"/>
        <w:rPr>
          <w:rFonts w:ascii="Times New Roman" w:hAnsi="Times New Roman"/>
        </w:rPr>
      </w:pPr>
      <w:r>
        <w:rPr>
          <w:rFonts w:ascii="Times New Roman" w:hAnsi="Times New Roman"/>
        </w:rPr>
        <w:t xml:space="preserve">12. </w:t>
      </w:r>
      <w:r w:rsidR="002679C2" w:rsidRPr="003E5B41">
        <w:rPr>
          <w:rFonts w:ascii="Times New Roman" w:hAnsi="Times New Roman"/>
        </w:rPr>
        <w:t>Zamawiający zatrzymuje wadium wraz z odsetkami, jeżeli Wykonawca, którego oferta została wybrana:</w:t>
      </w:r>
    </w:p>
    <w:p w:rsidR="002679C2" w:rsidRPr="0094504F" w:rsidRDefault="002679C2" w:rsidP="00F568C7">
      <w:pPr>
        <w:spacing w:after="0"/>
        <w:ind w:left="709" w:hanging="283"/>
        <w:jc w:val="both"/>
        <w:rPr>
          <w:rFonts w:ascii="Times New Roman" w:hAnsi="Times New Roman"/>
          <w:szCs w:val="24"/>
        </w:rPr>
      </w:pPr>
      <w:r w:rsidRPr="0094504F">
        <w:rPr>
          <w:rFonts w:ascii="Times New Roman" w:hAnsi="Times New Roman"/>
          <w:szCs w:val="24"/>
        </w:rPr>
        <w:t>a) odmówi podpisania umowy w sprawie zamówienia publicznego na warunkach określonych w ofercie,</w:t>
      </w:r>
    </w:p>
    <w:p w:rsidR="002679C2" w:rsidRPr="0094504F" w:rsidRDefault="002679C2" w:rsidP="00F568C7">
      <w:pPr>
        <w:spacing w:after="0"/>
        <w:ind w:left="709" w:hanging="283"/>
        <w:rPr>
          <w:rFonts w:ascii="Times New Roman" w:hAnsi="Times New Roman"/>
          <w:szCs w:val="24"/>
        </w:rPr>
      </w:pPr>
      <w:r w:rsidRPr="0094504F">
        <w:rPr>
          <w:rFonts w:ascii="Times New Roman" w:hAnsi="Times New Roman"/>
          <w:szCs w:val="24"/>
        </w:rPr>
        <w:t>b) nie wniósł wymaganego zabezpieczenia należytego wykonania umowy,</w:t>
      </w:r>
    </w:p>
    <w:p w:rsidR="002679C2" w:rsidRPr="0094504F" w:rsidRDefault="002679C2" w:rsidP="00F568C7">
      <w:pPr>
        <w:spacing w:after="0"/>
        <w:ind w:left="709" w:hanging="283"/>
        <w:rPr>
          <w:rFonts w:ascii="Times New Roman" w:hAnsi="Times New Roman"/>
          <w:szCs w:val="24"/>
        </w:rPr>
      </w:pPr>
      <w:r w:rsidRPr="0094504F">
        <w:rPr>
          <w:rFonts w:ascii="Times New Roman" w:hAnsi="Times New Roman"/>
          <w:szCs w:val="24"/>
        </w:rPr>
        <w:t>c) zawarcie umowy stanie się niemożliwe z przyczyn leżących po stronie Wykonawcy.</w:t>
      </w:r>
    </w:p>
    <w:p w:rsidR="000D749A" w:rsidRDefault="000D749A" w:rsidP="0097375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line="240" w:lineRule="auto"/>
        <w:jc w:val="both"/>
        <w:rPr>
          <w:rFonts w:ascii="Arial" w:eastAsia="Cambria" w:hAnsi="Arial" w:cs="Arial"/>
          <w:bCs/>
          <w:color w:val="auto"/>
          <w:lang w:val="pl-PL"/>
        </w:rPr>
      </w:pPr>
    </w:p>
    <w:p w:rsidR="00F568C7" w:rsidRPr="00973756" w:rsidRDefault="00F568C7" w:rsidP="0097375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line="240" w:lineRule="auto"/>
        <w:jc w:val="both"/>
        <w:rPr>
          <w:rFonts w:ascii="Arial" w:eastAsia="Cambria" w:hAnsi="Arial" w:cs="Arial"/>
          <w:bCs/>
          <w:color w:val="auto"/>
          <w:lang w:val="pl-PL"/>
        </w:rPr>
      </w:pPr>
    </w:p>
    <w:tbl>
      <w:tblPr>
        <w:tblStyle w:val="Tabela-Siatka"/>
        <w:tblW w:w="0" w:type="auto"/>
        <w:tblLook w:val="04A0" w:firstRow="1" w:lastRow="0" w:firstColumn="1" w:lastColumn="0" w:noHBand="0" w:noVBand="1"/>
      </w:tblPr>
      <w:tblGrid>
        <w:gridCol w:w="9480"/>
      </w:tblGrid>
      <w:tr w:rsidR="0097192C" w:rsidTr="0097192C">
        <w:tc>
          <w:tcPr>
            <w:tcW w:w="9630" w:type="dxa"/>
          </w:tcPr>
          <w:p w:rsidR="0097192C" w:rsidRPr="0097192C" w:rsidRDefault="00080D96" w:rsidP="0097192C">
            <w:pPr>
              <w:tabs>
                <w:tab w:val="left" w:pos="567"/>
              </w:tabs>
              <w:spacing w:line="240" w:lineRule="auto"/>
              <w:jc w:val="center"/>
              <w:rPr>
                <w:rFonts w:ascii="Arial" w:eastAsia="Cambria" w:hAnsi="Arial" w:cs="Arial"/>
                <w:b/>
                <w:bCs/>
                <w:lang w:val="pl-PL"/>
              </w:rPr>
            </w:pPr>
            <w:r>
              <w:rPr>
                <w:rFonts w:ascii="Arial" w:eastAsia="Cambria" w:hAnsi="Arial" w:cs="Arial"/>
                <w:b/>
                <w:bCs/>
                <w:lang w:val="pl-PL"/>
              </w:rPr>
              <w:t>10</w:t>
            </w:r>
            <w:r w:rsidR="0097192C" w:rsidRPr="0097192C">
              <w:rPr>
                <w:rFonts w:ascii="Arial" w:eastAsia="Cambria" w:hAnsi="Arial" w:cs="Arial"/>
                <w:b/>
                <w:bCs/>
                <w:lang w:val="pl-PL"/>
              </w:rPr>
              <w:t>.Termin związania ofertą</w:t>
            </w:r>
          </w:p>
        </w:tc>
      </w:tr>
    </w:tbl>
    <w:p w:rsidR="0097192C" w:rsidRPr="004920F6" w:rsidRDefault="0097192C" w:rsidP="0097192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40" w:lineRule="auto"/>
        <w:jc w:val="both"/>
        <w:rPr>
          <w:rFonts w:ascii="Arial" w:eastAsia="Cambria" w:hAnsi="Arial" w:cs="Arial"/>
          <w:bCs/>
          <w:lang w:val="pl-PL"/>
        </w:rPr>
      </w:pPr>
    </w:p>
    <w:p w:rsidR="004920F6" w:rsidRPr="004920F6" w:rsidRDefault="008D72B7" w:rsidP="004920F6">
      <w:pPr>
        <w:spacing w:before="57" w:after="85"/>
        <w:jc w:val="both"/>
        <w:rPr>
          <w:rFonts w:ascii="Arial" w:eastAsia="Times New Roman" w:hAnsi="Arial" w:cs="Arial"/>
          <w:b/>
          <w:bCs/>
        </w:rPr>
      </w:pPr>
      <w:r>
        <w:rPr>
          <w:rFonts w:ascii="Arial" w:eastAsia="Times New Roman" w:hAnsi="Arial" w:cs="Arial"/>
          <w:bCs/>
        </w:rPr>
        <w:t>10.</w:t>
      </w:r>
      <w:r w:rsidR="004920F6" w:rsidRPr="000F0DB0">
        <w:rPr>
          <w:rFonts w:ascii="Arial" w:eastAsia="Times New Roman" w:hAnsi="Arial" w:cs="Arial"/>
          <w:bCs/>
        </w:rPr>
        <w:t>1.</w:t>
      </w:r>
      <w:r w:rsidR="004920F6" w:rsidRPr="004920F6">
        <w:rPr>
          <w:rFonts w:ascii="Arial" w:eastAsia="Times New Roman" w:hAnsi="Arial" w:cs="Arial"/>
        </w:rPr>
        <w:t xml:space="preserve"> </w:t>
      </w:r>
      <w:r w:rsidR="004920F6" w:rsidRPr="004920F6">
        <w:rPr>
          <w:rFonts w:ascii="Arial" w:eastAsia="Times New Roman" w:hAnsi="Arial" w:cs="Arial"/>
          <w:lang w:val="pl-PL"/>
        </w:rPr>
        <w:t>Wykonawcy</w:t>
      </w:r>
      <w:r w:rsidR="004920F6" w:rsidRPr="004920F6">
        <w:rPr>
          <w:rFonts w:ascii="Arial" w:eastAsia="Times New Roman" w:hAnsi="Arial" w:cs="Arial"/>
        </w:rPr>
        <w:t xml:space="preserve"> </w:t>
      </w:r>
      <w:r w:rsidR="00DD7A62">
        <w:rPr>
          <w:rFonts w:ascii="Arial" w:eastAsia="Times New Roman" w:hAnsi="Arial" w:cs="Arial"/>
        </w:rPr>
        <w:t>sk</w:t>
      </w:r>
      <w:r w:rsidR="00BD6CE9">
        <w:rPr>
          <w:rFonts w:ascii="Arial" w:eastAsia="Times New Roman" w:hAnsi="Arial" w:cs="Arial"/>
        </w:rPr>
        <w:t>ład</w:t>
      </w:r>
      <w:r w:rsidR="00DD7A62">
        <w:rPr>
          <w:rFonts w:ascii="Arial" w:eastAsia="Times New Roman" w:hAnsi="Arial" w:cs="Arial"/>
        </w:rPr>
        <w:t>a</w:t>
      </w:r>
      <w:r w:rsidR="00BD6CE9">
        <w:rPr>
          <w:rFonts w:ascii="Arial" w:eastAsia="Times New Roman" w:hAnsi="Arial" w:cs="Arial"/>
        </w:rPr>
        <w:t xml:space="preserve">jący ofertę </w:t>
      </w:r>
      <w:r w:rsidR="004920F6" w:rsidRPr="004920F6">
        <w:rPr>
          <w:rFonts w:ascii="Arial" w:eastAsia="Times New Roman" w:hAnsi="Arial" w:cs="Arial"/>
        </w:rPr>
        <w:t xml:space="preserve">pozostają </w:t>
      </w:r>
      <w:r w:rsidR="00BD6CE9">
        <w:rPr>
          <w:rFonts w:ascii="Arial" w:eastAsia="Times New Roman" w:hAnsi="Arial" w:cs="Arial"/>
        </w:rPr>
        <w:t xml:space="preserve">nią </w:t>
      </w:r>
      <w:r w:rsidR="004920F6" w:rsidRPr="004920F6">
        <w:rPr>
          <w:rFonts w:ascii="Arial" w:eastAsia="Times New Roman" w:hAnsi="Arial" w:cs="Arial"/>
        </w:rPr>
        <w:t xml:space="preserve">związani </w:t>
      </w:r>
      <w:r w:rsidR="004920F6" w:rsidRPr="00DE08F4">
        <w:rPr>
          <w:rFonts w:ascii="Arial" w:eastAsia="Times New Roman" w:hAnsi="Arial" w:cs="Arial"/>
          <w:lang w:val="pl-PL"/>
        </w:rPr>
        <w:t>przez</w:t>
      </w:r>
      <w:r w:rsidR="004920F6" w:rsidRPr="004920F6">
        <w:rPr>
          <w:rFonts w:ascii="Arial" w:eastAsia="Times New Roman" w:hAnsi="Arial" w:cs="Arial"/>
        </w:rPr>
        <w:t xml:space="preserve"> </w:t>
      </w:r>
      <w:r w:rsidR="004920F6" w:rsidRPr="004920F6">
        <w:rPr>
          <w:rFonts w:ascii="Arial" w:eastAsia="Times New Roman" w:hAnsi="Arial" w:cs="Arial"/>
          <w:shd w:val="clear" w:color="auto" w:fill="FFFFFF"/>
        </w:rPr>
        <w:t>30</w:t>
      </w:r>
      <w:r w:rsidR="004920F6" w:rsidRPr="004920F6">
        <w:rPr>
          <w:rFonts w:ascii="Arial" w:eastAsia="Times New Roman" w:hAnsi="Arial" w:cs="Arial"/>
        </w:rPr>
        <w:t xml:space="preserve"> dni.</w:t>
      </w:r>
      <w:r w:rsidR="00BD6CE9">
        <w:rPr>
          <w:rFonts w:ascii="Arial" w:eastAsia="Times New Roman" w:hAnsi="Arial" w:cs="Arial"/>
        </w:rPr>
        <w:t xml:space="preserve"> Bieg terminu związania ofertą rozpoczyna się wraz z upływem terminu składania ofert.</w:t>
      </w:r>
    </w:p>
    <w:p w:rsidR="0097192C" w:rsidRPr="004920F6" w:rsidRDefault="008D72B7" w:rsidP="004920F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40" w:lineRule="auto"/>
        <w:jc w:val="both"/>
        <w:rPr>
          <w:rFonts w:ascii="Arial" w:eastAsia="Cambria" w:hAnsi="Arial" w:cs="Arial"/>
          <w:bCs/>
          <w:lang w:val="pl-PL"/>
        </w:rPr>
      </w:pPr>
      <w:r>
        <w:rPr>
          <w:rFonts w:ascii="Arial" w:eastAsia="Times New Roman" w:hAnsi="Arial" w:cs="Arial"/>
          <w:bCs/>
        </w:rPr>
        <w:t>10.</w:t>
      </w:r>
      <w:r w:rsidR="004920F6" w:rsidRPr="000F0DB0">
        <w:rPr>
          <w:rFonts w:ascii="Arial" w:eastAsia="Times New Roman" w:hAnsi="Arial" w:cs="Arial"/>
          <w:bCs/>
        </w:rPr>
        <w:t>2.</w:t>
      </w:r>
      <w:r w:rsidR="004920F6" w:rsidRPr="004920F6">
        <w:rPr>
          <w:rFonts w:ascii="Arial" w:eastAsia="Times New Roman" w:hAnsi="Arial" w:cs="Arial"/>
        </w:rPr>
        <w:t xml:space="preserve"> </w:t>
      </w:r>
      <w:r w:rsidR="004920F6" w:rsidRPr="001F59A0">
        <w:rPr>
          <w:rFonts w:ascii="Arial" w:eastAsia="Times New Roman" w:hAnsi="Arial" w:cs="Arial"/>
          <w:lang w:val="pl-PL"/>
        </w:rPr>
        <w:t>Wykonawca</w:t>
      </w:r>
      <w:r w:rsidR="004920F6" w:rsidRPr="004920F6">
        <w:rPr>
          <w:rFonts w:ascii="Arial" w:eastAsia="Times New Roman" w:hAnsi="Arial" w:cs="Arial"/>
        </w:rPr>
        <w:t xml:space="preserve"> </w:t>
      </w:r>
      <w:r w:rsidR="004920F6" w:rsidRPr="004920F6">
        <w:rPr>
          <w:rFonts w:ascii="Arial" w:eastAsia="Times New Roman" w:hAnsi="Arial" w:cs="Arial"/>
          <w:lang w:val="pl-PL"/>
        </w:rPr>
        <w:t>samodzielnie</w:t>
      </w:r>
      <w:r w:rsidR="004920F6" w:rsidRPr="004920F6">
        <w:rPr>
          <w:rFonts w:ascii="Arial" w:eastAsia="Times New Roman" w:hAnsi="Arial" w:cs="Arial"/>
        </w:rPr>
        <w:t xml:space="preserve"> lub na wniosek zamawiającego może przedłużyć termin związania ofertą, z tym że zamawiający może tylko raz, co </w:t>
      </w:r>
      <w:r w:rsidR="004920F6" w:rsidRPr="00DE08F4">
        <w:rPr>
          <w:rFonts w:ascii="Arial" w:eastAsia="Times New Roman" w:hAnsi="Arial" w:cs="Arial"/>
          <w:lang w:val="pl-PL"/>
        </w:rPr>
        <w:t>najmniej</w:t>
      </w:r>
      <w:r w:rsidR="004920F6" w:rsidRPr="004920F6">
        <w:rPr>
          <w:rFonts w:ascii="Arial" w:eastAsia="Times New Roman" w:hAnsi="Arial" w:cs="Arial"/>
        </w:rPr>
        <w:t xml:space="preserve"> na 3 dni przed upływem terminu związania ofertą, zwrócić się do wykonawców o wyrażenie zgody na przedłużenie tego terminu o</w:t>
      </w:r>
      <w:r w:rsidR="00DD7A62">
        <w:rPr>
          <w:rFonts w:ascii="Arial" w:eastAsia="Times New Roman" w:hAnsi="Arial" w:cs="Arial"/>
        </w:rPr>
        <w:t> </w:t>
      </w:r>
      <w:r w:rsidR="004920F6" w:rsidRPr="004920F6">
        <w:rPr>
          <w:rFonts w:ascii="Arial" w:eastAsia="Times New Roman" w:hAnsi="Arial" w:cs="Arial"/>
        </w:rPr>
        <w:t xml:space="preserve"> oznaczony okres, nie dłuższy jednak niż 60 dni</w:t>
      </w:r>
      <w:r w:rsidR="00BD6CE9">
        <w:rPr>
          <w:rFonts w:ascii="Arial" w:eastAsia="Times New Roman" w:hAnsi="Arial" w:cs="Arial"/>
        </w:rPr>
        <w:t>.</w:t>
      </w:r>
    </w:p>
    <w:p w:rsidR="00EA2813" w:rsidRDefault="00EA2813" w:rsidP="0097192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40" w:lineRule="auto"/>
        <w:jc w:val="both"/>
        <w:rPr>
          <w:rFonts w:ascii="Arial" w:eastAsia="Cambria" w:hAnsi="Arial" w:cs="Arial"/>
          <w:bCs/>
          <w:lang w:val="pl-PL"/>
        </w:rPr>
      </w:pPr>
    </w:p>
    <w:tbl>
      <w:tblPr>
        <w:tblStyle w:val="Tabela-Siatka"/>
        <w:tblW w:w="0" w:type="auto"/>
        <w:tblLook w:val="04A0" w:firstRow="1" w:lastRow="0" w:firstColumn="1" w:lastColumn="0" w:noHBand="0" w:noVBand="1"/>
      </w:tblPr>
      <w:tblGrid>
        <w:gridCol w:w="9480"/>
      </w:tblGrid>
      <w:tr w:rsidR="004920F6" w:rsidTr="004920F6">
        <w:tc>
          <w:tcPr>
            <w:tcW w:w="9630" w:type="dxa"/>
          </w:tcPr>
          <w:p w:rsidR="004920F6" w:rsidRPr="004920F6" w:rsidRDefault="00080D96" w:rsidP="004920F6">
            <w:pPr>
              <w:tabs>
                <w:tab w:val="left" w:pos="567"/>
              </w:tabs>
              <w:spacing w:line="240" w:lineRule="auto"/>
              <w:jc w:val="center"/>
              <w:rPr>
                <w:rFonts w:ascii="Arial" w:eastAsia="Cambria" w:hAnsi="Arial" w:cs="Arial"/>
                <w:b/>
                <w:bCs/>
                <w:lang w:val="pl-PL"/>
              </w:rPr>
            </w:pPr>
            <w:r>
              <w:rPr>
                <w:rFonts w:ascii="Arial" w:eastAsia="Cambria" w:hAnsi="Arial" w:cs="Arial"/>
                <w:b/>
                <w:bCs/>
                <w:lang w:val="pl-PL"/>
              </w:rPr>
              <w:t>11</w:t>
            </w:r>
            <w:r w:rsidR="004920F6" w:rsidRPr="004920F6">
              <w:rPr>
                <w:rFonts w:ascii="Arial" w:eastAsia="Cambria" w:hAnsi="Arial" w:cs="Arial"/>
                <w:b/>
                <w:bCs/>
                <w:lang w:val="pl-PL"/>
              </w:rPr>
              <w:t>. Opis sposobu przygotowania ofert</w:t>
            </w:r>
          </w:p>
        </w:tc>
      </w:tr>
    </w:tbl>
    <w:p w:rsidR="0097192C" w:rsidRDefault="0097192C" w:rsidP="0097192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40" w:lineRule="auto"/>
        <w:jc w:val="both"/>
        <w:rPr>
          <w:rFonts w:ascii="Arial" w:eastAsia="Cambria" w:hAnsi="Arial" w:cs="Arial"/>
          <w:bCs/>
          <w:lang w:val="pl-PL"/>
        </w:rPr>
      </w:pPr>
    </w:p>
    <w:p w:rsidR="00DE08F4" w:rsidRPr="00217144" w:rsidRDefault="002D3EBF" w:rsidP="002F563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line="240" w:lineRule="auto"/>
        <w:jc w:val="both"/>
        <w:rPr>
          <w:rFonts w:ascii="Arial" w:eastAsia="Cambria" w:hAnsi="Arial" w:cs="Arial"/>
          <w:bCs/>
          <w:color w:val="auto"/>
        </w:rPr>
      </w:pPr>
      <w:r>
        <w:rPr>
          <w:rFonts w:ascii="Arial" w:eastAsia="Cambria" w:hAnsi="Arial" w:cs="Arial"/>
          <w:bCs/>
          <w:lang w:val="pl-PL"/>
        </w:rPr>
        <w:t>11.</w:t>
      </w:r>
      <w:r w:rsidR="00DE08F4" w:rsidRPr="00DE08F4">
        <w:rPr>
          <w:rFonts w:ascii="Arial" w:eastAsia="Cambria" w:hAnsi="Arial" w:cs="Arial"/>
          <w:bCs/>
          <w:lang w:val="pl-PL"/>
        </w:rPr>
        <w:t>1.</w:t>
      </w:r>
      <w:r w:rsidR="00DE08F4">
        <w:rPr>
          <w:rFonts w:ascii="Arial" w:eastAsia="Cambria" w:hAnsi="Arial" w:cs="Arial"/>
          <w:bCs/>
        </w:rPr>
        <w:t xml:space="preserve"> </w:t>
      </w:r>
      <w:r w:rsidR="00DE08F4" w:rsidRPr="00DE08F4">
        <w:rPr>
          <w:rFonts w:ascii="Arial" w:eastAsia="Cambria" w:hAnsi="Arial" w:cs="Arial"/>
          <w:bCs/>
        </w:rPr>
        <w:t xml:space="preserve">Wykonawca składa ofertę z wykorzystaniem </w:t>
      </w:r>
      <w:r w:rsidR="00DE08F4" w:rsidRPr="00DE3837">
        <w:rPr>
          <w:rFonts w:ascii="Arial" w:eastAsia="Cambria" w:hAnsi="Arial" w:cs="Arial"/>
          <w:b/>
          <w:bCs/>
        </w:rPr>
        <w:t>formularza ofertowego</w:t>
      </w:r>
      <w:r w:rsidR="001728B6">
        <w:rPr>
          <w:rFonts w:ascii="Arial" w:eastAsia="Cambria" w:hAnsi="Arial" w:cs="Arial"/>
          <w:b/>
          <w:bCs/>
        </w:rPr>
        <w:t xml:space="preserve"> </w:t>
      </w:r>
      <w:r w:rsidR="00BD6CE9">
        <w:rPr>
          <w:rFonts w:ascii="Arial" w:eastAsia="Cambria" w:hAnsi="Arial" w:cs="Arial"/>
          <w:bCs/>
        </w:rPr>
        <w:t xml:space="preserve">według wzoru </w:t>
      </w:r>
      <w:r w:rsidR="00DE08F4" w:rsidRPr="00DE08F4">
        <w:rPr>
          <w:rFonts w:ascii="Arial" w:eastAsia="Cambria" w:hAnsi="Arial" w:cs="Arial"/>
          <w:bCs/>
        </w:rPr>
        <w:t>stanowiąceg</w:t>
      </w:r>
      <w:r w:rsidR="00DE08F4" w:rsidRPr="00825E60">
        <w:rPr>
          <w:rFonts w:ascii="Arial" w:eastAsia="Cambria" w:hAnsi="Arial" w:cs="Arial"/>
          <w:bCs/>
        </w:rPr>
        <w:t xml:space="preserve">o </w:t>
      </w:r>
      <w:r w:rsidR="00BE0678" w:rsidRPr="002D3EBF">
        <w:rPr>
          <w:rFonts w:ascii="Arial" w:eastAsia="Cambria" w:hAnsi="Arial" w:cs="Arial"/>
          <w:b/>
          <w:bCs/>
        </w:rPr>
        <w:t xml:space="preserve">załącznik nr 1 </w:t>
      </w:r>
      <w:r w:rsidR="00DE08F4" w:rsidRPr="002D3EBF">
        <w:rPr>
          <w:rFonts w:ascii="Arial" w:eastAsia="Cambria" w:hAnsi="Arial" w:cs="Arial"/>
          <w:b/>
          <w:bCs/>
        </w:rPr>
        <w:t>do siwz</w:t>
      </w:r>
      <w:r w:rsidR="008D68A9">
        <w:rPr>
          <w:rFonts w:ascii="Arial" w:eastAsia="Cambria" w:hAnsi="Arial" w:cs="Arial"/>
          <w:bCs/>
        </w:rPr>
        <w:t xml:space="preserve"> </w:t>
      </w:r>
      <w:r w:rsidR="00DE08F4" w:rsidRPr="00825E60">
        <w:rPr>
          <w:rFonts w:ascii="Arial" w:eastAsia="Cambria" w:hAnsi="Arial" w:cs="Arial"/>
          <w:bCs/>
        </w:rPr>
        <w:t>(w formie oryginału).</w:t>
      </w:r>
      <w:r w:rsidR="00BE0678">
        <w:rPr>
          <w:rFonts w:ascii="Arial" w:eastAsia="Cambria" w:hAnsi="Arial" w:cs="Arial"/>
          <w:bCs/>
        </w:rPr>
        <w:t xml:space="preserve"> </w:t>
      </w:r>
      <w:r w:rsidR="00BE0678" w:rsidRPr="00217144">
        <w:rPr>
          <w:rFonts w:ascii="Arial" w:eastAsia="Cambria" w:hAnsi="Arial" w:cs="Arial"/>
          <w:bCs/>
          <w:color w:val="auto"/>
        </w:rPr>
        <w:t>Nieodł</w:t>
      </w:r>
      <w:r w:rsidR="00080D96" w:rsidRPr="00217144">
        <w:rPr>
          <w:rFonts w:ascii="Arial" w:eastAsia="Cambria" w:hAnsi="Arial" w:cs="Arial"/>
          <w:bCs/>
          <w:color w:val="auto"/>
        </w:rPr>
        <w:t>ą</w:t>
      </w:r>
      <w:r w:rsidRPr="00217144">
        <w:rPr>
          <w:rFonts w:ascii="Arial" w:eastAsia="Cambria" w:hAnsi="Arial" w:cs="Arial"/>
          <w:bCs/>
          <w:color w:val="auto"/>
        </w:rPr>
        <w:t>czną i integralną</w:t>
      </w:r>
      <w:r w:rsidR="00BE0678" w:rsidRPr="00217144">
        <w:rPr>
          <w:rFonts w:ascii="Arial" w:eastAsia="Cambria" w:hAnsi="Arial" w:cs="Arial"/>
          <w:bCs/>
          <w:color w:val="auto"/>
        </w:rPr>
        <w:t xml:space="preserve"> częścią ofer</w:t>
      </w:r>
      <w:r w:rsidR="00080D96" w:rsidRPr="00217144">
        <w:rPr>
          <w:rFonts w:ascii="Arial" w:eastAsia="Cambria" w:hAnsi="Arial" w:cs="Arial"/>
          <w:bCs/>
          <w:color w:val="auto"/>
        </w:rPr>
        <w:t>t</w:t>
      </w:r>
      <w:r w:rsidR="00BE0678" w:rsidRPr="00217144">
        <w:rPr>
          <w:rFonts w:ascii="Arial" w:eastAsia="Cambria" w:hAnsi="Arial" w:cs="Arial"/>
          <w:bCs/>
          <w:color w:val="auto"/>
        </w:rPr>
        <w:t>y jest kosztorys ofertowy.</w:t>
      </w:r>
    </w:p>
    <w:p w:rsidR="00DE3837" w:rsidRPr="002D3EBF" w:rsidRDefault="002D3EBF" w:rsidP="002F563F">
      <w:pPr>
        <w:spacing w:after="120"/>
        <w:jc w:val="both"/>
        <w:rPr>
          <w:rFonts w:ascii="Arial" w:eastAsia="Cambria" w:hAnsi="Arial" w:cs="Arial"/>
          <w:b/>
        </w:rPr>
      </w:pPr>
      <w:r>
        <w:rPr>
          <w:rFonts w:ascii="Arial" w:hAnsi="Arial" w:cs="Arial"/>
        </w:rPr>
        <w:t>1</w:t>
      </w:r>
      <w:r w:rsidR="00B06A20">
        <w:rPr>
          <w:rFonts w:ascii="Arial" w:hAnsi="Arial" w:cs="Arial"/>
        </w:rPr>
        <w:t>1.</w:t>
      </w:r>
      <w:r w:rsidR="00DE08F4" w:rsidRPr="00DE08F4">
        <w:rPr>
          <w:rFonts w:ascii="Arial" w:hAnsi="Arial" w:cs="Arial"/>
        </w:rPr>
        <w:t>2</w:t>
      </w:r>
      <w:r w:rsidR="00DE08F4" w:rsidRPr="00DE3837">
        <w:rPr>
          <w:rFonts w:ascii="Arial" w:hAnsi="Arial" w:cs="Arial"/>
        </w:rPr>
        <w:t xml:space="preserve">. Wykonawca </w:t>
      </w:r>
      <w:r w:rsidR="00DE3837" w:rsidRPr="00DE3837">
        <w:rPr>
          <w:rFonts w:ascii="Arial" w:hAnsi="Arial" w:cs="Arial"/>
        </w:rPr>
        <w:t xml:space="preserve">wraz z ofertą </w:t>
      </w:r>
      <w:r w:rsidR="00DE08F4" w:rsidRPr="00DE3837">
        <w:rPr>
          <w:rFonts w:ascii="Arial" w:hAnsi="Arial" w:cs="Arial"/>
        </w:rPr>
        <w:t xml:space="preserve">składa </w:t>
      </w:r>
      <w:r w:rsidR="008D68A9">
        <w:rPr>
          <w:rFonts w:ascii="Arial" w:hAnsi="Arial" w:cs="Arial"/>
          <w:b/>
        </w:rPr>
        <w:t>o</w:t>
      </w:r>
      <w:r w:rsidR="00BD6CE9">
        <w:rPr>
          <w:rFonts w:ascii="Arial" w:hAnsi="Arial" w:cs="Arial"/>
          <w:b/>
        </w:rPr>
        <w:t>świadczenia</w:t>
      </w:r>
      <w:r w:rsidR="00DE3837" w:rsidRPr="00DE3837">
        <w:rPr>
          <w:rFonts w:ascii="Arial" w:hAnsi="Arial" w:cs="Arial"/>
          <w:b/>
        </w:rPr>
        <w:t xml:space="preserve"> wstępne,</w:t>
      </w:r>
      <w:r w:rsidR="00DE3837" w:rsidRPr="00DE3837">
        <w:rPr>
          <w:rFonts w:ascii="Arial" w:eastAsia="Cambria" w:hAnsi="Arial" w:cs="Arial"/>
        </w:rPr>
        <w:t xml:space="preserve"> potwierdzające spełnianie warunków udziału w postępowaniu oraz brak podstaw do wykluczenia z udziału w postępowaniu</w:t>
      </w:r>
      <w:r w:rsidR="00BD6CE9">
        <w:rPr>
          <w:rFonts w:ascii="Arial" w:eastAsia="Cambria" w:hAnsi="Arial" w:cs="Arial"/>
        </w:rPr>
        <w:t xml:space="preserve">, według wzoru </w:t>
      </w:r>
      <w:r w:rsidR="00FB58EE">
        <w:rPr>
          <w:rFonts w:ascii="Arial" w:eastAsia="Cambria" w:hAnsi="Arial" w:cs="Arial"/>
        </w:rPr>
        <w:t xml:space="preserve">stanowiącego </w:t>
      </w:r>
      <w:r w:rsidR="00FB58EE" w:rsidRPr="002D3EBF">
        <w:rPr>
          <w:rFonts w:ascii="Arial" w:eastAsia="Cambria" w:hAnsi="Arial" w:cs="Arial"/>
          <w:b/>
        </w:rPr>
        <w:t>załą</w:t>
      </w:r>
      <w:r w:rsidR="00BD6CE9" w:rsidRPr="002D3EBF">
        <w:rPr>
          <w:rFonts w:ascii="Arial" w:eastAsia="Cambria" w:hAnsi="Arial" w:cs="Arial"/>
          <w:b/>
        </w:rPr>
        <w:t>cznik nr</w:t>
      </w:r>
      <w:r w:rsidRPr="002D3EBF">
        <w:rPr>
          <w:rFonts w:ascii="Arial" w:eastAsia="Cambria" w:hAnsi="Arial" w:cs="Arial"/>
          <w:b/>
        </w:rPr>
        <w:t xml:space="preserve"> 2</w:t>
      </w:r>
      <w:r w:rsidR="009D6059" w:rsidRPr="002D3EBF">
        <w:rPr>
          <w:rFonts w:ascii="Arial" w:eastAsia="Cambria" w:hAnsi="Arial" w:cs="Arial"/>
          <w:b/>
        </w:rPr>
        <w:t xml:space="preserve"> i </w:t>
      </w:r>
      <w:r w:rsidRPr="002D3EBF">
        <w:rPr>
          <w:rFonts w:ascii="Arial" w:eastAsia="Cambria" w:hAnsi="Arial" w:cs="Arial"/>
          <w:b/>
        </w:rPr>
        <w:t>3</w:t>
      </w:r>
      <w:r w:rsidR="00825E60" w:rsidRPr="002D3EBF">
        <w:rPr>
          <w:rFonts w:ascii="Arial" w:eastAsia="Cambria" w:hAnsi="Arial" w:cs="Arial"/>
          <w:b/>
        </w:rPr>
        <w:t xml:space="preserve"> </w:t>
      </w:r>
      <w:r w:rsidR="00BD6CE9" w:rsidRPr="002D3EBF">
        <w:rPr>
          <w:rFonts w:ascii="Arial" w:eastAsia="Cambria" w:hAnsi="Arial" w:cs="Arial"/>
          <w:b/>
        </w:rPr>
        <w:t>do siwz</w:t>
      </w:r>
      <w:r w:rsidR="00825E60" w:rsidRPr="002D3EBF">
        <w:rPr>
          <w:rFonts w:ascii="Arial" w:eastAsia="Cambria" w:hAnsi="Arial" w:cs="Arial"/>
          <w:b/>
        </w:rPr>
        <w:t>.</w:t>
      </w:r>
    </w:p>
    <w:p w:rsidR="00012988" w:rsidRDefault="002D3EBF" w:rsidP="002F563F">
      <w:pPr>
        <w:spacing w:after="120"/>
        <w:jc w:val="both"/>
        <w:rPr>
          <w:rFonts w:ascii="Arial" w:eastAsia="Cambria" w:hAnsi="Arial" w:cs="Arial"/>
        </w:rPr>
      </w:pPr>
      <w:r w:rsidRPr="002D3EBF">
        <w:rPr>
          <w:rFonts w:ascii="Arial" w:eastAsia="Cambria" w:hAnsi="Arial" w:cs="Arial"/>
        </w:rPr>
        <w:t>1</w:t>
      </w:r>
      <w:r w:rsidR="00875692" w:rsidRPr="002D3EBF">
        <w:rPr>
          <w:rFonts w:ascii="Arial" w:eastAsia="Cambria" w:hAnsi="Arial" w:cs="Arial"/>
        </w:rPr>
        <w:t>1.</w:t>
      </w:r>
      <w:r w:rsidR="00B06A20" w:rsidRPr="002D3EBF">
        <w:rPr>
          <w:rFonts w:ascii="Arial" w:eastAsia="Cambria" w:hAnsi="Arial" w:cs="Arial"/>
        </w:rPr>
        <w:t>3.</w:t>
      </w:r>
      <w:r w:rsidR="00875692" w:rsidRPr="002D3EBF">
        <w:rPr>
          <w:rFonts w:ascii="Arial" w:eastAsia="Cambria" w:hAnsi="Arial" w:cs="Arial"/>
        </w:rPr>
        <w:t xml:space="preserve"> </w:t>
      </w:r>
      <w:r w:rsidR="00012988" w:rsidRPr="002D3EBF">
        <w:rPr>
          <w:rFonts w:ascii="Arial" w:eastAsia="Cambria" w:hAnsi="Arial" w:cs="Arial"/>
        </w:rPr>
        <w:t xml:space="preserve">Wykonawca wraz z ofertą składa dowód wniesienia wadium w przypadku, o </w:t>
      </w:r>
      <w:r w:rsidRPr="002D3EBF">
        <w:rPr>
          <w:rFonts w:ascii="Arial" w:eastAsia="Cambria" w:hAnsi="Arial" w:cs="Arial"/>
        </w:rPr>
        <w:t>którym mowa w pkt 9</w:t>
      </w:r>
      <w:r w:rsidR="008556FC" w:rsidRPr="002D3EBF">
        <w:rPr>
          <w:rFonts w:ascii="Arial" w:eastAsia="Cambria" w:hAnsi="Arial" w:cs="Arial"/>
        </w:rPr>
        <w:t xml:space="preserve"> </w:t>
      </w:r>
      <w:r w:rsidR="00012988" w:rsidRPr="002D3EBF">
        <w:rPr>
          <w:rFonts w:ascii="Arial" w:eastAsia="Cambria" w:hAnsi="Arial" w:cs="Arial"/>
        </w:rPr>
        <w:t>(o ile jest wymagane).</w:t>
      </w:r>
    </w:p>
    <w:p w:rsidR="00080D96" w:rsidRDefault="002D3EBF" w:rsidP="002F563F">
      <w:pPr>
        <w:spacing w:after="120"/>
        <w:jc w:val="both"/>
        <w:rPr>
          <w:rFonts w:ascii="Arial" w:eastAsia="Cambria" w:hAnsi="Arial" w:cs="Arial"/>
        </w:rPr>
      </w:pPr>
      <w:r>
        <w:rPr>
          <w:rFonts w:ascii="Arial" w:eastAsia="Cambria" w:hAnsi="Arial" w:cs="Arial"/>
        </w:rPr>
        <w:t>1</w:t>
      </w:r>
      <w:r w:rsidR="00BE0678">
        <w:rPr>
          <w:rFonts w:ascii="Arial" w:eastAsia="Cambria" w:hAnsi="Arial" w:cs="Arial"/>
        </w:rPr>
        <w:t>1.4. Pełnomocnictwo</w:t>
      </w:r>
      <w:r w:rsidR="00080D96">
        <w:rPr>
          <w:rFonts w:ascii="Arial" w:eastAsia="Cambria" w:hAnsi="Arial" w:cs="Arial"/>
        </w:rPr>
        <w:t>, w przypadku gdy</w:t>
      </w:r>
      <w:r w:rsidR="00BE0678">
        <w:rPr>
          <w:rFonts w:ascii="Arial" w:eastAsia="Cambria" w:hAnsi="Arial" w:cs="Arial"/>
        </w:rPr>
        <w:t xml:space="preserve"> </w:t>
      </w:r>
      <w:r w:rsidR="00080D96">
        <w:rPr>
          <w:rFonts w:ascii="Arial" w:eastAsia="Cambria" w:hAnsi="Arial" w:cs="Arial"/>
        </w:rPr>
        <w:t xml:space="preserve">oferta i załączniki nie będą podpisane przez osobę/y wskazaną/e w rejestrze sądowym lub innym dokumencie właściwym dla formy organizacyjnej wykonawcy Z pełnomocnictwa musi jednoznacznie wynikać do jakich czynności prawnych dana osoba/y zastała/y umocowana/e </w:t>
      </w:r>
      <w:r w:rsidR="00080D96" w:rsidRPr="00761FF7">
        <w:rPr>
          <w:rFonts w:ascii="Arial" w:eastAsia="Cambria" w:hAnsi="Arial" w:cs="Arial"/>
          <w:b/>
        </w:rPr>
        <w:t>(</w:t>
      </w:r>
      <w:r w:rsidR="00080D96">
        <w:rPr>
          <w:rFonts w:ascii="Arial" w:eastAsia="Cambria" w:hAnsi="Arial" w:cs="Arial"/>
          <w:b/>
        </w:rPr>
        <w:t xml:space="preserve">składane </w:t>
      </w:r>
      <w:r w:rsidR="00080D96" w:rsidRPr="00761FF7">
        <w:rPr>
          <w:rFonts w:ascii="Arial" w:eastAsia="Cambria" w:hAnsi="Arial" w:cs="Arial"/>
          <w:b/>
        </w:rPr>
        <w:t>w formie oryginału lub kopii poświadczonej przez notariusza za zgodność z oryginałem).</w:t>
      </w:r>
    </w:p>
    <w:p w:rsidR="00DE3837" w:rsidRPr="00E84817" w:rsidRDefault="002D3EBF" w:rsidP="002F563F">
      <w:pPr>
        <w:spacing w:after="120"/>
        <w:jc w:val="both"/>
        <w:rPr>
          <w:rFonts w:ascii="Arial" w:hAnsi="Arial" w:cs="Arial"/>
          <w:u w:val="single"/>
        </w:rPr>
      </w:pPr>
      <w:r w:rsidRPr="000D749A">
        <w:rPr>
          <w:rFonts w:ascii="Arial" w:eastAsia="Cambria" w:hAnsi="Arial" w:cs="Arial"/>
          <w:color w:val="auto"/>
        </w:rPr>
        <w:t>11.5</w:t>
      </w:r>
      <w:r w:rsidR="00716DCB" w:rsidRPr="000D749A">
        <w:rPr>
          <w:rFonts w:ascii="Arial" w:hAnsi="Arial" w:cs="Arial"/>
          <w:color w:val="auto"/>
          <w:u w:val="single"/>
        </w:rPr>
        <w:t>.</w:t>
      </w:r>
      <w:r w:rsidR="00716DCB" w:rsidRPr="00E84817">
        <w:rPr>
          <w:rFonts w:ascii="Arial" w:hAnsi="Arial" w:cs="Arial"/>
          <w:u w:val="single"/>
        </w:rPr>
        <w:t xml:space="preserve"> </w:t>
      </w:r>
      <w:r w:rsidR="00F20B27" w:rsidRPr="00E84817">
        <w:rPr>
          <w:rFonts w:ascii="Arial" w:eastAsia="Times New Roman" w:hAnsi="Arial" w:cs="Arial"/>
          <w:u w:val="single"/>
        </w:rPr>
        <w:t>Przygotowanie oferty:</w:t>
      </w:r>
    </w:p>
    <w:p w:rsidR="004920F6" w:rsidRPr="00DE08F4" w:rsidRDefault="00F20B27" w:rsidP="002F563F">
      <w:pPr>
        <w:spacing w:before="57" w:after="120"/>
        <w:jc w:val="both"/>
        <w:rPr>
          <w:rFonts w:ascii="Arial" w:eastAsia="Times New Roman" w:hAnsi="Arial" w:cs="Arial"/>
          <w:b/>
          <w:bCs/>
        </w:rPr>
      </w:pPr>
      <w:r w:rsidRPr="00F20B27">
        <w:rPr>
          <w:rFonts w:ascii="Arial" w:eastAsia="Times New Roman" w:hAnsi="Arial" w:cs="Arial"/>
          <w:bCs/>
          <w:iCs/>
        </w:rPr>
        <w:t>1</w:t>
      </w:r>
      <w:r w:rsidR="002D3EBF">
        <w:rPr>
          <w:rFonts w:ascii="Arial" w:eastAsia="Times New Roman" w:hAnsi="Arial" w:cs="Arial"/>
          <w:bCs/>
          <w:iCs/>
        </w:rPr>
        <w:t>)</w:t>
      </w:r>
      <w:r>
        <w:rPr>
          <w:rFonts w:ascii="Arial" w:eastAsia="Times New Roman" w:hAnsi="Arial" w:cs="Arial"/>
          <w:b/>
          <w:bCs/>
          <w:iCs/>
        </w:rPr>
        <w:t xml:space="preserve"> </w:t>
      </w:r>
      <w:r w:rsidR="003F63CF" w:rsidRPr="00DE08F4">
        <w:rPr>
          <w:rFonts w:ascii="Arial" w:eastAsia="Times New Roman" w:hAnsi="Arial" w:cs="Arial"/>
        </w:rPr>
        <w:t xml:space="preserve">Oferta musi być sporządzona w języku polskim, </w:t>
      </w:r>
      <w:r w:rsidR="003F63CF">
        <w:rPr>
          <w:rFonts w:ascii="Arial" w:eastAsia="Times New Roman" w:hAnsi="Arial" w:cs="Arial"/>
        </w:rPr>
        <w:t>na komputerze, maszynie do pisania, ręcznie lub inną trwałą techniką, pismem czytelnym.</w:t>
      </w:r>
    </w:p>
    <w:p w:rsidR="004920F6" w:rsidRPr="00DE08F4" w:rsidRDefault="004920F6" w:rsidP="002F563F">
      <w:pPr>
        <w:spacing w:before="57" w:after="120"/>
        <w:jc w:val="both"/>
        <w:rPr>
          <w:rFonts w:ascii="Arial" w:eastAsia="Times New Roman" w:hAnsi="Arial" w:cs="Arial"/>
          <w:b/>
          <w:bCs/>
        </w:rPr>
      </w:pPr>
      <w:r w:rsidRPr="003F63CF">
        <w:rPr>
          <w:rFonts w:ascii="Arial" w:eastAsia="Times New Roman" w:hAnsi="Arial" w:cs="Arial"/>
          <w:bCs/>
        </w:rPr>
        <w:t>2</w:t>
      </w:r>
      <w:r w:rsidR="002D3EBF">
        <w:rPr>
          <w:rFonts w:ascii="Arial" w:eastAsia="Times New Roman" w:hAnsi="Arial" w:cs="Arial"/>
          <w:bCs/>
        </w:rPr>
        <w:t>)</w:t>
      </w:r>
      <w:r w:rsidRPr="00DE08F4">
        <w:rPr>
          <w:rFonts w:ascii="Arial" w:eastAsia="Times New Roman" w:hAnsi="Arial" w:cs="Arial"/>
          <w:b/>
          <w:bCs/>
        </w:rPr>
        <w:t xml:space="preserve"> </w:t>
      </w:r>
      <w:r w:rsidRPr="00DE08F4">
        <w:rPr>
          <w:rFonts w:ascii="Arial" w:eastAsia="Times New Roman" w:hAnsi="Arial" w:cs="Arial"/>
        </w:rPr>
        <w:t>Wykonawca może złożyć w prowadzonym postępowaniu wyłącznie jedną ofertę</w:t>
      </w:r>
      <w:r w:rsidR="0067799D">
        <w:rPr>
          <w:rFonts w:ascii="Arial" w:eastAsia="Times New Roman" w:hAnsi="Arial" w:cs="Arial"/>
        </w:rPr>
        <w:t>.</w:t>
      </w:r>
    </w:p>
    <w:p w:rsidR="003F63CF" w:rsidRPr="003F63CF" w:rsidRDefault="002D3EBF" w:rsidP="002F563F">
      <w:pPr>
        <w:spacing w:before="57" w:after="120"/>
        <w:jc w:val="both"/>
        <w:rPr>
          <w:rFonts w:ascii="Arial" w:eastAsia="Times New Roman" w:hAnsi="Arial" w:cs="Arial"/>
        </w:rPr>
      </w:pPr>
      <w:r>
        <w:rPr>
          <w:rFonts w:ascii="Arial" w:eastAsia="Times New Roman" w:hAnsi="Arial" w:cs="Arial"/>
          <w:bCs/>
        </w:rPr>
        <w:lastRenderedPageBreak/>
        <w:t>3)</w:t>
      </w:r>
      <w:r w:rsidR="004920F6" w:rsidRPr="003F63CF">
        <w:rPr>
          <w:rFonts w:ascii="Arial" w:eastAsia="Times New Roman" w:hAnsi="Arial" w:cs="Arial"/>
          <w:bCs/>
        </w:rPr>
        <w:t xml:space="preserve"> </w:t>
      </w:r>
      <w:r w:rsidR="003F63CF" w:rsidRPr="003F63CF">
        <w:rPr>
          <w:rFonts w:ascii="Arial" w:eastAsia="Times New Roman" w:hAnsi="Arial" w:cs="Arial"/>
          <w:bCs/>
        </w:rPr>
        <w:t>Oferta oraz wszystkie załączniki</w:t>
      </w:r>
      <w:r w:rsidR="003F63CF">
        <w:rPr>
          <w:rFonts w:ascii="Arial" w:eastAsia="Times New Roman" w:hAnsi="Arial" w:cs="Arial"/>
          <w:bCs/>
        </w:rPr>
        <w:t xml:space="preserve"> wymagają podpisu osób uprawnionych do reprezentowania wykonawcy w obrocie gospodarczym, zgodnie z aktem rejestracyjnym, wymaganiami ustawowymi oraz przepisami prawa.</w:t>
      </w:r>
    </w:p>
    <w:p w:rsidR="00F95F3B" w:rsidRDefault="004920F6" w:rsidP="002F563F">
      <w:pPr>
        <w:spacing w:before="57" w:after="120"/>
        <w:jc w:val="both"/>
        <w:rPr>
          <w:rFonts w:ascii="Arial" w:eastAsia="Times New Roman" w:hAnsi="Arial" w:cs="Arial"/>
        </w:rPr>
      </w:pPr>
      <w:r w:rsidRPr="003F63CF">
        <w:rPr>
          <w:rFonts w:ascii="Arial" w:eastAsia="Times New Roman" w:hAnsi="Arial" w:cs="Arial"/>
          <w:bCs/>
        </w:rPr>
        <w:t>4</w:t>
      </w:r>
      <w:r w:rsidR="002D3EBF">
        <w:rPr>
          <w:rFonts w:ascii="Arial" w:eastAsia="Times New Roman" w:hAnsi="Arial" w:cs="Arial"/>
          <w:bCs/>
        </w:rPr>
        <w:t>)</w:t>
      </w:r>
      <w:r w:rsidRPr="00DE08F4">
        <w:rPr>
          <w:rFonts w:ascii="Arial" w:eastAsia="Times New Roman" w:hAnsi="Arial" w:cs="Arial"/>
          <w:b/>
          <w:bCs/>
        </w:rPr>
        <w:t xml:space="preserve"> </w:t>
      </w:r>
      <w:r w:rsidRPr="00DE08F4">
        <w:rPr>
          <w:rFonts w:ascii="Arial" w:eastAsia="Times New Roman" w:hAnsi="Arial" w:cs="Arial"/>
        </w:rPr>
        <w:t>Oferta musi być opatrzona własnoręcznym podpisem wykonawcy lub osoby przez niego upoważnionej. Podpis musi być czytelny, pozwalający na identyfikację osoby podpisującej ofertę. W przypadku złożenia nieczytelnego podpisu powinna być przystawiona pieczątka zawierająca imię i nazwisko osoby podpisującej ofertę.</w:t>
      </w:r>
      <w:r w:rsidR="003F63CF">
        <w:rPr>
          <w:rFonts w:ascii="Arial" w:eastAsia="Times New Roman" w:hAnsi="Arial" w:cs="Arial"/>
        </w:rPr>
        <w:t xml:space="preserve"> W sytuacji, gdy wykonawca nie posiada pieczątki imiennej, powinien na dokumentach złożyć własnoręczny podpis, z którego jednoznacznie wynika brzmienie imienia i nazwiska umożliwiające identyfikację</w:t>
      </w:r>
      <w:r w:rsidR="0067799D">
        <w:rPr>
          <w:rFonts w:ascii="Arial" w:eastAsia="Times New Roman" w:hAnsi="Arial" w:cs="Arial"/>
        </w:rPr>
        <w:t xml:space="preserve"> </w:t>
      </w:r>
      <w:r w:rsidR="003F63CF">
        <w:rPr>
          <w:rFonts w:ascii="Arial" w:eastAsia="Times New Roman" w:hAnsi="Arial" w:cs="Arial"/>
        </w:rPr>
        <w:t>osoby składającej podpis.</w:t>
      </w:r>
    </w:p>
    <w:p w:rsidR="004920F6" w:rsidRDefault="002D3EBF" w:rsidP="002F563F">
      <w:pPr>
        <w:spacing w:before="57" w:after="120"/>
        <w:jc w:val="both"/>
        <w:rPr>
          <w:rFonts w:ascii="Arial" w:eastAsia="Times New Roman" w:hAnsi="Arial" w:cs="Arial"/>
        </w:rPr>
      </w:pPr>
      <w:r>
        <w:rPr>
          <w:rFonts w:ascii="Arial" w:eastAsia="Times New Roman" w:hAnsi="Arial" w:cs="Arial"/>
        </w:rPr>
        <w:t>5)</w:t>
      </w:r>
      <w:r w:rsidR="00F95F3B">
        <w:rPr>
          <w:rFonts w:ascii="Arial" w:eastAsia="Times New Roman" w:hAnsi="Arial" w:cs="Arial"/>
        </w:rPr>
        <w:t xml:space="preserve"> Jeżeli do składania oświadczeń woli w imieniu wykonawcy wymagane jest zastosowanie tzw. reprezentacji łącznej, wówczas wszystkie dokumenty muszą być podpisane przez zobowiązane osoby.</w:t>
      </w:r>
    </w:p>
    <w:p w:rsidR="00D469F4" w:rsidRPr="005D5D1E" w:rsidRDefault="00D469F4" w:rsidP="00D469F4">
      <w:pPr>
        <w:pStyle w:val="Default"/>
        <w:jc w:val="both"/>
        <w:rPr>
          <w:rFonts w:ascii="Arial" w:hAnsi="Arial" w:cs="Arial"/>
          <w:color w:val="auto"/>
          <w:sz w:val="22"/>
          <w:szCs w:val="22"/>
        </w:rPr>
      </w:pPr>
      <w:r w:rsidRPr="005D5D1E">
        <w:rPr>
          <w:rFonts w:ascii="Arial" w:hAnsi="Arial" w:cs="Arial"/>
          <w:color w:val="auto"/>
          <w:sz w:val="22"/>
          <w:szCs w:val="22"/>
        </w:rPr>
        <w:t>6) Ofertę należy złożyć u Zamawiającego przed upływem termin składania ofert, powinna być sporządzona zgodnie z formularzem oferty dołączonym do SIWZ i zawierać wypełnione: formularz oferty, kosztorys ofertowy, potwierdzenie wniesienia wadium oraz załączniki wymagane „</w:t>
      </w:r>
      <w:r w:rsidRPr="005D5D1E">
        <w:rPr>
          <w:rFonts w:ascii="Arial" w:hAnsi="Arial" w:cs="Arial"/>
          <w:bCs/>
          <w:color w:val="auto"/>
          <w:sz w:val="22"/>
          <w:szCs w:val="22"/>
          <w:shd w:val="clear" w:color="auto" w:fill="FABF8F"/>
        </w:rPr>
        <w:t>w celu wstępnego potwierdzenia”</w:t>
      </w:r>
      <w:r w:rsidRPr="005D5D1E">
        <w:rPr>
          <w:rFonts w:ascii="Arial" w:hAnsi="Arial" w:cs="Arial"/>
          <w:bCs/>
          <w:color w:val="auto"/>
          <w:sz w:val="22"/>
          <w:szCs w:val="22"/>
        </w:rPr>
        <w:t xml:space="preserve"> spełniania warunków udziału w postępowaniu</w:t>
      </w:r>
      <w:r w:rsidRPr="005D5D1E">
        <w:rPr>
          <w:rFonts w:ascii="Arial" w:hAnsi="Arial" w:cs="Arial"/>
          <w:color w:val="auto"/>
          <w:sz w:val="22"/>
          <w:szCs w:val="22"/>
        </w:rPr>
        <w:t xml:space="preserve">. </w:t>
      </w:r>
    </w:p>
    <w:p w:rsidR="00D469F4" w:rsidRPr="005D5D1E" w:rsidRDefault="00D469F4" w:rsidP="00D469F4">
      <w:pPr>
        <w:pStyle w:val="Default"/>
        <w:jc w:val="both"/>
        <w:rPr>
          <w:rFonts w:ascii="Arial" w:hAnsi="Arial" w:cs="Arial"/>
          <w:color w:val="auto"/>
          <w:sz w:val="22"/>
          <w:szCs w:val="22"/>
        </w:rPr>
      </w:pPr>
    </w:p>
    <w:p w:rsidR="00D469F4" w:rsidRPr="005D5D1E" w:rsidRDefault="00D469F4" w:rsidP="005D5D1E">
      <w:pPr>
        <w:pStyle w:val="Default"/>
        <w:jc w:val="both"/>
        <w:rPr>
          <w:rFonts w:ascii="Arial" w:hAnsi="Arial" w:cs="Arial"/>
          <w:color w:val="auto"/>
          <w:sz w:val="22"/>
          <w:szCs w:val="22"/>
        </w:rPr>
      </w:pPr>
      <w:r w:rsidRPr="005D5D1E">
        <w:rPr>
          <w:rFonts w:ascii="Arial" w:hAnsi="Arial" w:cs="Arial"/>
          <w:color w:val="auto"/>
          <w:sz w:val="22"/>
          <w:szCs w:val="22"/>
        </w:rPr>
        <w:t xml:space="preserve">7) Formularz oferty, kosztorys ofertowy, oświadczenia należy złożyć w formie oryginału, potwierdzenie wniesienia wadium zgodnie z zapisem rozdz. 9 niniejszego SIWZ. Natomiast pozostałe dokumenty należy złożyć w formie oryginału lub kserokopii poświadczonej „za zgodność z oryginałem” przez Wykonawcę. </w:t>
      </w:r>
    </w:p>
    <w:p w:rsidR="00D469F4" w:rsidRPr="005D5D1E" w:rsidRDefault="00D469F4" w:rsidP="005D5D1E">
      <w:pPr>
        <w:spacing w:before="57" w:after="0" w:line="240" w:lineRule="auto"/>
        <w:ind w:left="-17" w:hanging="17"/>
        <w:jc w:val="both"/>
        <w:rPr>
          <w:rFonts w:ascii="Arial" w:eastAsia="Times New Roman" w:hAnsi="Arial" w:cs="Arial"/>
          <w:strike/>
          <w:color w:val="FF0000"/>
          <w:lang w:val="pl-PL"/>
        </w:rPr>
      </w:pPr>
    </w:p>
    <w:p w:rsidR="00F95F3B" w:rsidRDefault="00D469F4" w:rsidP="005D5D1E">
      <w:pPr>
        <w:spacing w:before="57" w:after="0" w:line="240" w:lineRule="auto"/>
        <w:ind w:left="-17" w:hanging="17"/>
        <w:jc w:val="both"/>
        <w:rPr>
          <w:rFonts w:ascii="Arial" w:eastAsia="Times New Roman" w:hAnsi="Arial" w:cs="Arial"/>
        </w:rPr>
      </w:pPr>
      <w:r w:rsidRPr="005D5D1E">
        <w:rPr>
          <w:rFonts w:ascii="Arial" w:eastAsia="Times New Roman" w:hAnsi="Arial" w:cs="Arial"/>
        </w:rPr>
        <w:t>8</w:t>
      </w:r>
      <w:r w:rsidR="002D3EBF" w:rsidRPr="005D5D1E">
        <w:rPr>
          <w:rFonts w:ascii="Arial" w:eastAsia="Times New Roman" w:hAnsi="Arial" w:cs="Arial"/>
        </w:rPr>
        <w:t>)</w:t>
      </w:r>
      <w:r w:rsidR="00F95F3B" w:rsidRPr="005D5D1E">
        <w:rPr>
          <w:rFonts w:ascii="Arial" w:eastAsia="Times New Roman" w:hAnsi="Arial" w:cs="Arial"/>
        </w:rPr>
        <w:t xml:space="preserve"> Wszelkie miejsca w ofercie, w</w:t>
      </w:r>
      <w:r w:rsidR="00F95F3B" w:rsidRPr="00DE08F4">
        <w:rPr>
          <w:rFonts w:ascii="Arial" w:eastAsia="Times New Roman" w:hAnsi="Arial" w:cs="Arial"/>
        </w:rPr>
        <w:t xml:space="preserve"> których wykonawca naniósł poprawki lub zmiany wpisywanej przez siebie treści powinny być parafowane przez osobę/y uprawnioną/e do reprezentacji.</w:t>
      </w:r>
    </w:p>
    <w:p w:rsidR="00F95F3B" w:rsidRDefault="00D469F4" w:rsidP="002F563F">
      <w:pPr>
        <w:spacing w:before="57" w:after="120"/>
        <w:ind w:left="-17" w:hanging="17"/>
        <w:jc w:val="both"/>
        <w:rPr>
          <w:rFonts w:ascii="Arial" w:eastAsia="Times New Roman" w:hAnsi="Arial" w:cs="Arial"/>
        </w:rPr>
      </w:pPr>
      <w:r>
        <w:rPr>
          <w:rFonts w:ascii="Arial" w:eastAsia="Times New Roman" w:hAnsi="Arial" w:cs="Arial"/>
        </w:rPr>
        <w:t>9</w:t>
      </w:r>
      <w:r w:rsidR="002D3EBF">
        <w:rPr>
          <w:rFonts w:ascii="Arial" w:eastAsia="Times New Roman" w:hAnsi="Arial" w:cs="Arial"/>
        </w:rPr>
        <w:t>)</w:t>
      </w:r>
      <w:r w:rsidR="00F95F3B">
        <w:rPr>
          <w:rFonts w:ascii="Arial" w:eastAsia="Times New Roman" w:hAnsi="Arial" w:cs="Arial"/>
        </w:rPr>
        <w:t xml:space="preserve"> Wszystkie strony oferty powinny być spięte (zszyte) w sposób trwały, zapobiegający możliwości dekompletacji zawartości oferty oraz wszystkie strony oferty wraz z załącznikami powinny być ponumerowane.</w:t>
      </w:r>
    </w:p>
    <w:p w:rsidR="00F95F3B" w:rsidRDefault="00F568C7" w:rsidP="002F563F">
      <w:pPr>
        <w:spacing w:before="57" w:after="120"/>
        <w:ind w:left="-17" w:hanging="17"/>
        <w:jc w:val="both"/>
        <w:rPr>
          <w:rFonts w:ascii="Arial" w:eastAsia="Times New Roman" w:hAnsi="Arial" w:cs="Arial"/>
        </w:rPr>
      </w:pPr>
      <w:r>
        <w:rPr>
          <w:rFonts w:ascii="Arial" w:eastAsia="Times New Roman" w:hAnsi="Arial" w:cs="Arial"/>
        </w:rPr>
        <w:t>1</w:t>
      </w:r>
      <w:r w:rsidR="00D469F4">
        <w:rPr>
          <w:rFonts w:ascii="Arial" w:eastAsia="Times New Roman" w:hAnsi="Arial" w:cs="Arial"/>
        </w:rPr>
        <w:t>0</w:t>
      </w:r>
      <w:r w:rsidR="002D3EBF">
        <w:rPr>
          <w:rFonts w:ascii="Arial" w:eastAsia="Times New Roman" w:hAnsi="Arial" w:cs="Arial"/>
        </w:rPr>
        <w:t>)</w:t>
      </w:r>
      <w:r w:rsidR="00F95F3B">
        <w:rPr>
          <w:rFonts w:ascii="Arial" w:eastAsia="Times New Roman" w:hAnsi="Arial" w:cs="Arial"/>
        </w:rPr>
        <w:t xml:space="preserve"> </w:t>
      </w:r>
      <w:r w:rsidR="00F95F3B" w:rsidRPr="00DE08F4">
        <w:rPr>
          <w:rFonts w:ascii="Arial" w:eastAsia="Times New Roman" w:hAnsi="Arial" w:cs="Arial"/>
        </w:rPr>
        <w:t xml:space="preserve">Dokumenty wchodzące w skład oferty mogą być przedstawiane w formie oryginałów albo poświadczonych za zgodność z oryginałem kopii, z wyłączeniem pełnomocnictw, które muszą mieć formę oryginału. </w:t>
      </w:r>
      <w:r w:rsidR="0018058B">
        <w:rPr>
          <w:rFonts w:ascii="Arial" w:eastAsia="Times New Roman" w:hAnsi="Arial" w:cs="Arial"/>
        </w:rPr>
        <w:t xml:space="preserve">UWAGA: </w:t>
      </w:r>
      <w:r w:rsidR="0018058B" w:rsidRPr="0018058B">
        <w:rPr>
          <w:rFonts w:ascii="Arial" w:hAnsi="Arial" w:cs="Arial"/>
        </w:rPr>
        <w:t xml:space="preserve">Warunkiem uznania kopii za dokument jest umieszczenie na każdej stronie kopii oświadczenia za zgodność z oryginałem i złożenie podpisu osoby/osób uprawnionych do reprezentowania </w:t>
      </w:r>
      <w:r w:rsidR="00F95F3B" w:rsidRPr="00DE08F4">
        <w:rPr>
          <w:rFonts w:ascii="Arial" w:eastAsia="Times New Roman" w:hAnsi="Arial" w:cs="Arial"/>
        </w:rPr>
        <w:t>wykonawcy.</w:t>
      </w:r>
    </w:p>
    <w:p w:rsidR="00F95F3B" w:rsidRDefault="00F95F3B" w:rsidP="002F563F">
      <w:pPr>
        <w:spacing w:before="57" w:after="120"/>
        <w:ind w:left="-17" w:hanging="17"/>
        <w:jc w:val="both"/>
        <w:rPr>
          <w:rFonts w:ascii="Arial" w:eastAsia="Times New Roman" w:hAnsi="Arial" w:cs="Arial"/>
        </w:rPr>
      </w:pPr>
      <w:r>
        <w:rPr>
          <w:rFonts w:ascii="Arial" w:eastAsia="Times New Roman" w:hAnsi="Arial" w:cs="Arial"/>
        </w:rPr>
        <w:t>1</w:t>
      </w:r>
      <w:r w:rsidR="00D469F4">
        <w:rPr>
          <w:rFonts w:ascii="Arial" w:eastAsia="Times New Roman" w:hAnsi="Arial" w:cs="Arial"/>
        </w:rPr>
        <w:t>1</w:t>
      </w:r>
      <w:r w:rsidR="002D3EBF">
        <w:rPr>
          <w:rFonts w:ascii="Arial" w:eastAsia="Times New Roman" w:hAnsi="Arial" w:cs="Arial"/>
        </w:rPr>
        <w:t>)</w:t>
      </w:r>
      <w:r>
        <w:rPr>
          <w:rFonts w:ascii="Arial" w:eastAsia="Times New Roman" w:hAnsi="Arial" w:cs="Arial"/>
        </w:rPr>
        <w:t xml:space="preserve"> </w:t>
      </w:r>
      <w:r w:rsidRPr="00DE08F4">
        <w:rPr>
          <w:rFonts w:ascii="Arial" w:eastAsia="Times New Roman" w:hAnsi="Arial" w:cs="Arial"/>
        </w:rPr>
        <w:t>Zamawiający zażąda przedstawienia oryginału lub potwierdzonej kopii dokumentu w sytuacji, gdy przedstawiona przez wykonawcę kopia dokumentu będzie nieczytelna lub będzie budzić wątpliwości, co do jej prawdziwości.</w:t>
      </w:r>
    </w:p>
    <w:p w:rsidR="00F95F3B" w:rsidRDefault="002D3EBF" w:rsidP="002F563F">
      <w:pPr>
        <w:spacing w:before="57" w:after="120"/>
        <w:ind w:left="-17" w:hanging="17"/>
        <w:jc w:val="both"/>
        <w:rPr>
          <w:rFonts w:ascii="Arial" w:eastAsia="Times New Roman" w:hAnsi="Arial" w:cs="Arial"/>
        </w:rPr>
      </w:pPr>
      <w:r>
        <w:rPr>
          <w:rFonts w:ascii="Arial" w:eastAsia="Times New Roman" w:hAnsi="Arial" w:cs="Arial"/>
        </w:rPr>
        <w:t>1</w:t>
      </w:r>
      <w:r w:rsidR="00D469F4">
        <w:rPr>
          <w:rFonts w:ascii="Arial" w:eastAsia="Times New Roman" w:hAnsi="Arial" w:cs="Arial"/>
        </w:rPr>
        <w:t>2</w:t>
      </w:r>
      <w:r>
        <w:rPr>
          <w:rFonts w:ascii="Arial" w:eastAsia="Times New Roman" w:hAnsi="Arial" w:cs="Arial"/>
        </w:rPr>
        <w:t>)</w:t>
      </w:r>
      <w:r w:rsidR="00F95F3B">
        <w:rPr>
          <w:rFonts w:ascii="Arial" w:eastAsia="Times New Roman" w:hAnsi="Arial" w:cs="Arial"/>
        </w:rPr>
        <w:t xml:space="preserve"> </w:t>
      </w:r>
      <w:r w:rsidR="00F95F3B" w:rsidRPr="00DE08F4">
        <w:rPr>
          <w:rFonts w:ascii="Arial" w:eastAsia="Times New Roman" w:hAnsi="Arial" w:cs="Arial"/>
        </w:rPr>
        <w:t>Żadne dokumenty wchodzące w skład oferty, w tym również przedstawione w formie oryginałów, nie podlegają zwrotowi.</w:t>
      </w:r>
    </w:p>
    <w:p w:rsidR="00A5101B" w:rsidRDefault="00A5101B">
      <w:pPr>
        <w:spacing w:after="0" w:line="240" w:lineRule="auto"/>
        <w:rPr>
          <w:rFonts w:ascii="Arial" w:eastAsia="Times New Roman" w:hAnsi="Arial" w:cs="Arial"/>
        </w:rPr>
      </w:pPr>
    </w:p>
    <w:p w:rsidR="006B761A" w:rsidRDefault="006B761A">
      <w:pPr>
        <w:spacing w:after="0" w:line="240" w:lineRule="auto"/>
        <w:rPr>
          <w:rFonts w:ascii="Arial" w:eastAsia="Times New Roman" w:hAnsi="Arial" w:cs="Arial"/>
        </w:rPr>
      </w:pPr>
    </w:p>
    <w:p w:rsidR="006B761A" w:rsidRDefault="006B761A">
      <w:pPr>
        <w:spacing w:after="0" w:line="240" w:lineRule="auto"/>
        <w:rPr>
          <w:rFonts w:ascii="Arial" w:eastAsia="Times New Roman" w:hAnsi="Arial" w:cs="Arial"/>
        </w:rPr>
      </w:pPr>
    </w:p>
    <w:p w:rsidR="00893C85" w:rsidRDefault="00893C85">
      <w:pPr>
        <w:spacing w:after="0" w:line="240" w:lineRule="auto"/>
        <w:rPr>
          <w:rFonts w:ascii="Arial" w:eastAsia="Times New Roman" w:hAnsi="Arial" w:cs="Arial"/>
        </w:rPr>
      </w:pPr>
    </w:p>
    <w:tbl>
      <w:tblPr>
        <w:tblStyle w:val="Tabela-Siatka"/>
        <w:tblW w:w="0" w:type="auto"/>
        <w:tblInd w:w="-17" w:type="dxa"/>
        <w:tblLook w:val="04A0" w:firstRow="1" w:lastRow="0" w:firstColumn="1" w:lastColumn="0" w:noHBand="0" w:noVBand="1"/>
      </w:tblPr>
      <w:tblGrid>
        <w:gridCol w:w="9497"/>
      </w:tblGrid>
      <w:tr w:rsidR="00FF3D68" w:rsidTr="00FF3D68">
        <w:tc>
          <w:tcPr>
            <w:tcW w:w="9630" w:type="dxa"/>
          </w:tcPr>
          <w:p w:rsidR="00FF3D68" w:rsidRPr="00FF3D68" w:rsidRDefault="00080D96" w:rsidP="00FF3D68">
            <w:pPr>
              <w:spacing w:before="57" w:after="85"/>
              <w:jc w:val="center"/>
              <w:rPr>
                <w:rFonts w:ascii="Arial" w:eastAsia="Times New Roman" w:hAnsi="Arial" w:cs="Arial"/>
                <w:b/>
              </w:rPr>
            </w:pPr>
            <w:r>
              <w:rPr>
                <w:rFonts w:ascii="Arial" w:eastAsia="Times New Roman" w:hAnsi="Arial" w:cs="Arial"/>
                <w:b/>
              </w:rPr>
              <w:t>12</w:t>
            </w:r>
            <w:r w:rsidR="00FF3D68" w:rsidRPr="00FF3D68">
              <w:rPr>
                <w:rFonts w:ascii="Arial" w:eastAsia="Times New Roman" w:hAnsi="Arial" w:cs="Arial"/>
                <w:b/>
              </w:rPr>
              <w:t>. Miejsce oraz termin składania i otwarcia ofert</w:t>
            </w:r>
          </w:p>
        </w:tc>
      </w:tr>
    </w:tbl>
    <w:p w:rsidR="00FF3D68" w:rsidRDefault="00FF3D68" w:rsidP="00F95F3B">
      <w:pPr>
        <w:spacing w:before="57" w:after="85"/>
        <w:ind w:left="-17" w:hanging="17"/>
        <w:jc w:val="both"/>
        <w:rPr>
          <w:rFonts w:ascii="Arial" w:eastAsia="Times New Roman" w:hAnsi="Arial" w:cs="Arial"/>
        </w:rPr>
      </w:pPr>
    </w:p>
    <w:p w:rsidR="004920F6" w:rsidRPr="00DE08F4" w:rsidRDefault="002D3EBF" w:rsidP="004920F6">
      <w:pPr>
        <w:spacing w:before="57" w:after="85"/>
        <w:ind w:left="-17" w:hanging="17"/>
        <w:jc w:val="both"/>
        <w:rPr>
          <w:rFonts w:ascii="Arial" w:hAnsi="Arial" w:cs="Arial"/>
        </w:rPr>
      </w:pPr>
      <w:r>
        <w:rPr>
          <w:rFonts w:ascii="Arial" w:eastAsia="Times New Roman" w:hAnsi="Arial" w:cs="Arial"/>
          <w:bCs/>
        </w:rPr>
        <w:t>12.</w:t>
      </w:r>
      <w:r w:rsidR="002F563F">
        <w:rPr>
          <w:rFonts w:ascii="Arial" w:eastAsia="Times New Roman" w:hAnsi="Arial" w:cs="Arial"/>
          <w:bCs/>
        </w:rPr>
        <w:t>1</w:t>
      </w:r>
      <w:r w:rsidR="00F95F3B" w:rsidRPr="00F95F3B">
        <w:rPr>
          <w:rFonts w:ascii="Arial" w:eastAsia="Times New Roman" w:hAnsi="Arial" w:cs="Arial"/>
          <w:bCs/>
        </w:rPr>
        <w:t>.</w:t>
      </w:r>
      <w:r w:rsidR="00F95F3B">
        <w:rPr>
          <w:rFonts w:ascii="Arial" w:eastAsia="Times New Roman" w:hAnsi="Arial" w:cs="Arial"/>
          <w:b/>
          <w:bCs/>
        </w:rPr>
        <w:t xml:space="preserve"> </w:t>
      </w:r>
      <w:r w:rsidR="004920F6" w:rsidRPr="00DE08F4">
        <w:rPr>
          <w:rFonts w:ascii="Arial" w:eastAsia="Times New Roman" w:hAnsi="Arial" w:cs="Arial"/>
          <w:iCs/>
        </w:rPr>
        <w:t>Ofert</w:t>
      </w:r>
      <w:r w:rsidR="004920F6" w:rsidRPr="00DE08F4">
        <w:rPr>
          <w:rFonts w:ascii="Arial" w:hAnsi="Arial" w:cs="Arial"/>
        </w:rPr>
        <w:t xml:space="preserve">ę należy złożyć w zamkniętej kopercie, zapieczętowanej w sposób gwarantujący zachowanie w poufności jej treści oraz zabezpieczającej jej nienaruszalność do terminu otwarcia ofert. </w:t>
      </w:r>
      <w:r w:rsidR="004920F6" w:rsidRPr="00DE08F4">
        <w:rPr>
          <w:rFonts w:ascii="Arial" w:eastAsia="Times New Roman" w:hAnsi="Arial" w:cs="Arial"/>
        </w:rPr>
        <w:t xml:space="preserve">Koperta zawierająca ofertę winna być zaadresowana do zamawiającego na adres podany </w:t>
      </w:r>
      <w:r w:rsidR="004920F6" w:rsidRPr="00FD66FF">
        <w:rPr>
          <w:rFonts w:ascii="Arial" w:eastAsia="Times New Roman" w:hAnsi="Arial" w:cs="Arial"/>
        </w:rPr>
        <w:t>w pkt I</w:t>
      </w:r>
      <w:r w:rsidR="00D2151E">
        <w:rPr>
          <w:rFonts w:ascii="Arial" w:eastAsia="Times New Roman" w:hAnsi="Arial" w:cs="Arial"/>
        </w:rPr>
        <w:t xml:space="preserve"> niniejszej s</w:t>
      </w:r>
      <w:r w:rsidR="004920F6" w:rsidRPr="00DE08F4">
        <w:rPr>
          <w:rFonts w:ascii="Arial" w:eastAsia="Times New Roman" w:hAnsi="Arial" w:cs="Arial"/>
        </w:rPr>
        <w:t>i</w:t>
      </w:r>
      <w:r w:rsidR="00D2151E">
        <w:rPr>
          <w:rFonts w:ascii="Arial" w:eastAsia="Times New Roman" w:hAnsi="Arial" w:cs="Arial"/>
        </w:rPr>
        <w:t>wz</w:t>
      </w:r>
      <w:r w:rsidR="004920F6" w:rsidRPr="00DE08F4">
        <w:rPr>
          <w:rFonts w:ascii="Arial" w:eastAsia="Times New Roman" w:hAnsi="Arial" w:cs="Arial"/>
        </w:rPr>
        <w:t xml:space="preserve"> oraz oznaczona w sposób następujący:</w:t>
      </w:r>
    </w:p>
    <w:tbl>
      <w:tblPr>
        <w:tblW w:w="0" w:type="auto"/>
        <w:tblInd w:w="1048" w:type="dxa"/>
        <w:tblLayout w:type="fixed"/>
        <w:tblCellMar>
          <w:top w:w="55" w:type="dxa"/>
          <w:left w:w="55" w:type="dxa"/>
          <w:bottom w:w="55" w:type="dxa"/>
          <w:right w:w="55" w:type="dxa"/>
        </w:tblCellMar>
        <w:tblLook w:val="0000" w:firstRow="0" w:lastRow="0" w:firstColumn="0" w:lastColumn="0" w:noHBand="0" w:noVBand="0"/>
      </w:tblPr>
      <w:tblGrid>
        <w:gridCol w:w="7512"/>
      </w:tblGrid>
      <w:tr w:rsidR="004920F6" w:rsidRPr="00807112" w:rsidTr="00701AE3">
        <w:trPr>
          <w:trHeight w:val="1395"/>
        </w:trPr>
        <w:tc>
          <w:tcPr>
            <w:tcW w:w="7512" w:type="dxa"/>
            <w:tcBorders>
              <w:top w:val="single" w:sz="2" w:space="0" w:color="000000"/>
              <w:left w:val="single" w:sz="2" w:space="0" w:color="000000"/>
              <w:bottom w:val="single" w:sz="2" w:space="0" w:color="000000"/>
              <w:right w:val="single" w:sz="2" w:space="0" w:color="000000"/>
            </w:tcBorders>
            <w:shd w:val="clear" w:color="auto" w:fill="auto"/>
          </w:tcPr>
          <w:p w:rsidR="00FD66FF" w:rsidRPr="00807112" w:rsidRDefault="00E83815" w:rsidP="00FD66FF">
            <w:pPr>
              <w:autoSpaceDE w:val="0"/>
              <w:spacing w:line="100" w:lineRule="atLeast"/>
              <w:jc w:val="both"/>
              <w:rPr>
                <w:rFonts w:ascii="Arial" w:hAnsi="Arial" w:cs="Arial"/>
                <w:color w:val="auto"/>
              </w:rPr>
            </w:pPr>
            <w:r w:rsidRPr="00807112">
              <w:rPr>
                <w:rFonts w:ascii="Arial" w:eastAsia="Times New Roman" w:hAnsi="Arial" w:cs="Arial"/>
                <w:b/>
                <w:bCs/>
                <w:color w:val="auto"/>
              </w:rPr>
              <w:lastRenderedPageBreak/>
              <w:t>Oferta</w:t>
            </w:r>
            <w:r w:rsidR="00B06A20" w:rsidRPr="00807112">
              <w:rPr>
                <w:rFonts w:ascii="Arial" w:eastAsia="Times New Roman" w:hAnsi="Arial" w:cs="Arial"/>
                <w:b/>
                <w:bCs/>
                <w:color w:val="auto"/>
              </w:rPr>
              <w:t xml:space="preserve"> w przetargu nieograniczonym</w:t>
            </w:r>
            <w:r w:rsidRPr="00807112">
              <w:rPr>
                <w:rFonts w:ascii="Arial" w:eastAsia="Times New Roman" w:hAnsi="Arial" w:cs="Arial"/>
                <w:b/>
                <w:bCs/>
                <w:color w:val="auto"/>
              </w:rPr>
              <w:t xml:space="preserve"> na: </w:t>
            </w:r>
            <w:r w:rsidR="00FD66FF" w:rsidRPr="00807112">
              <w:rPr>
                <w:rFonts w:ascii="Arial" w:eastAsia="Times New Roman" w:hAnsi="Arial" w:cs="Arial"/>
                <w:b/>
                <w:bCs/>
                <w:color w:val="auto"/>
              </w:rPr>
              <w:t>„</w:t>
            </w:r>
            <w:r w:rsidR="00FD1540" w:rsidRPr="00807112">
              <w:rPr>
                <w:rFonts w:ascii="Arial" w:eastAsia="Arial" w:hAnsi="Arial" w:cs="Arial"/>
                <w:b/>
                <w:bCs/>
                <w:color w:val="auto"/>
                <w:kern w:val="1"/>
                <w:lang w:val="pl-PL"/>
              </w:rPr>
              <w:t>Rozbudowę i modernizację stacji uzdatniania wody w</w:t>
            </w:r>
            <w:r w:rsidR="004F2665" w:rsidRPr="00807112">
              <w:rPr>
                <w:rFonts w:ascii="Arial" w:eastAsia="Arial" w:hAnsi="Arial" w:cs="Arial"/>
                <w:b/>
                <w:bCs/>
                <w:color w:val="auto"/>
                <w:kern w:val="1"/>
                <w:lang w:val="pl-PL"/>
              </w:rPr>
              <w:t>e</w:t>
            </w:r>
            <w:r w:rsidR="00FD1540" w:rsidRPr="00807112">
              <w:rPr>
                <w:rFonts w:ascii="Arial" w:eastAsia="Arial" w:hAnsi="Arial" w:cs="Arial"/>
                <w:b/>
                <w:bCs/>
                <w:color w:val="auto"/>
                <w:kern w:val="1"/>
                <w:lang w:val="pl-PL"/>
              </w:rPr>
              <w:t xml:space="preserve"> </w:t>
            </w:r>
            <w:r w:rsidR="004F2665" w:rsidRPr="00807112">
              <w:rPr>
                <w:rFonts w:ascii="Arial" w:eastAsia="Arial" w:hAnsi="Arial" w:cs="Arial"/>
                <w:b/>
                <w:bCs/>
                <w:color w:val="auto"/>
                <w:kern w:val="1"/>
                <w:lang w:val="pl-PL"/>
              </w:rPr>
              <w:t>Wróblewie</w:t>
            </w:r>
            <w:r w:rsidR="00FD66FF" w:rsidRPr="00807112">
              <w:rPr>
                <w:rFonts w:ascii="Arial" w:eastAsia="Arial" w:hAnsi="Arial" w:cs="Arial"/>
                <w:b/>
                <w:bCs/>
                <w:color w:val="auto"/>
              </w:rPr>
              <w:t>”</w:t>
            </w:r>
          </w:p>
          <w:p w:rsidR="004920F6" w:rsidRPr="00807112" w:rsidRDefault="004920F6" w:rsidP="0083561E">
            <w:pPr>
              <w:snapToGrid w:val="0"/>
              <w:spacing w:line="100" w:lineRule="atLeast"/>
              <w:jc w:val="center"/>
              <w:rPr>
                <w:color w:val="auto"/>
              </w:rPr>
            </w:pPr>
            <w:r w:rsidRPr="00807112">
              <w:rPr>
                <w:rFonts w:ascii="Arial" w:hAnsi="Arial" w:cs="Arial"/>
                <w:b/>
                <w:bCs/>
                <w:color w:val="auto"/>
              </w:rPr>
              <w:t>Nie otwierać przed godz.1</w:t>
            </w:r>
            <w:r w:rsidR="004F2665" w:rsidRPr="00807112">
              <w:rPr>
                <w:rFonts w:ascii="Arial" w:hAnsi="Arial" w:cs="Arial"/>
                <w:b/>
                <w:bCs/>
                <w:color w:val="auto"/>
              </w:rPr>
              <w:t>1:</w:t>
            </w:r>
            <w:r w:rsidRPr="00807112">
              <w:rPr>
                <w:rFonts w:ascii="Arial" w:hAnsi="Arial" w:cs="Arial"/>
                <w:b/>
                <w:bCs/>
                <w:color w:val="auto"/>
              </w:rPr>
              <w:t xml:space="preserve">15 dnia </w:t>
            </w:r>
            <w:r w:rsidR="0083561E" w:rsidRPr="00807112">
              <w:rPr>
                <w:rFonts w:ascii="Arial" w:hAnsi="Arial" w:cs="Arial"/>
                <w:b/>
                <w:bCs/>
                <w:color w:val="auto"/>
              </w:rPr>
              <w:t>21</w:t>
            </w:r>
            <w:r w:rsidR="00080D96" w:rsidRPr="00807112">
              <w:rPr>
                <w:rFonts w:ascii="Arial" w:hAnsi="Arial" w:cs="Arial"/>
                <w:b/>
                <w:bCs/>
                <w:color w:val="auto"/>
              </w:rPr>
              <w:t>.0</w:t>
            </w:r>
            <w:r w:rsidR="0094103B" w:rsidRPr="00807112">
              <w:rPr>
                <w:rFonts w:ascii="Arial" w:hAnsi="Arial" w:cs="Arial"/>
                <w:b/>
                <w:bCs/>
                <w:color w:val="auto"/>
              </w:rPr>
              <w:t>3</w:t>
            </w:r>
            <w:r w:rsidR="00FD66FF" w:rsidRPr="00807112">
              <w:rPr>
                <w:rFonts w:ascii="Arial" w:hAnsi="Arial" w:cs="Arial"/>
                <w:b/>
                <w:bCs/>
                <w:color w:val="auto"/>
              </w:rPr>
              <w:t>.</w:t>
            </w:r>
            <w:r w:rsidR="00080D96" w:rsidRPr="00807112">
              <w:rPr>
                <w:rFonts w:ascii="Arial" w:hAnsi="Arial" w:cs="Arial"/>
                <w:b/>
                <w:bCs/>
                <w:color w:val="auto"/>
              </w:rPr>
              <w:t>2017</w:t>
            </w:r>
            <w:r w:rsidRPr="00807112">
              <w:rPr>
                <w:rFonts w:ascii="Arial" w:hAnsi="Arial" w:cs="Arial"/>
                <w:b/>
                <w:bCs/>
                <w:color w:val="auto"/>
              </w:rPr>
              <w:t xml:space="preserve"> r.</w:t>
            </w:r>
          </w:p>
        </w:tc>
      </w:tr>
    </w:tbl>
    <w:p w:rsidR="004920F6" w:rsidRPr="00807112" w:rsidRDefault="004920F6" w:rsidP="004920F6">
      <w:pPr>
        <w:pStyle w:val="pkt"/>
        <w:tabs>
          <w:tab w:val="left" w:pos="426"/>
          <w:tab w:val="left" w:leader="dot" w:pos="5760"/>
          <w:tab w:val="left" w:leader="dot" w:pos="8100"/>
        </w:tabs>
        <w:spacing w:before="0" w:after="0"/>
        <w:ind w:left="0" w:firstLine="0"/>
        <w:rPr>
          <w:rFonts w:ascii="Arial" w:hAnsi="Arial" w:cs="Arial"/>
          <w:sz w:val="22"/>
          <w:szCs w:val="22"/>
          <w:lang w:val="de-DE"/>
        </w:rPr>
      </w:pPr>
    </w:p>
    <w:p w:rsidR="006933CE" w:rsidRPr="00807112" w:rsidRDefault="002D3EBF" w:rsidP="006933CE">
      <w:pPr>
        <w:spacing w:before="57" w:after="85"/>
        <w:jc w:val="both"/>
        <w:rPr>
          <w:rFonts w:ascii="Arial" w:eastAsia="Times New Roman" w:hAnsi="Arial" w:cs="Arial"/>
          <w:b/>
          <w:bCs/>
          <w:color w:val="auto"/>
        </w:rPr>
      </w:pPr>
      <w:r w:rsidRPr="00807112">
        <w:rPr>
          <w:rFonts w:ascii="Arial" w:eastAsia="Times New Roman" w:hAnsi="Arial" w:cs="Arial"/>
          <w:bCs/>
          <w:color w:val="auto"/>
        </w:rPr>
        <w:t>12.</w:t>
      </w:r>
      <w:r w:rsidR="00A2359E" w:rsidRPr="00807112">
        <w:rPr>
          <w:rFonts w:ascii="Arial" w:eastAsia="Times New Roman" w:hAnsi="Arial" w:cs="Arial"/>
          <w:bCs/>
          <w:color w:val="auto"/>
        </w:rPr>
        <w:t>2</w:t>
      </w:r>
      <w:r w:rsidR="004920F6" w:rsidRPr="00807112">
        <w:rPr>
          <w:rFonts w:ascii="Arial" w:eastAsia="Times New Roman" w:hAnsi="Arial" w:cs="Arial"/>
          <w:bCs/>
          <w:color w:val="auto"/>
        </w:rPr>
        <w:t>.</w:t>
      </w:r>
      <w:r w:rsidR="004920F6" w:rsidRPr="00807112">
        <w:rPr>
          <w:rFonts w:ascii="Arial" w:eastAsia="Times New Roman" w:hAnsi="Arial" w:cs="Arial"/>
          <w:b/>
          <w:bCs/>
          <w:color w:val="auto"/>
        </w:rPr>
        <w:t xml:space="preserve"> </w:t>
      </w:r>
      <w:r w:rsidR="006933CE" w:rsidRPr="00807112">
        <w:rPr>
          <w:rFonts w:ascii="Arial" w:eastAsia="Times New Roman" w:hAnsi="Arial" w:cs="Arial"/>
          <w:color w:val="auto"/>
        </w:rPr>
        <w:t xml:space="preserve">Ofertę należy przesłać/złożyć w </w:t>
      </w:r>
      <w:r w:rsidR="00D469F4" w:rsidRPr="00807112">
        <w:rPr>
          <w:rFonts w:ascii="Arial" w:eastAsia="Times New Roman" w:hAnsi="Arial" w:cs="Arial"/>
          <w:color w:val="auto"/>
        </w:rPr>
        <w:t>pok. Nr 12</w:t>
      </w:r>
      <w:r w:rsidR="006933CE" w:rsidRPr="00807112">
        <w:rPr>
          <w:rFonts w:ascii="Arial" w:eastAsia="Times New Roman" w:hAnsi="Arial" w:cs="Arial"/>
          <w:color w:val="auto"/>
        </w:rPr>
        <w:t xml:space="preserve"> - adres zamawiającego podany w pkt I siwz, </w:t>
      </w:r>
      <w:r w:rsidR="00080D96" w:rsidRPr="00807112">
        <w:rPr>
          <w:rFonts w:ascii="Arial" w:eastAsia="Times New Roman" w:hAnsi="Arial" w:cs="Arial"/>
          <w:b/>
          <w:bCs/>
          <w:color w:val="auto"/>
        </w:rPr>
        <w:t xml:space="preserve">do dnia </w:t>
      </w:r>
      <w:r w:rsidR="0083561E" w:rsidRPr="00807112">
        <w:rPr>
          <w:rFonts w:ascii="Arial" w:eastAsia="Times New Roman" w:hAnsi="Arial" w:cs="Arial"/>
          <w:b/>
          <w:bCs/>
          <w:color w:val="auto"/>
        </w:rPr>
        <w:t>21</w:t>
      </w:r>
      <w:r w:rsidR="00080D96" w:rsidRPr="00807112">
        <w:rPr>
          <w:rFonts w:ascii="Arial" w:eastAsia="Times New Roman" w:hAnsi="Arial" w:cs="Arial"/>
          <w:b/>
          <w:bCs/>
          <w:color w:val="auto"/>
        </w:rPr>
        <w:t>.0</w:t>
      </w:r>
      <w:r w:rsidR="0094103B" w:rsidRPr="00807112">
        <w:rPr>
          <w:rFonts w:ascii="Arial" w:eastAsia="Times New Roman" w:hAnsi="Arial" w:cs="Arial"/>
          <w:b/>
          <w:bCs/>
          <w:color w:val="auto"/>
        </w:rPr>
        <w:t>3</w:t>
      </w:r>
      <w:r w:rsidR="00080D96" w:rsidRPr="00807112">
        <w:rPr>
          <w:rFonts w:ascii="Arial" w:eastAsia="Times New Roman" w:hAnsi="Arial" w:cs="Arial"/>
          <w:b/>
          <w:bCs/>
          <w:color w:val="auto"/>
        </w:rPr>
        <w:t>.2017</w:t>
      </w:r>
      <w:r w:rsidR="006933CE" w:rsidRPr="00807112">
        <w:rPr>
          <w:rFonts w:ascii="Arial" w:eastAsia="Times New Roman" w:hAnsi="Arial" w:cs="Arial"/>
          <w:b/>
          <w:bCs/>
          <w:color w:val="auto"/>
        </w:rPr>
        <w:t xml:space="preserve"> r. do godz. 1</w:t>
      </w:r>
      <w:r w:rsidR="004F2665" w:rsidRPr="00807112">
        <w:rPr>
          <w:rFonts w:ascii="Arial" w:eastAsia="Times New Roman" w:hAnsi="Arial" w:cs="Arial"/>
          <w:b/>
          <w:bCs/>
          <w:color w:val="auto"/>
        </w:rPr>
        <w:t>1:</w:t>
      </w:r>
      <w:r w:rsidR="006933CE" w:rsidRPr="00807112">
        <w:rPr>
          <w:rFonts w:ascii="Arial" w:eastAsia="Times New Roman" w:hAnsi="Arial" w:cs="Arial"/>
          <w:b/>
          <w:bCs/>
          <w:color w:val="auto"/>
        </w:rPr>
        <w:t>00.</w:t>
      </w:r>
    </w:p>
    <w:p w:rsidR="006933CE" w:rsidRPr="00807112" w:rsidRDefault="002D3EBF" w:rsidP="006933CE">
      <w:pPr>
        <w:spacing w:before="57" w:after="85"/>
        <w:jc w:val="both"/>
        <w:rPr>
          <w:rFonts w:ascii="Arial" w:eastAsia="Times New Roman" w:hAnsi="Arial" w:cs="Arial"/>
          <w:b/>
          <w:bCs/>
          <w:color w:val="auto"/>
        </w:rPr>
      </w:pPr>
      <w:r w:rsidRPr="00807112">
        <w:rPr>
          <w:rFonts w:ascii="Arial" w:eastAsia="Times New Roman" w:hAnsi="Arial" w:cs="Arial"/>
          <w:bCs/>
          <w:color w:val="auto"/>
        </w:rPr>
        <w:t>12.</w:t>
      </w:r>
      <w:r w:rsidR="006933CE" w:rsidRPr="00807112">
        <w:rPr>
          <w:rFonts w:ascii="Arial" w:eastAsia="Times New Roman" w:hAnsi="Arial" w:cs="Arial"/>
          <w:bCs/>
          <w:color w:val="auto"/>
        </w:rPr>
        <w:t>3.</w:t>
      </w:r>
      <w:r w:rsidR="006933CE" w:rsidRPr="00807112">
        <w:rPr>
          <w:rFonts w:ascii="Arial" w:eastAsia="Times New Roman" w:hAnsi="Arial" w:cs="Arial"/>
          <w:color w:val="auto"/>
        </w:rPr>
        <w:t xml:space="preserve"> Z zawartością ofert nie można zapoznać się przed upływem terminu otwarcia ofert.</w:t>
      </w:r>
    </w:p>
    <w:p w:rsidR="006933CE" w:rsidRPr="00807112" w:rsidRDefault="002D3EBF" w:rsidP="006933CE">
      <w:pPr>
        <w:spacing w:before="57" w:after="85"/>
        <w:jc w:val="both"/>
        <w:rPr>
          <w:rFonts w:ascii="Arial" w:eastAsia="Times New Roman" w:hAnsi="Arial" w:cs="Arial"/>
          <w:b/>
          <w:bCs/>
          <w:color w:val="auto"/>
        </w:rPr>
      </w:pPr>
      <w:r w:rsidRPr="00807112">
        <w:rPr>
          <w:rFonts w:ascii="Arial" w:eastAsia="Times New Roman" w:hAnsi="Arial" w:cs="Arial"/>
          <w:bCs/>
          <w:color w:val="auto"/>
        </w:rPr>
        <w:t>12.</w:t>
      </w:r>
      <w:r w:rsidR="006933CE" w:rsidRPr="00807112">
        <w:rPr>
          <w:rFonts w:ascii="Arial" w:eastAsia="Times New Roman" w:hAnsi="Arial" w:cs="Arial"/>
          <w:bCs/>
          <w:color w:val="auto"/>
        </w:rPr>
        <w:t>4.</w:t>
      </w:r>
      <w:r w:rsidR="006933CE" w:rsidRPr="00807112">
        <w:rPr>
          <w:rFonts w:ascii="Arial" w:eastAsia="Times New Roman" w:hAnsi="Arial" w:cs="Arial"/>
          <w:color w:val="auto"/>
        </w:rPr>
        <w:t xml:space="preserve"> Otwarcie ofert nastąpi w siedzibie zamawiającego </w:t>
      </w:r>
      <w:r w:rsidR="00080D96" w:rsidRPr="00807112">
        <w:rPr>
          <w:rFonts w:ascii="Arial" w:eastAsia="Times New Roman" w:hAnsi="Arial" w:cs="Arial"/>
          <w:b/>
          <w:bCs/>
          <w:color w:val="auto"/>
        </w:rPr>
        <w:t xml:space="preserve">w dniu </w:t>
      </w:r>
      <w:r w:rsidR="0083561E" w:rsidRPr="00807112">
        <w:rPr>
          <w:rFonts w:ascii="Arial" w:eastAsia="Times New Roman" w:hAnsi="Arial" w:cs="Arial"/>
          <w:b/>
          <w:bCs/>
          <w:color w:val="auto"/>
        </w:rPr>
        <w:t>21</w:t>
      </w:r>
      <w:r w:rsidR="00080D96" w:rsidRPr="00807112">
        <w:rPr>
          <w:rFonts w:ascii="Arial" w:eastAsia="Times New Roman" w:hAnsi="Arial" w:cs="Arial"/>
          <w:b/>
          <w:bCs/>
          <w:color w:val="auto"/>
        </w:rPr>
        <w:t>.0</w:t>
      </w:r>
      <w:r w:rsidR="0094103B" w:rsidRPr="00807112">
        <w:rPr>
          <w:rFonts w:ascii="Arial" w:eastAsia="Times New Roman" w:hAnsi="Arial" w:cs="Arial"/>
          <w:b/>
          <w:bCs/>
          <w:color w:val="auto"/>
        </w:rPr>
        <w:t>3</w:t>
      </w:r>
      <w:r w:rsidR="00080D96" w:rsidRPr="00807112">
        <w:rPr>
          <w:rFonts w:ascii="Arial" w:eastAsia="Times New Roman" w:hAnsi="Arial" w:cs="Arial"/>
          <w:b/>
          <w:bCs/>
          <w:color w:val="auto"/>
        </w:rPr>
        <w:t>.2017</w:t>
      </w:r>
      <w:r w:rsidR="006933CE" w:rsidRPr="00807112">
        <w:rPr>
          <w:rFonts w:ascii="Arial" w:eastAsia="Times New Roman" w:hAnsi="Arial" w:cs="Arial"/>
          <w:b/>
          <w:bCs/>
          <w:color w:val="auto"/>
        </w:rPr>
        <w:t xml:space="preserve"> r.</w:t>
      </w:r>
      <w:r w:rsidR="006933CE" w:rsidRPr="00807112">
        <w:rPr>
          <w:rFonts w:ascii="Arial" w:eastAsia="Times New Roman" w:hAnsi="Arial" w:cs="Arial"/>
          <w:color w:val="auto"/>
        </w:rPr>
        <w:t xml:space="preserve"> </w:t>
      </w:r>
      <w:r w:rsidR="006933CE" w:rsidRPr="00807112">
        <w:rPr>
          <w:rFonts w:ascii="Arial" w:eastAsia="Times New Roman" w:hAnsi="Arial" w:cs="Arial"/>
          <w:b/>
          <w:bCs/>
          <w:color w:val="auto"/>
        </w:rPr>
        <w:t>o godz. 1</w:t>
      </w:r>
      <w:r w:rsidR="004F2665" w:rsidRPr="00807112">
        <w:rPr>
          <w:rFonts w:ascii="Arial" w:eastAsia="Times New Roman" w:hAnsi="Arial" w:cs="Arial"/>
          <w:b/>
          <w:bCs/>
          <w:color w:val="auto"/>
        </w:rPr>
        <w:t>1:</w:t>
      </w:r>
      <w:r w:rsidR="006933CE" w:rsidRPr="00807112">
        <w:rPr>
          <w:rFonts w:ascii="Arial" w:eastAsia="Times New Roman" w:hAnsi="Arial" w:cs="Arial"/>
          <w:b/>
          <w:bCs/>
          <w:color w:val="auto"/>
        </w:rPr>
        <w:t>15 w</w:t>
      </w:r>
      <w:r w:rsidR="00C9030A" w:rsidRPr="00807112">
        <w:rPr>
          <w:rFonts w:ascii="Arial" w:eastAsia="Times New Roman" w:hAnsi="Arial" w:cs="Arial"/>
          <w:b/>
          <w:bCs/>
          <w:color w:val="auto"/>
        </w:rPr>
        <w:t> </w:t>
      </w:r>
      <w:r w:rsidR="006933CE" w:rsidRPr="00807112">
        <w:rPr>
          <w:rFonts w:ascii="Arial" w:eastAsia="Times New Roman" w:hAnsi="Arial" w:cs="Arial"/>
          <w:b/>
          <w:bCs/>
          <w:color w:val="auto"/>
        </w:rPr>
        <w:t>sali narad (pok. nr 1</w:t>
      </w:r>
      <w:r w:rsidR="004F2665" w:rsidRPr="00807112">
        <w:rPr>
          <w:rFonts w:ascii="Arial" w:eastAsia="Times New Roman" w:hAnsi="Arial" w:cs="Arial"/>
          <w:b/>
          <w:bCs/>
          <w:color w:val="auto"/>
        </w:rPr>
        <w:t>7</w:t>
      </w:r>
      <w:r w:rsidR="006933CE" w:rsidRPr="00807112">
        <w:rPr>
          <w:rFonts w:ascii="Arial" w:eastAsia="Times New Roman" w:hAnsi="Arial" w:cs="Arial"/>
          <w:b/>
          <w:bCs/>
          <w:color w:val="auto"/>
        </w:rPr>
        <w:t>).</w:t>
      </w:r>
    </w:p>
    <w:p w:rsidR="00A2359E" w:rsidRPr="006933CE" w:rsidRDefault="00C9030A" w:rsidP="00A2359E">
      <w:pPr>
        <w:spacing w:before="57" w:after="85"/>
        <w:ind w:left="-34"/>
        <w:jc w:val="both"/>
        <w:rPr>
          <w:rFonts w:ascii="Arial" w:eastAsia="Times New Roman" w:hAnsi="Arial" w:cs="Arial"/>
        </w:rPr>
      </w:pPr>
      <w:r>
        <w:rPr>
          <w:rFonts w:ascii="Arial" w:eastAsia="Times New Roman" w:hAnsi="Arial" w:cs="Arial"/>
        </w:rPr>
        <w:t>12.</w:t>
      </w:r>
      <w:r w:rsidR="006933CE">
        <w:rPr>
          <w:rFonts w:ascii="Arial" w:eastAsia="Times New Roman" w:hAnsi="Arial" w:cs="Arial"/>
        </w:rPr>
        <w:t>5</w:t>
      </w:r>
      <w:r w:rsidR="006933CE" w:rsidRPr="006933CE">
        <w:rPr>
          <w:rFonts w:ascii="Arial" w:eastAsia="Times New Roman" w:hAnsi="Arial" w:cs="Arial"/>
        </w:rPr>
        <w:t xml:space="preserve">. </w:t>
      </w:r>
      <w:r w:rsidR="004920F6" w:rsidRPr="006933CE">
        <w:rPr>
          <w:rFonts w:ascii="Arial" w:eastAsia="Times New Roman" w:hAnsi="Arial" w:cs="Arial"/>
        </w:rPr>
        <w:t>Zamawiający nie ponosi odpowiedzialności za zdarzenia wynikające z nienależytego oznakowania koperty (opakowania)</w:t>
      </w:r>
      <w:r w:rsidR="00A2359E" w:rsidRPr="006933CE">
        <w:rPr>
          <w:rFonts w:ascii="Arial" w:eastAsia="Times New Roman" w:hAnsi="Arial" w:cs="Arial"/>
        </w:rPr>
        <w:t xml:space="preserve"> bądź </w:t>
      </w:r>
      <w:r w:rsidR="008549B8" w:rsidRPr="006933CE">
        <w:rPr>
          <w:rFonts w:ascii="Arial" w:eastAsia="Times New Roman" w:hAnsi="Arial" w:cs="Arial"/>
        </w:rPr>
        <w:t>za złe skierowanie przesyłki</w:t>
      </w:r>
      <w:r w:rsidR="00A2359E" w:rsidRPr="006933CE">
        <w:rPr>
          <w:rFonts w:ascii="Arial" w:eastAsia="Times New Roman" w:hAnsi="Arial" w:cs="Arial"/>
        </w:rPr>
        <w:t>.</w:t>
      </w:r>
      <w:r w:rsidR="008549B8" w:rsidRPr="006933CE">
        <w:rPr>
          <w:rFonts w:ascii="Arial" w:eastAsia="Times New Roman" w:hAnsi="Arial" w:cs="Arial"/>
        </w:rPr>
        <w:t xml:space="preserve"> </w:t>
      </w:r>
    </w:p>
    <w:p w:rsidR="004920F6" w:rsidRPr="00DE08F4" w:rsidRDefault="00C9030A" w:rsidP="004920F6">
      <w:pPr>
        <w:spacing w:before="57" w:after="85"/>
        <w:ind w:left="-17" w:hanging="17"/>
        <w:jc w:val="both"/>
        <w:rPr>
          <w:rFonts w:ascii="Arial" w:eastAsia="Times New Roman" w:hAnsi="Arial" w:cs="Arial"/>
          <w:b/>
          <w:bCs/>
        </w:rPr>
      </w:pPr>
      <w:r>
        <w:rPr>
          <w:rFonts w:ascii="Arial" w:eastAsia="Times New Roman" w:hAnsi="Arial" w:cs="Arial"/>
          <w:bCs/>
        </w:rPr>
        <w:t>12.</w:t>
      </w:r>
      <w:r w:rsidR="006933CE">
        <w:rPr>
          <w:rFonts w:ascii="Arial" w:eastAsia="Times New Roman" w:hAnsi="Arial" w:cs="Arial"/>
          <w:bCs/>
        </w:rPr>
        <w:t>6</w:t>
      </w:r>
      <w:r w:rsidR="004920F6" w:rsidRPr="00FD66FF">
        <w:rPr>
          <w:rFonts w:ascii="Arial" w:eastAsia="Times New Roman" w:hAnsi="Arial" w:cs="Arial"/>
          <w:bCs/>
        </w:rPr>
        <w:t>.</w:t>
      </w:r>
      <w:r w:rsidR="004920F6" w:rsidRPr="00DE08F4">
        <w:rPr>
          <w:rFonts w:ascii="Arial" w:eastAsia="Times New Roman" w:hAnsi="Arial" w:cs="Arial"/>
          <w:b/>
          <w:bCs/>
        </w:rPr>
        <w:t xml:space="preserve"> </w:t>
      </w:r>
      <w:r w:rsidR="004920F6" w:rsidRPr="00DE08F4">
        <w:rPr>
          <w:rFonts w:ascii="Arial" w:eastAsia="Times New Roman" w:hAnsi="Arial" w:cs="Arial"/>
        </w:rPr>
        <w:t>W przypadku wysłania oferty pocztą, jako termin złożenia oferty zamawiający uzna termin, w jakim oferta znalazła się w posiadaniu zamawiającego.</w:t>
      </w:r>
    </w:p>
    <w:p w:rsidR="00FD66FF" w:rsidRDefault="00C9030A" w:rsidP="00A2359E">
      <w:pPr>
        <w:spacing w:before="57" w:after="85"/>
        <w:jc w:val="both"/>
        <w:rPr>
          <w:rFonts w:ascii="Arial" w:eastAsia="Times New Roman" w:hAnsi="Arial" w:cs="Arial"/>
        </w:rPr>
      </w:pPr>
      <w:r>
        <w:rPr>
          <w:rFonts w:ascii="Arial" w:eastAsia="Times New Roman" w:hAnsi="Arial" w:cs="Arial"/>
          <w:bCs/>
        </w:rPr>
        <w:t>12.</w:t>
      </w:r>
      <w:r w:rsidR="006933CE">
        <w:rPr>
          <w:rFonts w:ascii="Arial" w:eastAsia="Times New Roman" w:hAnsi="Arial" w:cs="Arial"/>
          <w:bCs/>
        </w:rPr>
        <w:t>7</w:t>
      </w:r>
      <w:r w:rsidR="004920F6" w:rsidRPr="00FD66FF">
        <w:rPr>
          <w:rFonts w:ascii="Arial" w:eastAsia="Times New Roman" w:hAnsi="Arial" w:cs="Arial"/>
          <w:bCs/>
        </w:rPr>
        <w:t>.</w:t>
      </w:r>
      <w:r w:rsidR="004920F6" w:rsidRPr="00FD66FF">
        <w:rPr>
          <w:rFonts w:ascii="Arial" w:eastAsia="Times New Roman" w:hAnsi="Arial" w:cs="Arial"/>
        </w:rPr>
        <w:t xml:space="preserve"> Koszty związane z przygotowaniem oferty ponosi składający ofertę</w:t>
      </w:r>
      <w:r>
        <w:rPr>
          <w:rFonts w:ascii="Arial" w:eastAsia="Times New Roman" w:hAnsi="Arial" w:cs="Arial"/>
        </w:rPr>
        <w:t>.</w:t>
      </w:r>
    </w:p>
    <w:p w:rsidR="00FD66FF" w:rsidRPr="00F9661F" w:rsidRDefault="00C9030A" w:rsidP="00FD66FF">
      <w:pPr>
        <w:spacing w:before="57" w:after="85"/>
        <w:ind w:left="-17" w:hanging="17"/>
        <w:jc w:val="both"/>
        <w:rPr>
          <w:rFonts w:ascii="Arial" w:eastAsia="Times New Roman" w:hAnsi="Arial" w:cs="Arial"/>
          <w:bdr w:val="none" w:sz="0" w:space="0" w:color="auto"/>
          <w:lang w:val="pl-PL"/>
        </w:rPr>
      </w:pPr>
      <w:r>
        <w:rPr>
          <w:rFonts w:ascii="Arial" w:eastAsia="Times New Roman" w:hAnsi="Arial" w:cs="Arial"/>
          <w:bCs/>
        </w:rPr>
        <w:t>12.</w:t>
      </w:r>
      <w:r w:rsidR="006933CE">
        <w:rPr>
          <w:rFonts w:ascii="Arial" w:eastAsia="Times New Roman" w:hAnsi="Arial" w:cs="Arial"/>
          <w:bCs/>
        </w:rPr>
        <w:t>8</w:t>
      </w:r>
      <w:r w:rsidR="00FD66FF" w:rsidRPr="00F9661F">
        <w:rPr>
          <w:rFonts w:ascii="Arial" w:eastAsia="Times New Roman" w:hAnsi="Arial" w:cs="Arial"/>
        </w:rPr>
        <w:t xml:space="preserve">. </w:t>
      </w:r>
      <w:r w:rsidR="00FD66FF" w:rsidRPr="00FD66FF">
        <w:rPr>
          <w:rFonts w:ascii="Arial" w:eastAsia="Times New Roman" w:hAnsi="Arial" w:cs="Arial"/>
          <w:bdr w:val="none" w:sz="0" w:space="0" w:color="auto"/>
          <w:lang w:val="pl-PL"/>
        </w:rPr>
        <w:t xml:space="preserve">Wykonawca może wprowadzić zmiany, poprawki, modyfikacje i uzupełniania do złożonej oferty pod warunkiem, że zamawiający otrzyma zawiadomienie o wprowadzeniu zmian </w:t>
      </w:r>
      <w:r w:rsidR="00FD66FF" w:rsidRPr="00FD66FF">
        <w:rPr>
          <w:rFonts w:ascii="Arial" w:eastAsia="Times New Roman" w:hAnsi="Arial" w:cs="Arial"/>
          <w:u w:val="single"/>
          <w:bdr w:val="none" w:sz="0" w:space="0" w:color="auto"/>
          <w:lang w:val="pl-PL"/>
        </w:rPr>
        <w:t>przed terminem składania ofert.</w:t>
      </w:r>
      <w:r w:rsidR="00FD66FF" w:rsidRPr="00FD66FF">
        <w:rPr>
          <w:rFonts w:ascii="Arial" w:eastAsia="Times New Roman" w:hAnsi="Arial" w:cs="Arial"/>
          <w:bdr w:val="none" w:sz="0" w:space="0" w:color="auto"/>
          <w:lang w:val="pl-PL"/>
        </w:rPr>
        <w:t xml:space="preserve">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FD66FF" w:rsidRPr="00F9661F" w:rsidRDefault="00C9030A" w:rsidP="00A2359E">
      <w:pPr>
        <w:spacing w:before="57" w:after="85"/>
        <w:ind w:left="-34"/>
        <w:jc w:val="both"/>
        <w:rPr>
          <w:rFonts w:ascii="Arial" w:eastAsia="Times New Roman" w:hAnsi="Arial" w:cs="Arial"/>
          <w:bdr w:val="none" w:sz="0" w:space="0" w:color="auto"/>
          <w:lang w:val="pl-PL"/>
        </w:rPr>
      </w:pPr>
      <w:r>
        <w:rPr>
          <w:rFonts w:ascii="Arial" w:eastAsia="Times New Roman" w:hAnsi="Arial" w:cs="Arial"/>
          <w:bdr w:val="none" w:sz="0" w:space="0" w:color="auto"/>
          <w:lang w:val="pl-PL"/>
        </w:rPr>
        <w:t>12.</w:t>
      </w:r>
      <w:r w:rsidR="006933CE">
        <w:rPr>
          <w:rFonts w:ascii="Arial" w:eastAsia="Times New Roman" w:hAnsi="Arial" w:cs="Arial"/>
          <w:bdr w:val="none" w:sz="0" w:space="0" w:color="auto"/>
          <w:lang w:val="pl-PL"/>
        </w:rPr>
        <w:t>9</w:t>
      </w:r>
      <w:r w:rsidR="00F9661F" w:rsidRPr="00F9661F">
        <w:rPr>
          <w:rFonts w:ascii="Arial" w:eastAsia="Times New Roman" w:hAnsi="Arial" w:cs="Arial"/>
          <w:bdr w:val="none" w:sz="0" w:space="0" w:color="auto"/>
          <w:lang w:val="pl-PL"/>
        </w:rPr>
        <w:t xml:space="preserve">. </w:t>
      </w:r>
      <w:r w:rsidR="00FD66FF" w:rsidRPr="00FD66FF">
        <w:rPr>
          <w:rFonts w:ascii="Arial" w:eastAsia="Times New Roman" w:hAnsi="Arial" w:cs="Arial"/>
          <w:bdr w:val="none" w:sz="0" w:space="0" w:color="auto"/>
          <w:lang w:val="pl-PL"/>
        </w:rPr>
        <w:t>Wykonawca ma prawo przed</w:t>
      </w:r>
      <w:r w:rsidR="00416DBB">
        <w:rPr>
          <w:rFonts w:ascii="Arial" w:eastAsia="Times New Roman" w:hAnsi="Arial" w:cs="Arial"/>
          <w:bdr w:val="none" w:sz="0" w:space="0" w:color="auto"/>
          <w:lang w:val="pl-PL"/>
        </w:rPr>
        <w:t xml:space="preserve"> ostatecznym terminem </w:t>
      </w:r>
      <w:r w:rsidR="00FD66FF" w:rsidRPr="00FD66FF">
        <w:rPr>
          <w:rFonts w:ascii="Arial" w:eastAsia="Times New Roman" w:hAnsi="Arial" w:cs="Arial"/>
          <w:bdr w:val="none" w:sz="0" w:space="0" w:color="auto"/>
          <w:lang w:val="pl-PL"/>
        </w:rPr>
        <w:t xml:space="preserve">składania ofert wycofać </w:t>
      </w:r>
      <w:r w:rsidR="00416DBB">
        <w:rPr>
          <w:rFonts w:ascii="Arial" w:eastAsia="Times New Roman" w:hAnsi="Arial" w:cs="Arial"/>
          <w:bdr w:val="none" w:sz="0" w:space="0" w:color="auto"/>
          <w:lang w:val="pl-PL"/>
        </w:rPr>
        <w:t>złożoną przez siebie ofertę</w:t>
      </w:r>
      <w:r w:rsidR="00FD66FF" w:rsidRPr="00FD66FF">
        <w:rPr>
          <w:rFonts w:ascii="Arial" w:eastAsia="Times New Roman" w:hAnsi="Arial" w:cs="Arial"/>
          <w:bdr w:val="none" w:sz="0" w:space="0" w:color="auto"/>
          <w:lang w:val="pl-PL"/>
        </w:rPr>
        <w:t>, według tych samych zasad jak wprowadzanie zmian i</w:t>
      </w:r>
      <w:r w:rsidR="00416DBB">
        <w:rPr>
          <w:rFonts w:ascii="Arial" w:eastAsia="Times New Roman" w:hAnsi="Arial" w:cs="Arial"/>
          <w:bdr w:val="none" w:sz="0" w:space="0" w:color="auto"/>
          <w:lang w:val="pl-PL"/>
        </w:rPr>
        <w:t> </w:t>
      </w:r>
      <w:r w:rsidR="00FD66FF" w:rsidRPr="00FD66FF">
        <w:rPr>
          <w:rFonts w:ascii="Arial" w:eastAsia="Times New Roman" w:hAnsi="Arial" w:cs="Arial"/>
          <w:bdr w:val="none" w:sz="0" w:space="0" w:color="auto"/>
          <w:lang w:val="pl-PL"/>
        </w:rPr>
        <w:t xml:space="preserve"> poprawek z napisem na kopercie „WYCOFANIE”. Koperty z ofertami wycofanymi nie będą otwierane.</w:t>
      </w:r>
    </w:p>
    <w:p w:rsidR="00F9661F" w:rsidRPr="00F9661F" w:rsidRDefault="00C9030A" w:rsidP="00F9661F">
      <w:pPr>
        <w:spacing w:before="57" w:after="85"/>
        <w:ind w:left="-17" w:hanging="17"/>
        <w:jc w:val="both"/>
        <w:rPr>
          <w:rFonts w:ascii="Arial" w:eastAsia="Times New Roman" w:hAnsi="Arial" w:cs="Arial"/>
          <w:bdr w:val="none" w:sz="0" w:space="0" w:color="auto"/>
          <w:lang w:val="pl-PL"/>
        </w:rPr>
      </w:pPr>
      <w:r>
        <w:rPr>
          <w:rFonts w:ascii="Arial" w:eastAsia="Times New Roman" w:hAnsi="Arial" w:cs="Arial"/>
          <w:bdr w:val="none" w:sz="0" w:space="0" w:color="auto"/>
          <w:lang w:val="pl-PL"/>
        </w:rPr>
        <w:t>12.</w:t>
      </w:r>
      <w:r w:rsidR="006933CE">
        <w:rPr>
          <w:rFonts w:ascii="Arial" w:eastAsia="Times New Roman" w:hAnsi="Arial" w:cs="Arial"/>
          <w:bdr w:val="none" w:sz="0" w:space="0" w:color="auto"/>
          <w:lang w:val="pl-PL"/>
        </w:rPr>
        <w:t>10</w:t>
      </w:r>
      <w:r w:rsidR="00F9661F" w:rsidRPr="00F9661F">
        <w:rPr>
          <w:rFonts w:ascii="Arial" w:eastAsia="Times New Roman" w:hAnsi="Arial" w:cs="Arial"/>
          <w:bdr w:val="none" w:sz="0" w:space="0" w:color="auto"/>
          <w:lang w:val="pl-PL"/>
        </w:rPr>
        <w:t xml:space="preserve">. </w:t>
      </w:r>
      <w:r w:rsidR="00FD66FF" w:rsidRPr="00FD66FF">
        <w:rPr>
          <w:rFonts w:ascii="Arial" w:eastAsia="Times New Roman" w:hAnsi="Arial" w:cs="Arial"/>
          <w:bdr w:val="none" w:sz="0" w:space="0" w:color="auto"/>
          <w:lang w:val="pl-PL"/>
        </w:rPr>
        <w:t>Wykonawca, nie później niż w terminie składania ofert, może zastrzec informacje, które stanowią tajemnicę przedsiębiorstwa w rozumieniu przepisów o zwalczaniu nieuczciwej konkurencji. Wykonawca, składając ofertę zobowiązany jest wykazać wraz z przedstawieniem dowodów, że zastrzeżone informacje stanowią tajemnicę przedsiębiorstwa i nie mogą być udostępnianie. Wykonawca nie może zastrzec informacji, o których mowa w art. 86 ust. 4 ustawy.</w:t>
      </w:r>
    </w:p>
    <w:p w:rsidR="00D2151E" w:rsidRDefault="00FD66FF" w:rsidP="00D2151E">
      <w:pPr>
        <w:spacing w:before="57" w:after="85"/>
        <w:ind w:left="-17" w:hanging="17"/>
        <w:jc w:val="both"/>
        <w:rPr>
          <w:rFonts w:ascii="Arial" w:eastAsia="Times New Roman" w:hAnsi="Arial" w:cs="Arial"/>
          <w:bdr w:val="none" w:sz="0" w:space="0" w:color="auto"/>
          <w:lang w:val="pl-PL"/>
        </w:rPr>
      </w:pPr>
      <w:r w:rsidRPr="00FD66FF">
        <w:rPr>
          <w:rFonts w:ascii="Arial" w:eastAsia="Times New Roman" w:hAnsi="Arial" w:cs="Arial"/>
          <w:bdr w:val="none" w:sz="0" w:space="0" w:color="auto"/>
          <w:lang w:val="pl-PL"/>
        </w:rPr>
        <w:t>Wszelkie informacje stanowiące tajemnicę przedsięb</w:t>
      </w:r>
      <w:r w:rsidR="00B52D73">
        <w:rPr>
          <w:rFonts w:ascii="Arial" w:eastAsia="Times New Roman" w:hAnsi="Arial" w:cs="Arial"/>
          <w:bdr w:val="none" w:sz="0" w:space="0" w:color="auto"/>
          <w:lang w:val="pl-PL"/>
        </w:rPr>
        <w:t>iorstwa, które Wykonawca chce</w:t>
      </w:r>
      <w:r w:rsidRPr="00FD66FF">
        <w:rPr>
          <w:rFonts w:ascii="Arial" w:eastAsia="Times New Roman" w:hAnsi="Arial" w:cs="Arial"/>
          <w:bdr w:val="none" w:sz="0" w:space="0" w:color="auto"/>
          <w:lang w:val="pl-PL"/>
        </w:rPr>
        <w:t xml:space="preserve"> zastrzec, powinny być załączone do oferty w osobnym opakow</w:t>
      </w:r>
      <w:r w:rsidR="00D2151E">
        <w:rPr>
          <w:rFonts w:ascii="Arial" w:eastAsia="Times New Roman" w:hAnsi="Arial" w:cs="Arial"/>
          <w:bdr w:val="none" w:sz="0" w:space="0" w:color="auto"/>
          <w:lang w:val="pl-PL"/>
        </w:rPr>
        <w:t xml:space="preserve">aniu </w:t>
      </w:r>
      <w:r w:rsidRPr="00FD66FF">
        <w:rPr>
          <w:rFonts w:ascii="Arial" w:eastAsia="Times New Roman" w:hAnsi="Arial" w:cs="Arial"/>
          <w:bdr w:val="none" w:sz="0" w:space="0" w:color="auto"/>
          <w:lang w:val="pl-PL"/>
        </w:rPr>
        <w:t>i opatrzone napisem: „Informacje stanowiące tajemnicę p</w:t>
      </w:r>
      <w:r w:rsidR="00D2151E">
        <w:rPr>
          <w:rFonts w:ascii="Arial" w:eastAsia="Times New Roman" w:hAnsi="Arial" w:cs="Arial"/>
          <w:bdr w:val="none" w:sz="0" w:space="0" w:color="auto"/>
          <w:lang w:val="pl-PL"/>
        </w:rPr>
        <w:t>rzedsiębiorstwa</w:t>
      </w:r>
      <w:r w:rsidRPr="00FD66FF">
        <w:rPr>
          <w:rFonts w:ascii="Arial" w:eastAsia="Times New Roman" w:hAnsi="Arial" w:cs="Arial"/>
          <w:bdr w:val="none" w:sz="0" w:space="0" w:color="auto"/>
          <w:lang w:val="pl-PL"/>
        </w:rPr>
        <w:t>”</w:t>
      </w:r>
      <w:r w:rsidR="00D2151E">
        <w:rPr>
          <w:rFonts w:ascii="Arial" w:eastAsia="Times New Roman" w:hAnsi="Arial" w:cs="Arial"/>
          <w:bdr w:val="none" w:sz="0" w:space="0" w:color="auto"/>
          <w:lang w:val="pl-PL"/>
        </w:rPr>
        <w:t>.</w:t>
      </w:r>
    </w:p>
    <w:p w:rsidR="007E1EC9" w:rsidRDefault="007E1EC9" w:rsidP="00D2151E">
      <w:pPr>
        <w:spacing w:before="57" w:after="85"/>
        <w:ind w:left="-17" w:hanging="17"/>
        <w:jc w:val="both"/>
        <w:rPr>
          <w:rFonts w:ascii="Arial" w:eastAsia="Times New Roman" w:hAnsi="Arial" w:cs="Arial"/>
          <w:bdr w:val="none" w:sz="0" w:space="0" w:color="auto"/>
          <w:lang w:val="pl-PL"/>
        </w:rPr>
      </w:pPr>
    </w:p>
    <w:p w:rsidR="006B761A" w:rsidRDefault="006B761A" w:rsidP="00D2151E">
      <w:pPr>
        <w:spacing w:before="57" w:after="85"/>
        <w:ind w:left="-17" w:hanging="17"/>
        <w:jc w:val="both"/>
        <w:rPr>
          <w:rFonts w:ascii="Arial" w:eastAsia="Times New Roman" w:hAnsi="Arial" w:cs="Arial"/>
          <w:bdr w:val="none" w:sz="0" w:space="0" w:color="auto"/>
          <w:lang w:val="pl-PL"/>
        </w:rPr>
      </w:pPr>
    </w:p>
    <w:p w:rsidR="007E1EC9" w:rsidRDefault="007E1EC9" w:rsidP="00D2151E">
      <w:pPr>
        <w:spacing w:before="57" w:after="85"/>
        <w:ind w:left="-17" w:hanging="17"/>
        <w:jc w:val="both"/>
        <w:rPr>
          <w:rFonts w:ascii="Arial" w:eastAsia="Times New Roman" w:hAnsi="Arial" w:cs="Arial"/>
          <w:bdr w:val="none" w:sz="0" w:space="0" w:color="auto"/>
          <w:lang w:val="pl-PL"/>
        </w:rPr>
      </w:pPr>
    </w:p>
    <w:tbl>
      <w:tblPr>
        <w:tblStyle w:val="Tabela-Siatka"/>
        <w:tblW w:w="0" w:type="auto"/>
        <w:tblInd w:w="17" w:type="dxa"/>
        <w:tblLook w:val="04A0" w:firstRow="1" w:lastRow="0" w:firstColumn="1" w:lastColumn="0" w:noHBand="0" w:noVBand="1"/>
      </w:tblPr>
      <w:tblGrid>
        <w:gridCol w:w="9463"/>
      </w:tblGrid>
      <w:tr w:rsidR="00EF20F6" w:rsidTr="00EF20F6">
        <w:tc>
          <w:tcPr>
            <w:tcW w:w="9630" w:type="dxa"/>
          </w:tcPr>
          <w:p w:rsidR="00EF20F6" w:rsidRDefault="00162144" w:rsidP="00841FA0">
            <w:pPr>
              <w:spacing w:before="100" w:after="119"/>
              <w:jc w:val="center"/>
              <w:rPr>
                <w:rFonts w:ascii="Arial" w:eastAsia="Times New Roman" w:hAnsi="Arial" w:cs="Arial"/>
                <w:b/>
              </w:rPr>
            </w:pPr>
            <w:r>
              <w:rPr>
                <w:rFonts w:ascii="Arial" w:eastAsia="Times New Roman" w:hAnsi="Arial" w:cs="Arial"/>
                <w:b/>
              </w:rPr>
              <w:t>13</w:t>
            </w:r>
            <w:r w:rsidR="00EF20F6">
              <w:rPr>
                <w:rFonts w:ascii="Arial" w:eastAsia="Times New Roman" w:hAnsi="Arial" w:cs="Arial"/>
                <w:b/>
              </w:rPr>
              <w:t>.</w:t>
            </w:r>
            <w:r w:rsidR="00FF3D68">
              <w:rPr>
                <w:rFonts w:ascii="Arial" w:eastAsia="Times New Roman" w:hAnsi="Arial" w:cs="Arial"/>
                <w:b/>
              </w:rPr>
              <w:t xml:space="preserve"> Opis sposobu obliczania ceny</w:t>
            </w:r>
          </w:p>
        </w:tc>
      </w:tr>
    </w:tbl>
    <w:p w:rsidR="00FF3D68" w:rsidRDefault="00FF3D68" w:rsidP="00FF3D68">
      <w:pPr>
        <w:spacing w:before="100" w:after="119"/>
        <w:jc w:val="both"/>
        <w:rPr>
          <w:rFonts w:ascii="Arial" w:eastAsia="Times New Roman" w:hAnsi="Arial" w:cs="Arial"/>
          <w:b/>
          <w:bCs/>
          <w:sz w:val="20"/>
          <w:szCs w:val="20"/>
        </w:rPr>
      </w:pPr>
    </w:p>
    <w:p w:rsidR="00FF3D68" w:rsidRPr="007F7732" w:rsidRDefault="00162144" w:rsidP="00C91156">
      <w:pPr>
        <w:spacing w:before="100" w:after="119"/>
        <w:jc w:val="both"/>
        <w:rPr>
          <w:rFonts w:ascii="Arial" w:eastAsia="Times New Roman" w:hAnsi="Arial" w:cs="Arial"/>
        </w:rPr>
      </w:pPr>
      <w:r>
        <w:rPr>
          <w:rFonts w:ascii="Arial" w:eastAsia="Times New Roman" w:hAnsi="Arial" w:cs="Arial"/>
          <w:bCs/>
        </w:rPr>
        <w:t>13.</w:t>
      </w:r>
      <w:r w:rsidR="00C91156" w:rsidRPr="007F7732">
        <w:rPr>
          <w:rFonts w:ascii="Arial" w:eastAsia="Times New Roman" w:hAnsi="Arial" w:cs="Arial"/>
          <w:bCs/>
        </w:rPr>
        <w:t xml:space="preserve">1. </w:t>
      </w:r>
      <w:r w:rsidR="00FF3D68" w:rsidRPr="007F7732">
        <w:rPr>
          <w:rFonts w:ascii="Arial" w:eastAsia="Times New Roman" w:hAnsi="Arial" w:cs="Arial"/>
        </w:rPr>
        <w:t xml:space="preserve">Cena podana </w:t>
      </w:r>
      <w:r w:rsidR="00C91156" w:rsidRPr="007F7732">
        <w:rPr>
          <w:rFonts w:ascii="Arial" w:eastAsia="Times New Roman" w:hAnsi="Arial" w:cs="Arial"/>
        </w:rPr>
        <w:t>w formularzu ofertowym</w:t>
      </w:r>
      <w:r w:rsidR="00FF3D68" w:rsidRPr="007F7732">
        <w:rPr>
          <w:rFonts w:ascii="Arial" w:eastAsia="Times New Roman" w:hAnsi="Arial" w:cs="Arial"/>
        </w:rPr>
        <w:t xml:space="preserve"> mu</w:t>
      </w:r>
      <w:r w:rsidR="005536BA" w:rsidRPr="007F7732">
        <w:rPr>
          <w:rFonts w:ascii="Arial" w:eastAsia="Times New Roman" w:hAnsi="Arial" w:cs="Arial"/>
        </w:rPr>
        <w:t xml:space="preserve">si uwzględniać wszystkie koszty </w:t>
      </w:r>
      <w:r w:rsidR="00FF3D68" w:rsidRPr="007F7732">
        <w:rPr>
          <w:rFonts w:ascii="Arial" w:eastAsia="Times New Roman" w:hAnsi="Arial" w:cs="Arial"/>
        </w:rPr>
        <w:t>poniesione przez wykonawcę i ma gwarantować pełne wykonanie zamówienia</w:t>
      </w:r>
      <w:r w:rsidR="005536BA" w:rsidRPr="007F7732">
        <w:rPr>
          <w:rFonts w:ascii="Arial" w:eastAsia="Times New Roman" w:hAnsi="Arial" w:cs="Arial"/>
        </w:rPr>
        <w:t>.</w:t>
      </w:r>
      <w:r w:rsidR="006509DC">
        <w:rPr>
          <w:rFonts w:ascii="Arial" w:eastAsia="Times New Roman" w:hAnsi="Arial" w:cs="Arial"/>
        </w:rPr>
        <w:t xml:space="preserve"> </w:t>
      </w:r>
    </w:p>
    <w:p w:rsidR="00C91156" w:rsidRPr="007F7732" w:rsidRDefault="00162144" w:rsidP="00C91156">
      <w:pPr>
        <w:rPr>
          <w:rFonts w:ascii="Arial" w:hAnsi="Arial" w:cs="Arial"/>
        </w:rPr>
      </w:pPr>
      <w:r>
        <w:rPr>
          <w:rFonts w:ascii="Arial" w:hAnsi="Arial" w:cs="Arial"/>
        </w:rPr>
        <w:t>13.</w:t>
      </w:r>
      <w:r w:rsidR="00C91156" w:rsidRPr="007F7732">
        <w:rPr>
          <w:rFonts w:ascii="Arial" w:hAnsi="Arial" w:cs="Arial"/>
        </w:rPr>
        <w:t>2. Ustalenie prawidłowej stawki podatku od towarów i usług (Vat) leży po stronie wykonawcy.</w:t>
      </w:r>
    </w:p>
    <w:p w:rsidR="005536BA" w:rsidRPr="007F7732" w:rsidRDefault="00162144" w:rsidP="00FF3D68">
      <w:pPr>
        <w:spacing w:before="100" w:after="119"/>
        <w:jc w:val="both"/>
        <w:rPr>
          <w:rFonts w:ascii="Arial" w:eastAsia="Times New Roman" w:hAnsi="Arial" w:cs="Arial"/>
          <w:bCs/>
        </w:rPr>
      </w:pPr>
      <w:r>
        <w:rPr>
          <w:rFonts w:ascii="Arial" w:eastAsia="Times New Roman" w:hAnsi="Arial" w:cs="Arial"/>
        </w:rPr>
        <w:t>13.</w:t>
      </w:r>
      <w:r w:rsidR="005536BA" w:rsidRPr="007F7732">
        <w:rPr>
          <w:rFonts w:ascii="Arial" w:eastAsia="Times New Roman" w:hAnsi="Arial" w:cs="Arial"/>
        </w:rPr>
        <w:t>3. Cena może być tylko jedna. Nie dopuszcza się wariantowości cen.</w:t>
      </w:r>
    </w:p>
    <w:p w:rsidR="005536BA" w:rsidRPr="007F7732" w:rsidRDefault="00162144" w:rsidP="00FF3D68">
      <w:pPr>
        <w:spacing w:before="100" w:after="119"/>
        <w:jc w:val="both"/>
        <w:rPr>
          <w:rFonts w:ascii="Arial" w:eastAsia="Times New Roman" w:hAnsi="Arial" w:cs="Arial"/>
        </w:rPr>
      </w:pPr>
      <w:r>
        <w:rPr>
          <w:rFonts w:ascii="Arial" w:eastAsia="Times New Roman" w:hAnsi="Arial" w:cs="Arial"/>
        </w:rPr>
        <w:lastRenderedPageBreak/>
        <w:t>13.</w:t>
      </w:r>
      <w:r w:rsidR="005536BA" w:rsidRPr="007F7732">
        <w:rPr>
          <w:rFonts w:ascii="Arial" w:eastAsia="Times New Roman" w:hAnsi="Arial" w:cs="Arial"/>
        </w:rPr>
        <w:t xml:space="preserve">4. </w:t>
      </w:r>
      <w:r w:rsidR="00FF3D68" w:rsidRPr="007F7732">
        <w:rPr>
          <w:rFonts w:ascii="Arial" w:eastAsia="Times New Roman" w:hAnsi="Arial" w:cs="Arial"/>
        </w:rPr>
        <w:t>Cenę oferty należy podać w PLN, słownie i cyfrowo</w:t>
      </w:r>
      <w:r w:rsidR="005536BA" w:rsidRPr="007F7732">
        <w:rPr>
          <w:rFonts w:ascii="Arial" w:eastAsia="Times New Roman" w:hAnsi="Arial" w:cs="Arial"/>
        </w:rPr>
        <w:t xml:space="preserve">. W przypadku rozbieżności między ceną podaną cyfrowo a ceną podaną słownie, zamawiający jako prawidłową przyjmie cenę podaną słownie. </w:t>
      </w:r>
    </w:p>
    <w:p w:rsidR="0097192C" w:rsidRPr="007F7732" w:rsidRDefault="00162144" w:rsidP="005536BA">
      <w:pPr>
        <w:spacing w:before="100" w:after="119"/>
        <w:jc w:val="both"/>
        <w:rPr>
          <w:rFonts w:ascii="Arial" w:eastAsia="Cambria" w:hAnsi="Arial" w:cs="Arial"/>
          <w:bCs/>
          <w:lang w:val="pl-PL"/>
        </w:rPr>
      </w:pPr>
      <w:r>
        <w:rPr>
          <w:rFonts w:ascii="Arial" w:eastAsia="Times New Roman" w:hAnsi="Arial" w:cs="Arial"/>
          <w:bCs/>
        </w:rPr>
        <w:t>13.</w:t>
      </w:r>
      <w:r w:rsidR="005536BA" w:rsidRPr="007F7732">
        <w:rPr>
          <w:rFonts w:ascii="Arial" w:eastAsia="Times New Roman" w:hAnsi="Arial" w:cs="Arial"/>
          <w:bCs/>
        </w:rPr>
        <w:t>5. Cenę oferty należy podać w zaokrągleniu do dwóch miejsc po przecinku przy zachowaniu matematycznej zasady zaokrąglania liczb.</w:t>
      </w:r>
    </w:p>
    <w:p w:rsidR="007F7732" w:rsidRDefault="007F7732" w:rsidP="0097192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40" w:lineRule="auto"/>
        <w:jc w:val="both"/>
        <w:rPr>
          <w:rFonts w:ascii="Arial" w:eastAsia="Cambria" w:hAnsi="Arial" w:cs="Arial"/>
          <w:bCs/>
          <w:lang w:val="pl-PL"/>
        </w:rPr>
      </w:pPr>
    </w:p>
    <w:tbl>
      <w:tblPr>
        <w:tblStyle w:val="Tabela-Siatka"/>
        <w:tblW w:w="0" w:type="auto"/>
        <w:tblLook w:val="04A0" w:firstRow="1" w:lastRow="0" w:firstColumn="1" w:lastColumn="0" w:noHBand="0" w:noVBand="1"/>
      </w:tblPr>
      <w:tblGrid>
        <w:gridCol w:w="9480"/>
      </w:tblGrid>
      <w:tr w:rsidR="005536BA" w:rsidTr="005536BA">
        <w:tc>
          <w:tcPr>
            <w:tcW w:w="9630" w:type="dxa"/>
          </w:tcPr>
          <w:p w:rsidR="005536BA" w:rsidRPr="007A3F2F" w:rsidRDefault="006509DC" w:rsidP="00841FA0">
            <w:pPr>
              <w:contextualSpacing/>
              <w:jc w:val="center"/>
              <w:rPr>
                <w:rFonts w:ascii="Arial" w:hAnsi="Arial" w:cs="Arial"/>
                <w:b/>
              </w:rPr>
            </w:pPr>
            <w:r>
              <w:rPr>
                <w:rFonts w:ascii="Arial" w:hAnsi="Arial" w:cs="Arial"/>
                <w:b/>
              </w:rPr>
              <w:t>14</w:t>
            </w:r>
            <w:r w:rsidR="005536BA" w:rsidRPr="007A3F2F">
              <w:rPr>
                <w:rFonts w:ascii="Arial" w:hAnsi="Arial" w:cs="Arial"/>
                <w:b/>
              </w:rPr>
              <w:t>. Opis kryteriów</w:t>
            </w:r>
            <w:r w:rsidR="007A3F2F" w:rsidRPr="007A3F2F">
              <w:rPr>
                <w:rFonts w:ascii="Arial" w:hAnsi="Arial" w:cs="Arial"/>
                <w:b/>
              </w:rPr>
              <w:t xml:space="preserve">, którymi zamawiający będzie się kierował </w:t>
            </w:r>
            <w:r w:rsidR="003242F1">
              <w:rPr>
                <w:rFonts w:ascii="Arial" w:hAnsi="Arial" w:cs="Arial"/>
                <w:b/>
              </w:rPr>
              <w:t>przy wyborze oferty wraz z</w:t>
            </w:r>
            <w:r w:rsidR="008E64A7">
              <w:rPr>
                <w:rFonts w:ascii="Arial" w:hAnsi="Arial" w:cs="Arial"/>
                <w:b/>
              </w:rPr>
              <w:t> </w:t>
            </w:r>
            <w:r w:rsidR="003242F1">
              <w:rPr>
                <w:rFonts w:ascii="Arial" w:hAnsi="Arial" w:cs="Arial"/>
                <w:b/>
              </w:rPr>
              <w:t xml:space="preserve"> podaniem znaczenia tych kryteriów oraz sposobu oceny ofert</w:t>
            </w:r>
          </w:p>
        </w:tc>
      </w:tr>
    </w:tbl>
    <w:p w:rsidR="003A3B94" w:rsidRPr="007F7732" w:rsidRDefault="003A3B94" w:rsidP="003A3B94">
      <w:pPr>
        <w:contextualSpacing/>
        <w:jc w:val="both"/>
        <w:rPr>
          <w:rFonts w:ascii="Cambria" w:hAnsi="Cambria" w:cs="Times New Roman"/>
          <w:b/>
        </w:rPr>
      </w:pPr>
    </w:p>
    <w:p w:rsidR="003242F1" w:rsidRPr="001C31FC" w:rsidRDefault="006509DC" w:rsidP="00F77E50">
      <w:pPr>
        <w:contextualSpacing/>
        <w:jc w:val="both"/>
        <w:rPr>
          <w:rFonts w:ascii="Arial" w:hAnsi="Arial" w:cs="Arial"/>
        </w:rPr>
      </w:pPr>
      <w:r>
        <w:rPr>
          <w:rFonts w:ascii="Arial" w:hAnsi="Arial" w:cs="Arial"/>
        </w:rPr>
        <w:t>14.</w:t>
      </w:r>
      <w:r w:rsidR="00F77E50" w:rsidRPr="001C31FC">
        <w:rPr>
          <w:rFonts w:ascii="Arial" w:hAnsi="Arial" w:cs="Arial"/>
        </w:rPr>
        <w:t>1.</w:t>
      </w:r>
      <w:r w:rsidR="00F77E50" w:rsidRPr="001C31FC">
        <w:rPr>
          <w:rFonts w:ascii="Arial" w:hAnsi="Arial" w:cs="Arial"/>
          <w:b/>
        </w:rPr>
        <w:t xml:space="preserve"> </w:t>
      </w:r>
      <w:r w:rsidR="00F77E50" w:rsidRPr="001C31FC">
        <w:rPr>
          <w:rFonts w:ascii="Arial" w:hAnsi="Arial" w:cs="Arial"/>
        </w:rPr>
        <w:t>Wybrana zostanie oferta, która uzyska największą liczbę punktów.</w:t>
      </w:r>
    </w:p>
    <w:p w:rsidR="00F77E50" w:rsidRPr="001C31FC" w:rsidRDefault="008E64A7" w:rsidP="00F77E50">
      <w:pPr>
        <w:contextualSpacing/>
        <w:jc w:val="both"/>
        <w:rPr>
          <w:rFonts w:ascii="Arial" w:hAnsi="Arial" w:cs="Arial"/>
        </w:rPr>
      </w:pPr>
      <w:r w:rsidRPr="001C31FC">
        <w:rPr>
          <w:rFonts w:ascii="Arial" w:hAnsi="Arial" w:cs="Arial"/>
        </w:rPr>
        <w:t>Wybór oferty dokonany</w:t>
      </w:r>
      <w:r w:rsidR="00F77E50" w:rsidRPr="001C31FC">
        <w:rPr>
          <w:rFonts w:ascii="Arial" w:hAnsi="Arial" w:cs="Arial"/>
        </w:rPr>
        <w:t xml:space="preserve"> zostanie na podstawie kryteriów oceny ofert z ustaloną punktacją do 100 punktów (100</w:t>
      </w:r>
      <w:r w:rsidR="008E72CB">
        <w:rPr>
          <w:rFonts w:ascii="Arial" w:hAnsi="Arial" w:cs="Arial"/>
        </w:rPr>
        <w:t xml:space="preserve"> </w:t>
      </w:r>
      <w:r w:rsidR="00F77E50" w:rsidRPr="001C31FC">
        <w:rPr>
          <w:rFonts w:ascii="Arial" w:hAnsi="Arial" w:cs="Arial"/>
        </w:rPr>
        <w:t>pkt = 100%).</w:t>
      </w:r>
    </w:p>
    <w:p w:rsidR="00F77E50" w:rsidRPr="001C31FC" w:rsidRDefault="006509DC" w:rsidP="00F77E50">
      <w:pPr>
        <w:contextualSpacing/>
        <w:jc w:val="both"/>
        <w:rPr>
          <w:rFonts w:ascii="Arial" w:hAnsi="Arial" w:cs="Arial"/>
        </w:rPr>
      </w:pPr>
      <w:r>
        <w:rPr>
          <w:rFonts w:ascii="Arial" w:hAnsi="Arial" w:cs="Arial"/>
        </w:rPr>
        <w:t>14.</w:t>
      </w:r>
      <w:r w:rsidR="00F77E50" w:rsidRPr="001C31FC">
        <w:rPr>
          <w:rFonts w:ascii="Arial" w:hAnsi="Arial" w:cs="Arial"/>
        </w:rPr>
        <w:t xml:space="preserve">2. </w:t>
      </w:r>
      <w:r w:rsidR="00F77E50" w:rsidRPr="001C31FC">
        <w:rPr>
          <w:rFonts w:ascii="Arial" w:eastAsia="Times New Roman" w:hAnsi="Arial" w:cs="Arial"/>
        </w:rPr>
        <w:t>Wybór oferty dokonany zostanie na podstawie następujących kryteriów:</w:t>
      </w:r>
    </w:p>
    <w:p w:rsidR="003242F1" w:rsidRPr="000B7F46" w:rsidRDefault="003242F1" w:rsidP="003A3B94">
      <w:pPr>
        <w:contextualSpacing/>
        <w:jc w:val="both"/>
        <w:rPr>
          <w:rFonts w:ascii="Cambria" w:hAnsi="Cambria" w:cs="Times New Roman"/>
          <w:b/>
          <w:sz w:val="24"/>
          <w:szCs w:val="24"/>
          <w:highlight w:val="yellow"/>
        </w:rPr>
      </w:pPr>
    </w:p>
    <w:tbl>
      <w:tblPr>
        <w:tblStyle w:val="Tabela-Siatka"/>
        <w:tblW w:w="0" w:type="auto"/>
        <w:tblInd w:w="1668" w:type="dxa"/>
        <w:tblLook w:val="04A0" w:firstRow="1" w:lastRow="0" w:firstColumn="1" w:lastColumn="0" w:noHBand="0" w:noVBand="1"/>
      </w:tblPr>
      <w:tblGrid>
        <w:gridCol w:w="4961"/>
        <w:gridCol w:w="1843"/>
      </w:tblGrid>
      <w:tr w:rsidR="00F77E50" w:rsidRPr="000B7F46" w:rsidTr="00F77E50">
        <w:tc>
          <w:tcPr>
            <w:tcW w:w="4961" w:type="dxa"/>
          </w:tcPr>
          <w:p w:rsidR="00F77E50" w:rsidRPr="000969B9" w:rsidRDefault="00F77E50" w:rsidP="003A3B94">
            <w:pPr>
              <w:contextualSpacing/>
              <w:jc w:val="both"/>
              <w:rPr>
                <w:rFonts w:ascii="Arial" w:hAnsi="Arial" w:cs="Arial"/>
                <w:b/>
                <w:sz w:val="20"/>
                <w:szCs w:val="20"/>
              </w:rPr>
            </w:pPr>
            <w:r w:rsidRPr="000969B9">
              <w:rPr>
                <w:rFonts w:ascii="Arial" w:hAnsi="Arial" w:cs="Arial"/>
                <w:b/>
                <w:sz w:val="20"/>
                <w:szCs w:val="20"/>
              </w:rPr>
              <w:t>Kryteria oceny ofert</w:t>
            </w:r>
          </w:p>
        </w:tc>
        <w:tc>
          <w:tcPr>
            <w:tcW w:w="1843" w:type="dxa"/>
          </w:tcPr>
          <w:p w:rsidR="00F77E50" w:rsidRPr="000969B9" w:rsidRDefault="00F77E50" w:rsidP="003A3B94">
            <w:pPr>
              <w:contextualSpacing/>
              <w:jc w:val="both"/>
              <w:rPr>
                <w:rFonts w:ascii="Arial" w:hAnsi="Arial" w:cs="Arial"/>
                <w:b/>
                <w:sz w:val="20"/>
                <w:szCs w:val="20"/>
              </w:rPr>
            </w:pPr>
            <w:r w:rsidRPr="000969B9">
              <w:rPr>
                <w:rFonts w:ascii="Arial" w:hAnsi="Arial" w:cs="Arial"/>
                <w:b/>
                <w:sz w:val="20"/>
                <w:szCs w:val="20"/>
              </w:rPr>
              <w:t>Waga (%)</w:t>
            </w:r>
          </w:p>
        </w:tc>
      </w:tr>
      <w:tr w:rsidR="00F77E50" w:rsidRPr="000B7F46" w:rsidTr="00F77E50">
        <w:tc>
          <w:tcPr>
            <w:tcW w:w="4961" w:type="dxa"/>
          </w:tcPr>
          <w:p w:rsidR="00F77E50" w:rsidRPr="000969B9" w:rsidRDefault="00F77E50" w:rsidP="003A3B94">
            <w:pPr>
              <w:contextualSpacing/>
              <w:jc w:val="both"/>
              <w:rPr>
                <w:rFonts w:ascii="Arial" w:hAnsi="Arial" w:cs="Arial"/>
                <w:sz w:val="20"/>
                <w:szCs w:val="20"/>
              </w:rPr>
            </w:pPr>
            <w:r w:rsidRPr="000969B9">
              <w:rPr>
                <w:rFonts w:ascii="Arial" w:hAnsi="Arial" w:cs="Arial"/>
                <w:sz w:val="20"/>
                <w:szCs w:val="20"/>
              </w:rPr>
              <w:t>Cena oferty</w:t>
            </w:r>
          </w:p>
        </w:tc>
        <w:tc>
          <w:tcPr>
            <w:tcW w:w="1843" w:type="dxa"/>
          </w:tcPr>
          <w:p w:rsidR="00F77E50" w:rsidRPr="000969B9" w:rsidRDefault="001C31FC" w:rsidP="003A3B94">
            <w:pPr>
              <w:contextualSpacing/>
              <w:jc w:val="both"/>
              <w:rPr>
                <w:rFonts w:ascii="Arial" w:hAnsi="Arial" w:cs="Arial"/>
                <w:sz w:val="20"/>
                <w:szCs w:val="20"/>
              </w:rPr>
            </w:pPr>
            <w:r w:rsidRPr="000969B9">
              <w:rPr>
                <w:rFonts w:ascii="Arial" w:hAnsi="Arial" w:cs="Arial"/>
                <w:sz w:val="20"/>
                <w:szCs w:val="20"/>
              </w:rPr>
              <w:t>60</w:t>
            </w:r>
          </w:p>
        </w:tc>
      </w:tr>
      <w:tr w:rsidR="001C31FC" w:rsidRPr="000B7F46" w:rsidTr="00F77E50">
        <w:tc>
          <w:tcPr>
            <w:tcW w:w="4961" w:type="dxa"/>
          </w:tcPr>
          <w:p w:rsidR="001C31FC" w:rsidRPr="000969B9" w:rsidRDefault="000969B9" w:rsidP="00EA08E4">
            <w:pPr>
              <w:contextualSpacing/>
              <w:jc w:val="both"/>
              <w:rPr>
                <w:rFonts w:ascii="Arial" w:hAnsi="Arial" w:cs="Arial"/>
                <w:sz w:val="20"/>
                <w:szCs w:val="20"/>
              </w:rPr>
            </w:pPr>
            <w:r w:rsidRPr="000969B9">
              <w:rPr>
                <w:rFonts w:ascii="Arial" w:hAnsi="Arial" w:cs="Arial"/>
                <w:sz w:val="20"/>
                <w:szCs w:val="20"/>
              </w:rPr>
              <w:t>Okres gwarancji</w:t>
            </w:r>
          </w:p>
        </w:tc>
        <w:tc>
          <w:tcPr>
            <w:tcW w:w="1843" w:type="dxa"/>
          </w:tcPr>
          <w:p w:rsidR="001C31FC" w:rsidRPr="000969B9" w:rsidRDefault="006509DC" w:rsidP="003A3B94">
            <w:pPr>
              <w:contextualSpacing/>
              <w:jc w:val="both"/>
              <w:rPr>
                <w:rFonts w:ascii="Arial" w:hAnsi="Arial" w:cs="Arial"/>
                <w:sz w:val="20"/>
                <w:szCs w:val="20"/>
              </w:rPr>
            </w:pPr>
            <w:r>
              <w:rPr>
                <w:rFonts w:ascii="Arial" w:hAnsi="Arial" w:cs="Arial"/>
                <w:sz w:val="20"/>
                <w:szCs w:val="20"/>
              </w:rPr>
              <w:t>4</w:t>
            </w:r>
            <w:r w:rsidR="001C31FC" w:rsidRPr="000969B9">
              <w:rPr>
                <w:rFonts w:ascii="Arial" w:hAnsi="Arial" w:cs="Arial"/>
                <w:sz w:val="20"/>
                <w:szCs w:val="20"/>
              </w:rPr>
              <w:t>0</w:t>
            </w:r>
          </w:p>
        </w:tc>
      </w:tr>
    </w:tbl>
    <w:p w:rsidR="00A154D3" w:rsidRPr="00BF59E2" w:rsidRDefault="00A154D3" w:rsidP="006E0105">
      <w:pPr>
        <w:pStyle w:val="Akapitzlist"/>
        <w:autoSpaceDE w:val="0"/>
        <w:spacing w:after="0" w:line="264" w:lineRule="auto"/>
        <w:ind w:left="0"/>
        <w:jc w:val="both"/>
        <w:rPr>
          <w:rFonts w:ascii="Arial" w:hAnsi="Arial" w:cs="Arial"/>
          <w:color w:val="auto"/>
        </w:rPr>
      </w:pPr>
    </w:p>
    <w:p w:rsidR="00F77E50" w:rsidRPr="001C31FC" w:rsidRDefault="006509DC" w:rsidP="006E0105">
      <w:pPr>
        <w:pStyle w:val="Akapitzlist"/>
        <w:autoSpaceDE w:val="0"/>
        <w:spacing w:after="0" w:line="264" w:lineRule="auto"/>
        <w:ind w:left="0"/>
        <w:jc w:val="both"/>
        <w:rPr>
          <w:rFonts w:ascii="Arial" w:eastAsia="Times New Roman" w:hAnsi="Arial" w:cs="Arial"/>
        </w:rPr>
      </w:pPr>
      <w:r>
        <w:rPr>
          <w:rFonts w:ascii="Arial" w:hAnsi="Arial" w:cs="Arial"/>
        </w:rPr>
        <w:t>14.</w:t>
      </w:r>
      <w:r w:rsidR="006E0105" w:rsidRPr="001C31FC">
        <w:rPr>
          <w:rFonts w:ascii="Arial" w:hAnsi="Arial" w:cs="Arial"/>
        </w:rPr>
        <w:t xml:space="preserve">3. </w:t>
      </w:r>
      <w:r w:rsidR="006E0105" w:rsidRPr="001C31FC">
        <w:rPr>
          <w:rFonts w:ascii="Arial" w:eastAsia="Times New Roman" w:hAnsi="Arial" w:cs="Arial"/>
        </w:rPr>
        <w:t xml:space="preserve">Sposób </w:t>
      </w:r>
      <w:r w:rsidR="006C0F3A">
        <w:rPr>
          <w:rFonts w:ascii="Arial" w:eastAsia="Times New Roman" w:hAnsi="Arial" w:cs="Arial"/>
        </w:rPr>
        <w:t>obliczania punktów dla każdego kryterium</w:t>
      </w:r>
      <w:r w:rsidR="006E0105" w:rsidRPr="001C31FC">
        <w:rPr>
          <w:rFonts w:ascii="Arial" w:eastAsia="Times New Roman" w:hAnsi="Arial" w:cs="Arial"/>
        </w:rPr>
        <w:t xml:space="preserve"> nastąpi według poniższego wzoru:</w:t>
      </w:r>
    </w:p>
    <w:p w:rsidR="00FE0F1D" w:rsidRPr="001C31FC" w:rsidRDefault="006509DC" w:rsidP="006E0105">
      <w:pPr>
        <w:pStyle w:val="Akapitzlist"/>
        <w:autoSpaceDE w:val="0"/>
        <w:spacing w:after="0" w:line="264" w:lineRule="auto"/>
        <w:ind w:left="0"/>
        <w:jc w:val="both"/>
        <w:rPr>
          <w:rFonts w:ascii="Arial" w:eastAsia="Times New Roman" w:hAnsi="Arial" w:cs="Arial"/>
        </w:rPr>
      </w:pPr>
      <w:r>
        <w:rPr>
          <w:rFonts w:ascii="Arial" w:eastAsia="Times New Roman" w:hAnsi="Arial" w:cs="Arial"/>
        </w:rPr>
        <w:t>1)</w:t>
      </w:r>
      <w:r w:rsidR="001C31FC" w:rsidRPr="001C31FC">
        <w:rPr>
          <w:rFonts w:ascii="Arial" w:eastAsia="Times New Roman" w:hAnsi="Arial" w:cs="Arial"/>
        </w:rPr>
        <w:t xml:space="preserve"> Cena</w:t>
      </w:r>
      <w:r w:rsidR="0095120F">
        <w:rPr>
          <w:rFonts w:ascii="Arial" w:eastAsia="Times New Roman" w:hAnsi="Arial" w:cs="Arial"/>
        </w:rPr>
        <w:t xml:space="preserve"> </w:t>
      </w:r>
      <w:r w:rsidR="00CF66E8">
        <w:rPr>
          <w:rFonts w:ascii="Arial" w:eastAsia="Times New Roman" w:hAnsi="Arial" w:cs="Arial"/>
        </w:rPr>
        <w:t>– waga 60</w:t>
      </w:r>
    </w:p>
    <w:p w:rsidR="001C31FC" w:rsidRDefault="006C0F3A" w:rsidP="006E0105">
      <w:pPr>
        <w:pStyle w:val="Akapitzlist"/>
        <w:autoSpaceDE w:val="0"/>
        <w:spacing w:after="0" w:line="264" w:lineRule="auto"/>
        <w:ind w:left="0"/>
        <w:jc w:val="both"/>
        <w:rPr>
          <w:rFonts w:ascii="Arial" w:eastAsia="Times New Roman" w:hAnsi="Arial" w:cs="Arial"/>
        </w:rPr>
      </w:pPr>
      <w:r>
        <w:rPr>
          <w:rFonts w:ascii="Arial" w:eastAsia="Times New Roman" w:hAnsi="Arial" w:cs="Arial"/>
        </w:rPr>
        <w:t>Oc</w:t>
      </w:r>
      <w:r w:rsidR="001C31FC">
        <w:rPr>
          <w:rFonts w:ascii="Arial" w:eastAsia="Times New Roman" w:hAnsi="Arial" w:cs="Arial"/>
        </w:rPr>
        <w:t>enie będzie podlegała łączna cena brutto podana przez Wykonawcę</w:t>
      </w:r>
      <w:r w:rsidR="006509DC">
        <w:rPr>
          <w:rFonts w:ascii="Arial" w:eastAsia="Times New Roman" w:hAnsi="Arial" w:cs="Arial"/>
        </w:rPr>
        <w:t xml:space="preserve"> w formularzu ofertowym</w:t>
      </w:r>
    </w:p>
    <w:p w:rsidR="007B2750" w:rsidRPr="001C31FC" w:rsidRDefault="007B2750" w:rsidP="006E0105">
      <w:pPr>
        <w:pStyle w:val="Akapitzlist"/>
        <w:autoSpaceDE w:val="0"/>
        <w:spacing w:after="0" w:line="264" w:lineRule="auto"/>
        <w:ind w:left="0"/>
        <w:jc w:val="both"/>
        <w:rPr>
          <w:rFonts w:ascii="Arial" w:eastAsia="Times New Roman" w:hAnsi="Arial" w:cs="Arial"/>
        </w:rPr>
      </w:pPr>
    </w:p>
    <w:p w:rsidR="00F77E50" w:rsidRPr="001C31FC" w:rsidRDefault="00FE0F1D" w:rsidP="003A3B94">
      <w:pPr>
        <w:contextualSpacing/>
        <w:jc w:val="both"/>
        <w:rPr>
          <w:rFonts w:ascii="Arial" w:hAnsi="Arial" w:cs="Arial"/>
          <w:sz w:val="20"/>
          <w:szCs w:val="20"/>
        </w:rPr>
      </w:pPr>
      <w:r w:rsidRPr="001C31FC">
        <w:rPr>
          <w:rFonts w:ascii="Arial" w:hAnsi="Arial" w:cs="Arial"/>
        </w:rPr>
        <w:tab/>
      </w:r>
      <w:r w:rsidRPr="001C31FC">
        <w:rPr>
          <w:rFonts w:ascii="Arial" w:hAnsi="Arial" w:cs="Arial"/>
        </w:rPr>
        <w:tab/>
      </w:r>
      <w:r w:rsidRPr="001C31FC">
        <w:rPr>
          <w:rFonts w:ascii="Arial" w:hAnsi="Arial" w:cs="Arial"/>
          <w:sz w:val="20"/>
          <w:szCs w:val="20"/>
        </w:rPr>
        <w:t xml:space="preserve">      </w:t>
      </w:r>
      <w:r w:rsidRPr="007B2750">
        <w:rPr>
          <w:rFonts w:ascii="Arial" w:hAnsi="Arial" w:cs="Arial"/>
          <w:sz w:val="20"/>
          <w:szCs w:val="20"/>
        </w:rPr>
        <w:t>Najniższa cena brutto oferty spośród złożonych</w:t>
      </w:r>
      <w:r w:rsidRPr="001C31FC">
        <w:rPr>
          <w:rFonts w:ascii="Arial" w:hAnsi="Arial" w:cs="Arial"/>
          <w:sz w:val="20"/>
          <w:szCs w:val="20"/>
        </w:rPr>
        <w:t xml:space="preserve"> ofert</w:t>
      </w:r>
    </w:p>
    <w:p w:rsidR="006E0105" w:rsidRPr="001C31FC" w:rsidRDefault="0052268C" w:rsidP="003A3B94">
      <w:pPr>
        <w:contextualSpacing/>
        <w:jc w:val="both"/>
        <w:rPr>
          <w:rFonts w:ascii="Arial" w:hAnsi="Arial" w:cs="Arial"/>
          <w:sz w:val="20"/>
          <w:szCs w:val="20"/>
        </w:rPr>
      </w:pPr>
      <w:r>
        <w:rPr>
          <w:rFonts w:ascii="Arial" w:hAnsi="Arial" w:cs="Arial"/>
          <w:sz w:val="20"/>
          <w:szCs w:val="20"/>
        </w:rPr>
        <w:t>Liczba pkt</w:t>
      </w:r>
      <w:r w:rsidR="006E0105" w:rsidRPr="001C31FC">
        <w:rPr>
          <w:rFonts w:ascii="Arial" w:hAnsi="Arial" w:cs="Arial"/>
          <w:sz w:val="20"/>
          <w:szCs w:val="20"/>
        </w:rPr>
        <w:t xml:space="preserve"> = </w:t>
      </w:r>
      <w:r w:rsidR="00FE0F1D" w:rsidRPr="001C31FC">
        <w:rPr>
          <w:rFonts w:ascii="Arial" w:hAnsi="Arial" w:cs="Arial"/>
          <w:sz w:val="20"/>
          <w:szCs w:val="20"/>
        </w:rPr>
        <w:t>-----------------------------------------------</w:t>
      </w:r>
      <w:r w:rsidR="001C31FC">
        <w:rPr>
          <w:rFonts w:ascii="Arial" w:hAnsi="Arial" w:cs="Arial"/>
          <w:sz w:val="20"/>
          <w:szCs w:val="20"/>
        </w:rPr>
        <w:t>-------------</w:t>
      </w:r>
      <w:r w:rsidR="004F2665">
        <w:rPr>
          <w:rFonts w:ascii="Arial" w:hAnsi="Arial" w:cs="Arial"/>
          <w:sz w:val="20"/>
          <w:szCs w:val="20"/>
        </w:rPr>
        <w:t>--------</w:t>
      </w:r>
      <w:r w:rsidR="001C31FC">
        <w:rPr>
          <w:rFonts w:ascii="Arial" w:hAnsi="Arial" w:cs="Arial"/>
          <w:sz w:val="20"/>
          <w:szCs w:val="20"/>
        </w:rPr>
        <w:t>-------------- x 6</w:t>
      </w:r>
      <w:r w:rsidR="00FE0F1D" w:rsidRPr="001C31FC">
        <w:rPr>
          <w:rFonts w:ascii="Arial" w:hAnsi="Arial" w:cs="Arial"/>
          <w:sz w:val="20"/>
          <w:szCs w:val="20"/>
        </w:rPr>
        <w:t>0 pkt</w:t>
      </w:r>
    </w:p>
    <w:p w:rsidR="00F77E50" w:rsidRPr="00FE0F1D" w:rsidRDefault="00FE0F1D" w:rsidP="003A3B94">
      <w:pPr>
        <w:contextualSpacing/>
        <w:jc w:val="both"/>
        <w:rPr>
          <w:rFonts w:ascii="Arial" w:hAnsi="Arial" w:cs="Arial"/>
          <w:sz w:val="20"/>
          <w:szCs w:val="20"/>
        </w:rPr>
      </w:pPr>
      <w:r w:rsidRPr="001C31FC">
        <w:rPr>
          <w:rFonts w:ascii="Arial" w:hAnsi="Arial" w:cs="Arial"/>
          <w:sz w:val="20"/>
          <w:szCs w:val="20"/>
        </w:rPr>
        <w:tab/>
      </w:r>
      <w:r w:rsidRPr="001C31FC">
        <w:rPr>
          <w:rFonts w:ascii="Arial" w:hAnsi="Arial" w:cs="Arial"/>
          <w:sz w:val="20"/>
          <w:szCs w:val="20"/>
        </w:rPr>
        <w:tab/>
      </w:r>
      <w:r w:rsidRPr="001C31FC">
        <w:rPr>
          <w:rFonts w:ascii="Arial" w:hAnsi="Arial" w:cs="Arial"/>
          <w:sz w:val="20"/>
          <w:szCs w:val="20"/>
        </w:rPr>
        <w:tab/>
      </w:r>
      <w:r w:rsidRPr="001C31FC">
        <w:rPr>
          <w:rFonts w:ascii="Arial" w:hAnsi="Arial" w:cs="Arial"/>
          <w:sz w:val="20"/>
          <w:szCs w:val="20"/>
        </w:rPr>
        <w:tab/>
        <w:t>Cena brutto badanej oferty</w:t>
      </w:r>
    </w:p>
    <w:p w:rsidR="00A5101B" w:rsidRDefault="006509DC" w:rsidP="000969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64" w:lineRule="auto"/>
        <w:jc w:val="both"/>
        <w:rPr>
          <w:rFonts w:ascii="Arial" w:hAnsi="Arial" w:cs="Arial"/>
          <w:bCs/>
          <w:color w:val="auto"/>
        </w:rPr>
      </w:pPr>
      <w:r>
        <w:rPr>
          <w:rFonts w:ascii="Arial" w:hAnsi="Arial" w:cs="Arial"/>
          <w:bCs/>
          <w:color w:val="auto"/>
        </w:rPr>
        <w:t>2)</w:t>
      </w:r>
      <w:r w:rsidR="00A5101B">
        <w:rPr>
          <w:rFonts w:ascii="Arial" w:hAnsi="Arial" w:cs="Arial"/>
          <w:bCs/>
          <w:color w:val="auto"/>
        </w:rPr>
        <w:t xml:space="preserve"> </w:t>
      </w:r>
      <w:r w:rsidR="000969B9">
        <w:rPr>
          <w:rFonts w:ascii="Arial" w:hAnsi="Arial" w:cs="Arial"/>
          <w:bCs/>
          <w:color w:val="auto"/>
        </w:rPr>
        <w:t>Okres gwarancji – waga 40</w:t>
      </w:r>
    </w:p>
    <w:p w:rsidR="0052268C" w:rsidRPr="001C31FC" w:rsidRDefault="0052268C" w:rsidP="0052268C">
      <w:pPr>
        <w:pStyle w:val="Akapitzlist"/>
        <w:autoSpaceDE w:val="0"/>
        <w:spacing w:after="0" w:line="264" w:lineRule="auto"/>
        <w:ind w:left="0"/>
        <w:jc w:val="both"/>
        <w:rPr>
          <w:rFonts w:ascii="Arial" w:eastAsia="Times New Roman" w:hAnsi="Arial" w:cs="Arial"/>
        </w:rPr>
      </w:pPr>
    </w:p>
    <w:p w:rsidR="0052268C" w:rsidRPr="001C31FC" w:rsidRDefault="0052268C" w:rsidP="0052268C">
      <w:pPr>
        <w:contextualSpacing/>
        <w:jc w:val="both"/>
        <w:rPr>
          <w:rFonts w:ascii="Arial" w:hAnsi="Arial" w:cs="Arial"/>
          <w:sz w:val="20"/>
          <w:szCs w:val="20"/>
        </w:rPr>
      </w:pPr>
      <w:r w:rsidRPr="001C31FC">
        <w:rPr>
          <w:rFonts w:ascii="Arial" w:hAnsi="Arial" w:cs="Arial"/>
        </w:rPr>
        <w:tab/>
      </w:r>
      <w:r>
        <w:rPr>
          <w:rFonts w:ascii="Arial" w:hAnsi="Arial" w:cs="Arial"/>
        </w:rPr>
        <w:t xml:space="preserve">       </w:t>
      </w:r>
      <w:r>
        <w:rPr>
          <w:rFonts w:ascii="Arial" w:hAnsi="Arial" w:cs="Arial"/>
          <w:sz w:val="20"/>
          <w:szCs w:val="20"/>
        </w:rPr>
        <w:t>Oferowany okres gwarancji badanej oferty (w miesiącach)</w:t>
      </w:r>
    </w:p>
    <w:p w:rsidR="0052268C" w:rsidRPr="001C31FC" w:rsidRDefault="0052268C" w:rsidP="0052268C">
      <w:pPr>
        <w:contextualSpacing/>
        <w:jc w:val="both"/>
        <w:rPr>
          <w:rFonts w:ascii="Arial" w:hAnsi="Arial" w:cs="Arial"/>
          <w:sz w:val="20"/>
          <w:szCs w:val="20"/>
        </w:rPr>
      </w:pPr>
      <w:r>
        <w:rPr>
          <w:rFonts w:ascii="Arial" w:hAnsi="Arial" w:cs="Arial"/>
          <w:sz w:val="20"/>
          <w:szCs w:val="20"/>
        </w:rPr>
        <w:t>Liczba pkt</w:t>
      </w:r>
      <w:r w:rsidRPr="001C31FC">
        <w:rPr>
          <w:rFonts w:ascii="Arial" w:hAnsi="Arial" w:cs="Arial"/>
          <w:sz w:val="20"/>
          <w:szCs w:val="20"/>
        </w:rPr>
        <w:t xml:space="preserve"> = -----------------------------------------------</w:t>
      </w:r>
      <w:r>
        <w:rPr>
          <w:rFonts w:ascii="Arial" w:hAnsi="Arial" w:cs="Arial"/>
          <w:sz w:val="20"/>
          <w:szCs w:val="20"/>
        </w:rPr>
        <w:t>--------------------------------- x 4</w:t>
      </w:r>
      <w:r w:rsidRPr="001C31FC">
        <w:rPr>
          <w:rFonts w:ascii="Arial" w:hAnsi="Arial" w:cs="Arial"/>
          <w:sz w:val="20"/>
          <w:szCs w:val="20"/>
        </w:rPr>
        <w:t>0 pkt</w:t>
      </w:r>
    </w:p>
    <w:p w:rsidR="0052268C" w:rsidRDefault="0052268C" w:rsidP="0052268C">
      <w:pPr>
        <w:contextualSpacing/>
        <w:jc w:val="both"/>
        <w:rPr>
          <w:rFonts w:ascii="Arial" w:hAnsi="Arial" w:cs="Arial"/>
          <w:sz w:val="20"/>
          <w:szCs w:val="20"/>
        </w:rPr>
      </w:pP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Oferowany najdłuższy okres gwarancji</w:t>
      </w:r>
    </w:p>
    <w:p w:rsidR="008F63E8" w:rsidRDefault="006509DC" w:rsidP="008F63E8">
      <w:pPr>
        <w:spacing w:before="102"/>
        <w:jc w:val="both"/>
        <w:rPr>
          <w:rFonts w:ascii="Arial" w:eastAsia="Times New Roman" w:hAnsi="Arial" w:cs="Arial"/>
          <w:u w:val="single"/>
        </w:rPr>
      </w:pPr>
      <w:r>
        <w:rPr>
          <w:rFonts w:ascii="Arial" w:eastAsia="Times New Roman" w:hAnsi="Arial" w:cs="Arial"/>
          <w:b/>
          <w:bCs/>
        </w:rPr>
        <w:t>UWAGA:</w:t>
      </w:r>
      <w:r w:rsidR="008F63E8" w:rsidRPr="008F63E8">
        <w:rPr>
          <w:rFonts w:ascii="Arial" w:eastAsia="Times New Roman" w:hAnsi="Arial" w:cs="Arial"/>
        </w:rPr>
        <w:t xml:space="preserve"> Zamawiający żąda minimalnego okresu gwarancji wynoszącego 36 miesięcy.</w:t>
      </w:r>
      <w:r w:rsidR="008F63E8">
        <w:rPr>
          <w:rFonts w:ascii="Arial" w:eastAsia="Times New Roman" w:hAnsi="Arial" w:cs="Arial"/>
        </w:rPr>
        <w:t xml:space="preserve"> Maksymalny okres gwarancji wynosi 60 miesięcy.</w:t>
      </w:r>
      <w:r w:rsidR="008F63E8" w:rsidRPr="008F63E8">
        <w:rPr>
          <w:rFonts w:ascii="Arial" w:eastAsia="Times New Roman" w:hAnsi="Arial" w:cs="Arial"/>
        </w:rPr>
        <w:t xml:space="preserve"> Jeżeli wykonawca w druku oferty nie wypełni zobowiązania dotyczącego okresu gwarancji, zamawiający uzna, że zostanie ona udzielona na 36 miesięcy. W</w:t>
      </w:r>
      <w:r w:rsidR="008F63E8">
        <w:rPr>
          <w:rFonts w:ascii="Arial" w:eastAsia="Times New Roman" w:hAnsi="Arial" w:cs="Arial"/>
        </w:rPr>
        <w:t> </w:t>
      </w:r>
      <w:r w:rsidR="008F63E8" w:rsidRPr="008F63E8">
        <w:rPr>
          <w:rFonts w:ascii="Arial" w:eastAsia="Times New Roman" w:hAnsi="Arial" w:cs="Arial"/>
        </w:rPr>
        <w:t xml:space="preserve"> przypadku, gdy wykonawca poda krótszy niż 36 miesięcy okres gwarancji, oferta wykonawcy będzie podlegała odrzuceniu. </w:t>
      </w:r>
      <w:r w:rsidR="008F63E8" w:rsidRPr="008F63E8">
        <w:rPr>
          <w:rFonts w:ascii="Arial" w:eastAsia="Times New Roman" w:hAnsi="Arial" w:cs="Arial"/>
          <w:u w:val="single"/>
        </w:rPr>
        <w:t>W przypadku, gdy wykonawca poda dłuższy niż 60 miesięcy okres gwarancji ocenie będzie podlegał okres 60 miesięcy.</w:t>
      </w:r>
    </w:p>
    <w:p w:rsidR="008F63E8" w:rsidRPr="008F63E8" w:rsidRDefault="006509DC" w:rsidP="008F63E8">
      <w:pPr>
        <w:spacing w:before="57"/>
        <w:jc w:val="both"/>
        <w:rPr>
          <w:rFonts w:ascii="Arial" w:hAnsi="Arial" w:cs="Arial"/>
          <w:b/>
          <w:bCs/>
        </w:rPr>
      </w:pPr>
      <w:r w:rsidRPr="006509DC">
        <w:rPr>
          <w:rFonts w:ascii="Arial" w:eastAsia="Times New Roman" w:hAnsi="Arial" w:cs="Arial"/>
          <w:bCs/>
        </w:rPr>
        <w:t>14.</w:t>
      </w:r>
      <w:r w:rsidR="008F63E8" w:rsidRPr="006509DC">
        <w:rPr>
          <w:rFonts w:ascii="Arial" w:eastAsia="Times New Roman" w:hAnsi="Arial" w:cs="Arial"/>
          <w:bCs/>
        </w:rPr>
        <w:t>4.</w:t>
      </w:r>
      <w:r w:rsidR="008F63E8" w:rsidRPr="008F63E8">
        <w:rPr>
          <w:rFonts w:ascii="Arial" w:eastAsia="Times New Roman" w:hAnsi="Arial" w:cs="Arial"/>
        </w:rPr>
        <w:t xml:space="preserve"> Zamawiający udzieli zamówienia wykonawcy, którego oferta odpowiada wszystkim wymag</w:t>
      </w:r>
      <w:r w:rsidR="00BF59E2">
        <w:rPr>
          <w:rFonts w:ascii="Arial" w:eastAsia="Times New Roman" w:hAnsi="Arial" w:cs="Arial"/>
        </w:rPr>
        <w:t>aniom określonym w ustawie Pzp</w:t>
      </w:r>
      <w:r w:rsidR="008F63E8" w:rsidRPr="008F63E8">
        <w:rPr>
          <w:rFonts w:ascii="Arial" w:eastAsia="Times New Roman" w:hAnsi="Arial" w:cs="Arial"/>
        </w:rPr>
        <w:t xml:space="preserve">. oraz w siwz i została oceniona jako najkorzystniejsza w oparciu o podane kryteria wyboru (otrzyma najwyższą ilość punktów). </w:t>
      </w:r>
    </w:p>
    <w:p w:rsidR="008F63E8" w:rsidRPr="006509DC" w:rsidRDefault="006509DC" w:rsidP="008F63E8">
      <w:pPr>
        <w:tabs>
          <w:tab w:val="left" w:pos="284"/>
        </w:tabs>
        <w:spacing w:before="57"/>
        <w:jc w:val="both"/>
        <w:rPr>
          <w:rFonts w:ascii="Arial" w:eastAsia="Times New Roman" w:hAnsi="Arial" w:cs="Arial"/>
          <w:color w:val="auto"/>
        </w:rPr>
      </w:pPr>
      <w:r w:rsidRPr="006509DC">
        <w:rPr>
          <w:rFonts w:ascii="Arial" w:hAnsi="Arial" w:cs="Arial"/>
          <w:bCs/>
          <w:color w:val="auto"/>
        </w:rPr>
        <w:t>14.</w:t>
      </w:r>
      <w:r w:rsidR="008F63E8" w:rsidRPr="006509DC">
        <w:rPr>
          <w:rFonts w:ascii="Arial" w:hAnsi="Arial" w:cs="Arial"/>
          <w:bCs/>
          <w:color w:val="auto"/>
        </w:rPr>
        <w:t>5.</w:t>
      </w:r>
      <w:r w:rsidR="008F63E8" w:rsidRPr="006509DC">
        <w:rPr>
          <w:rFonts w:ascii="Arial" w:hAnsi="Arial" w:cs="Arial"/>
          <w:color w:val="auto"/>
        </w:rPr>
        <w:t xml:space="preserve"> Jeżeli wybór oferty najkorzystniejszej będzie niemożliwy, z uwagi na fakt, że zostały złożone oferty, które otrzymały taką samą liczbę punktów w kryteriach ocen, zamawiający spośród tych ofert wybiera ofertę z niższą ceną.</w:t>
      </w:r>
    </w:p>
    <w:p w:rsidR="000969B9" w:rsidRPr="007B2750" w:rsidRDefault="000969B9" w:rsidP="000969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64" w:lineRule="auto"/>
        <w:jc w:val="both"/>
        <w:rPr>
          <w:rFonts w:ascii="Arial" w:eastAsia="Times New Roman" w:hAnsi="Arial" w:cs="Arial"/>
          <w:bdr w:val="none" w:sz="0" w:space="0" w:color="auto"/>
          <w:lang w:val="pl-PL"/>
        </w:rPr>
      </w:pPr>
    </w:p>
    <w:p w:rsidR="00A154D3" w:rsidRPr="00C564EF" w:rsidRDefault="00A154D3" w:rsidP="00C564E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40" w:lineRule="auto"/>
        <w:ind w:left="567" w:hanging="567"/>
        <w:jc w:val="both"/>
        <w:rPr>
          <w:rFonts w:ascii="Arial" w:eastAsia="Cambria" w:hAnsi="Arial" w:cs="Arial"/>
          <w:lang w:val="pl-PL"/>
        </w:rPr>
      </w:pPr>
    </w:p>
    <w:tbl>
      <w:tblPr>
        <w:tblStyle w:val="Tabela-Siatka"/>
        <w:tblW w:w="0" w:type="auto"/>
        <w:tblInd w:w="108" w:type="dxa"/>
        <w:tblLook w:val="04A0" w:firstRow="1" w:lastRow="0" w:firstColumn="1" w:lastColumn="0" w:noHBand="0" w:noVBand="1"/>
      </w:tblPr>
      <w:tblGrid>
        <w:gridCol w:w="9372"/>
      </w:tblGrid>
      <w:tr w:rsidR="00C564EF" w:rsidTr="00C564EF">
        <w:tc>
          <w:tcPr>
            <w:tcW w:w="9598" w:type="dxa"/>
          </w:tcPr>
          <w:p w:rsidR="00C564EF" w:rsidRPr="00C564EF" w:rsidRDefault="00534067" w:rsidP="00C564EF">
            <w:pPr>
              <w:tabs>
                <w:tab w:val="left" w:pos="567"/>
              </w:tabs>
              <w:spacing w:line="240" w:lineRule="auto"/>
              <w:jc w:val="center"/>
              <w:rPr>
                <w:rFonts w:ascii="Arial" w:eastAsia="Cambria" w:hAnsi="Arial" w:cs="Arial"/>
                <w:lang w:val="pl-PL"/>
              </w:rPr>
            </w:pPr>
            <w:r>
              <w:rPr>
                <w:rFonts w:ascii="Arial" w:eastAsia="Cambria" w:hAnsi="Arial" w:cs="Arial"/>
                <w:b/>
                <w:bCs/>
                <w:lang w:val="pl-PL"/>
              </w:rPr>
              <w:lastRenderedPageBreak/>
              <w:t>15</w:t>
            </w:r>
            <w:r w:rsidR="00841FA0">
              <w:rPr>
                <w:rFonts w:ascii="Arial" w:eastAsia="Cambria" w:hAnsi="Arial" w:cs="Arial"/>
                <w:b/>
                <w:bCs/>
                <w:lang w:val="pl-PL"/>
              </w:rPr>
              <w:t xml:space="preserve">. </w:t>
            </w:r>
            <w:r w:rsidR="00C564EF" w:rsidRPr="00C564EF">
              <w:rPr>
                <w:rFonts w:ascii="Arial" w:eastAsia="Cambria" w:hAnsi="Arial" w:cs="Arial"/>
                <w:b/>
                <w:bCs/>
                <w:lang w:val="pl-PL"/>
              </w:rPr>
              <w:t>Informacje o formalnościach, jakie powinny zostać dopełnione po wyborze oferty w</w:t>
            </w:r>
            <w:r w:rsidR="008E64A7">
              <w:rPr>
                <w:rFonts w:ascii="Arial" w:eastAsia="Cambria" w:hAnsi="Arial" w:cs="Arial"/>
                <w:b/>
                <w:bCs/>
                <w:lang w:val="pl-PL"/>
              </w:rPr>
              <w:t> </w:t>
            </w:r>
            <w:r w:rsidR="00453403">
              <w:rPr>
                <w:rFonts w:ascii="Arial" w:eastAsia="Cambria" w:hAnsi="Arial" w:cs="Arial"/>
                <w:b/>
                <w:bCs/>
                <w:lang w:val="pl-PL"/>
              </w:rPr>
              <w:t xml:space="preserve"> celu zawarcia umowy w sprawie</w:t>
            </w:r>
            <w:r w:rsidR="00C564EF" w:rsidRPr="00C564EF">
              <w:rPr>
                <w:rFonts w:ascii="Arial" w:eastAsia="Cambria" w:hAnsi="Arial" w:cs="Arial"/>
                <w:b/>
                <w:bCs/>
                <w:lang w:val="pl-PL"/>
              </w:rPr>
              <w:t xml:space="preserve"> zamówienia publicznego</w:t>
            </w:r>
          </w:p>
        </w:tc>
      </w:tr>
    </w:tbl>
    <w:p w:rsidR="00C564EF" w:rsidRPr="00CA59D8" w:rsidRDefault="00C564EF" w:rsidP="00C564E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40" w:lineRule="auto"/>
        <w:ind w:left="567" w:hanging="567"/>
        <w:jc w:val="both"/>
        <w:rPr>
          <w:rFonts w:ascii="Arial" w:eastAsia="Cambria" w:hAnsi="Arial" w:cs="Arial"/>
          <w:color w:val="FF0000"/>
          <w:lang w:val="pl-PL"/>
        </w:rPr>
      </w:pPr>
    </w:p>
    <w:p w:rsidR="00453403" w:rsidRPr="00CA59D8" w:rsidRDefault="00960FB9" w:rsidP="00960FB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435"/>
        <w:jc w:val="both"/>
        <w:rPr>
          <w:rFonts w:ascii="Arial" w:eastAsia="Times New Roman" w:hAnsi="Arial" w:cs="Arial"/>
          <w:color w:val="auto"/>
          <w:bdr w:val="none" w:sz="0" w:space="0" w:color="auto"/>
        </w:rPr>
      </w:pPr>
      <w:r>
        <w:rPr>
          <w:rFonts w:ascii="Arial" w:eastAsia="Times New Roman" w:hAnsi="Arial" w:cs="Arial"/>
          <w:color w:val="auto"/>
          <w:bdr w:val="none" w:sz="0" w:space="0" w:color="auto"/>
        </w:rPr>
        <w:t xml:space="preserve">15.1. </w:t>
      </w:r>
      <w:r w:rsidR="00453403" w:rsidRPr="00CA59D8">
        <w:rPr>
          <w:rFonts w:ascii="Arial" w:eastAsia="Times New Roman" w:hAnsi="Arial" w:cs="Arial"/>
          <w:color w:val="auto"/>
          <w:bdr w:val="none" w:sz="0" w:space="0" w:color="auto"/>
        </w:rPr>
        <w:t>Zamawiający powiadomi o wynikach postępowania wszystkic</w:t>
      </w:r>
      <w:r w:rsidR="008E64A7" w:rsidRPr="00CA59D8">
        <w:rPr>
          <w:rFonts w:ascii="Arial" w:eastAsia="Times New Roman" w:hAnsi="Arial" w:cs="Arial"/>
          <w:color w:val="auto"/>
          <w:bdr w:val="none" w:sz="0" w:space="0" w:color="auto"/>
        </w:rPr>
        <w:t>h w</w:t>
      </w:r>
      <w:r w:rsidR="007F7732" w:rsidRPr="00CA59D8">
        <w:rPr>
          <w:rFonts w:ascii="Arial" w:eastAsia="Times New Roman" w:hAnsi="Arial" w:cs="Arial"/>
          <w:color w:val="auto"/>
          <w:bdr w:val="none" w:sz="0" w:space="0" w:color="auto"/>
        </w:rPr>
        <w:t>ykonawców a także zamieści stosowną</w:t>
      </w:r>
      <w:r w:rsidR="00453403" w:rsidRPr="00CA59D8">
        <w:rPr>
          <w:rFonts w:ascii="Arial" w:eastAsia="Times New Roman" w:hAnsi="Arial" w:cs="Arial"/>
          <w:color w:val="auto"/>
          <w:bdr w:val="none" w:sz="0" w:space="0" w:color="auto"/>
        </w:rPr>
        <w:t xml:space="preserve"> informację na stronie internetowej.</w:t>
      </w:r>
    </w:p>
    <w:p w:rsidR="00453403" w:rsidRPr="00CA59D8" w:rsidRDefault="00960FB9" w:rsidP="00960FB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435"/>
        <w:jc w:val="both"/>
        <w:rPr>
          <w:rFonts w:ascii="Arial" w:eastAsia="Times New Roman" w:hAnsi="Arial" w:cs="Arial"/>
          <w:color w:val="auto"/>
          <w:bdr w:val="none" w:sz="0" w:space="0" w:color="auto"/>
        </w:rPr>
      </w:pPr>
      <w:r>
        <w:rPr>
          <w:rFonts w:ascii="Arial" w:eastAsia="Times New Roman" w:hAnsi="Arial" w:cs="Arial"/>
          <w:color w:val="auto"/>
          <w:bdr w:val="none" w:sz="0" w:space="0" w:color="auto"/>
        </w:rPr>
        <w:t xml:space="preserve">15.2. </w:t>
      </w:r>
      <w:r w:rsidR="008E64A7" w:rsidRPr="00CA59D8">
        <w:rPr>
          <w:rFonts w:ascii="Arial" w:eastAsia="Times New Roman" w:hAnsi="Arial" w:cs="Arial"/>
          <w:color w:val="auto"/>
          <w:bdr w:val="none" w:sz="0" w:space="0" w:color="auto"/>
        </w:rPr>
        <w:t>Zamawiający poinformuje w</w:t>
      </w:r>
      <w:r w:rsidR="00453403" w:rsidRPr="00CA59D8">
        <w:rPr>
          <w:rFonts w:ascii="Arial" w:eastAsia="Times New Roman" w:hAnsi="Arial" w:cs="Arial"/>
          <w:color w:val="auto"/>
          <w:bdr w:val="none" w:sz="0" w:space="0" w:color="auto"/>
        </w:rPr>
        <w:t>ykonawcę, którego oferta zostanie wybrana jako najkorzystniejsza o miejscu i terminie zawarcia umowy.</w:t>
      </w:r>
    </w:p>
    <w:p w:rsidR="00453403" w:rsidRPr="00CA59D8" w:rsidRDefault="00960FB9" w:rsidP="00960FB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435"/>
        <w:jc w:val="both"/>
        <w:rPr>
          <w:rFonts w:ascii="Arial" w:eastAsia="Times New Roman" w:hAnsi="Arial" w:cs="Arial"/>
          <w:color w:val="auto"/>
          <w:bdr w:val="none" w:sz="0" w:space="0" w:color="auto"/>
        </w:rPr>
      </w:pPr>
      <w:r>
        <w:rPr>
          <w:rFonts w:ascii="Arial" w:eastAsia="Times New Roman" w:hAnsi="Arial" w:cs="Arial"/>
          <w:color w:val="auto"/>
          <w:bdr w:val="none" w:sz="0" w:space="0" w:color="auto"/>
        </w:rPr>
        <w:t xml:space="preserve">15.3. </w:t>
      </w:r>
      <w:r w:rsidR="008E64A7" w:rsidRPr="00CA59D8">
        <w:rPr>
          <w:rFonts w:ascii="Arial" w:eastAsia="Times New Roman" w:hAnsi="Arial" w:cs="Arial"/>
          <w:color w:val="auto"/>
          <w:bdr w:val="none" w:sz="0" w:space="0" w:color="auto"/>
        </w:rPr>
        <w:t xml:space="preserve">Jeżeli </w:t>
      </w:r>
      <w:r w:rsidR="008F63E8" w:rsidRPr="00CA59D8">
        <w:rPr>
          <w:rFonts w:ascii="Arial" w:eastAsia="Times New Roman" w:hAnsi="Arial" w:cs="Arial"/>
          <w:color w:val="auto"/>
          <w:bdr w:val="none" w:sz="0" w:space="0" w:color="auto"/>
        </w:rPr>
        <w:t xml:space="preserve">zostanie wybrana do realizacji </w:t>
      </w:r>
      <w:r w:rsidR="008E64A7" w:rsidRPr="00CA59D8">
        <w:rPr>
          <w:rFonts w:ascii="Arial" w:eastAsia="Times New Roman" w:hAnsi="Arial" w:cs="Arial"/>
          <w:color w:val="auto"/>
          <w:bdr w:val="none" w:sz="0" w:space="0" w:color="auto"/>
        </w:rPr>
        <w:t>oferta w</w:t>
      </w:r>
      <w:r w:rsidR="00453403" w:rsidRPr="00CA59D8">
        <w:rPr>
          <w:rFonts w:ascii="Arial" w:eastAsia="Times New Roman" w:hAnsi="Arial" w:cs="Arial"/>
          <w:color w:val="auto"/>
          <w:bdr w:val="none" w:sz="0" w:space="0" w:color="auto"/>
        </w:rPr>
        <w:t>ykonawców ubiegających się wspólnie o</w:t>
      </w:r>
      <w:r w:rsidR="008F63E8" w:rsidRPr="00CA59D8">
        <w:rPr>
          <w:rFonts w:ascii="Arial" w:eastAsia="Times New Roman" w:hAnsi="Arial" w:cs="Arial"/>
          <w:color w:val="auto"/>
          <w:bdr w:val="none" w:sz="0" w:space="0" w:color="auto"/>
        </w:rPr>
        <w:t> </w:t>
      </w:r>
      <w:r w:rsidR="00453403" w:rsidRPr="00CA59D8">
        <w:rPr>
          <w:rFonts w:ascii="Arial" w:eastAsia="Times New Roman" w:hAnsi="Arial" w:cs="Arial"/>
          <w:color w:val="auto"/>
          <w:bdr w:val="none" w:sz="0" w:space="0" w:color="auto"/>
        </w:rPr>
        <w:t>udzieleni</w:t>
      </w:r>
      <w:r w:rsidR="008E64A7" w:rsidRPr="00CA59D8">
        <w:rPr>
          <w:rFonts w:ascii="Arial" w:eastAsia="Times New Roman" w:hAnsi="Arial" w:cs="Arial"/>
          <w:color w:val="auto"/>
          <w:bdr w:val="none" w:sz="0" w:space="0" w:color="auto"/>
        </w:rPr>
        <w:t>e zamówienia, z</w:t>
      </w:r>
      <w:r w:rsidR="00453403" w:rsidRPr="00CA59D8">
        <w:rPr>
          <w:rFonts w:ascii="Arial" w:eastAsia="Times New Roman" w:hAnsi="Arial" w:cs="Arial"/>
          <w:color w:val="auto"/>
          <w:bdr w:val="none" w:sz="0" w:space="0" w:color="auto"/>
        </w:rPr>
        <w:t>amawiający przed zawarciem umowy zastrzega sobie możliwość żądania przedłożenia umo</w:t>
      </w:r>
      <w:r w:rsidR="008E64A7" w:rsidRPr="00CA59D8">
        <w:rPr>
          <w:rFonts w:ascii="Arial" w:eastAsia="Times New Roman" w:hAnsi="Arial" w:cs="Arial"/>
          <w:color w:val="auto"/>
          <w:bdr w:val="none" w:sz="0" w:space="0" w:color="auto"/>
        </w:rPr>
        <w:t>wy regulującej współpracę tych w</w:t>
      </w:r>
      <w:r w:rsidR="00453403" w:rsidRPr="00CA59D8">
        <w:rPr>
          <w:rFonts w:ascii="Arial" w:eastAsia="Times New Roman" w:hAnsi="Arial" w:cs="Arial"/>
          <w:color w:val="auto"/>
          <w:bdr w:val="none" w:sz="0" w:space="0" w:color="auto"/>
        </w:rPr>
        <w:t>ykonawców.</w:t>
      </w:r>
    </w:p>
    <w:p w:rsidR="00534067" w:rsidRPr="00CA59D8" w:rsidRDefault="00960FB9" w:rsidP="00960FB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435"/>
        <w:rPr>
          <w:rFonts w:ascii="Arial" w:eastAsia="Times New Roman" w:hAnsi="Arial" w:cs="Arial"/>
          <w:color w:val="auto"/>
          <w:bdr w:val="none" w:sz="0" w:space="0" w:color="auto"/>
        </w:rPr>
      </w:pPr>
      <w:r>
        <w:rPr>
          <w:rFonts w:ascii="Arial" w:eastAsia="Times New Roman" w:hAnsi="Arial" w:cs="Arial"/>
          <w:color w:val="auto"/>
          <w:bdr w:val="none" w:sz="0" w:space="0" w:color="auto"/>
        </w:rPr>
        <w:t xml:space="preserve">15.4. </w:t>
      </w:r>
      <w:r w:rsidR="00534067" w:rsidRPr="00CA59D8">
        <w:rPr>
          <w:rFonts w:ascii="Arial" w:eastAsia="Times New Roman" w:hAnsi="Arial" w:cs="Arial"/>
          <w:color w:val="auto"/>
          <w:bdr w:val="none" w:sz="0" w:space="0" w:color="auto"/>
        </w:rPr>
        <w:t>W przypadku, gdy wykonawca podczas realizowania zamówienia będzie korzystał z udziału podwykonawców zastosowanie będzie miał art. 36b ust. 1a ustawy.</w:t>
      </w:r>
    </w:p>
    <w:p w:rsidR="00DC6304" w:rsidRPr="00CA59D8" w:rsidRDefault="00960FB9" w:rsidP="00960FB9">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35"/>
        <w:jc w:val="both"/>
        <w:rPr>
          <w:rFonts w:ascii="Arial" w:hAnsi="Arial" w:cs="Arial"/>
          <w:bCs/>
          <w:color w:val="auto"/>
        </w:rPr>
      </w:pPr>
      <w:r>
        <w:rPr>
          <w:rFonts w:ascii="Arial" w:hAnsi="Arial" w:cs="Arial"/>
          <w:color w:val="auto"/>
        </w:rPr>
        <w:t xml:space="preserve">15.5. </w:t>
      </w:r>
      <w:r w:rsidR="00DC6304" w:rsidRPr="00CA59D8">
        <w:rPr>
          <w:rFonts w:ascii="Arial" w:hAnsi="Arial" w:cs="Arial"/>
          <w:color w:val="auto"/>
        </w:rPr>
        <w:t xml:space="preserve">Z Wykonawcą, który złoży najkorzystniejszą ofertę, zostanie podpisana umowa, której istotne postanowienia stanowi załącznik do niniejszej specyfikacji. </w:t>
      </w:r>
    </w:p>
    <w:p w:rsidR="00DC6304" w:rsidRPr="00CA59D8" w:rsidRDefault="00960FB9" w:rsidP="00960FB9">
      <w:pPr>
        <w:pStyle w:val="Default"/>
        <w:ind w:left="435"/>
        <w:jc w:val="both"/>
        <w:rPr>
          <w:rFonts w:ascii="Arial" w:hAnsi="Arial" w:cs="Arial"/>
          <w:color w:val="auto"/>
          <w:sz w:val="22"/>
          <w:szCs w:val="22"/>
        </w:rPr>
      </w:pPr>
      <w:r>
        <w:rPr>
          <w:rFonts w:ascii="Arial" w:hAnsi="Arial" w:cs="Arial"/>
          <w:color w:val="auto"/>
          <w:sz w:val="22"/>
          <w:szCs w:val="22"/>
        </w:rPr>
        <w:t xml:space="preserve">15.6. </w:t>
      </w:r>
      <w:r w:rsidR="00DC6304" w:rsidRPr="00CA59D8">
        <w:rPr>
          <w:rFonts w:ascii="Arial" w:hAnsi="Arial" w:cs="Arial"/>
          <w:color w:val="auto"/>
          <w:sz w:val="22"/>
          <w:szCs w:val="22"/>
        </w:rPr>
        <w:t xml:space="preserve">Jeżeli oferta Wykonawców wspólnie ubiegających się o udzielenie zamówienia zostanie wybrana jako najkorzystniejsza, Wykonawca dostarczy do zamawiającego przed zawarciem umowy w sprawie zamówienia publicznego, umowę regulującą współpracę tych Wykonawców.   </w:t>
      </w:r>
    </w:p>
    <w:p w:rsidR="00DC6304" w:rsidRPr="00CA59D8" w:rsidRDefault="00960FB9" w:rsidP="00960FB9">
      <w:pPr>
        <w:pStyle w:val="Default"/>
        <w:ind w:left="435"/>
        <w:jc w:val="both"/>
        <w:rPr>
          <w:rFonts w:ascii="Arial" w:hAnsi="Arial" w:cs="Arial"/>
          <w:color w:val="auto"/>
          <w:sz w:val="22"/>
          <w:szCs w:val="22"/>
        </w:rPr>
      </w:pPr>
      <w:r>
        <w:rPr>
          <w:rFonts w:ascii="Arial" w:hAnsi="Arial" w:cs="Arial"/>
          <w:color w:val="auto"/>
          <w:sz w:val="22"/>
          <w:szCs w:val="22"/>
        </w:rPr>
        <w:t xml:space="preserve">15.7. </w:t>
      </w:r>
      <w:r w:rsidR="00DC6304" w:rsidRPr="00CA59D8">
        <w:rPr>
          <w:rFonts w:ascii="Arial" w:hAnsi="Arial" w:cs="Arial"/>
          <w:color w:val="auto"/>
          <w:sz w:val="22"/>
          <w:szCs w:val="22"/>
        </w:rPr>
        <w:t>Przed zawarciem umowy Wykonawca jest zobowiązany dostarczyć kopię dokumentów  uprawniających do kierowania robotami budowlanymi w zakresie niezbędnym do wykonania zamówienia oraz aktualnego zaświadczenia o przynależności do właściwej Izby Samorządu Zawodowego osoby lub osób, które będą uczestniczyć w wykonywaniu zamówienia.</w:t>
      </w:r>
    </w:p>
    <w:p w:rsidR="00CA59D8" w:rsidRPr="00CA59D8" w:rsidRDefault="00960FB9" w:rsidP="00960FB9">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35"/>
        <w:jc w:val="both"/>
        <w:rPr>
          <w:rFonts w:ascii="Arial" w:hAnsi="Arial" w:cs="Arial"/>
          <w:bCs/>
          <w:color w:val="auto"/>
        </w:rPr>
      </w:pPr>
      <w:r>
        <w:rPr>
          <w:rFonts w:ascii="Arial" w:hAnsi="Arial" w:cs="Arial"/>
          <w:bCs/>
          <w:color w:val="auto"/>
        </w:rPr>
        <w:t xml:space="preserve">15.8. </w:t>
      </w:r>
      <w:r w:rsidR="00DC6304" w:rsidRPr="00CA59D8">
        <w:rPr>
          <w:rFonts w:ascii="Arial" w:hAnsi="Arial" w:cs="Arial"/>
          <w:bCs/>
          <w:color w:val="auto"/>
        </w:rPr>
        <w:t>Zamawiaj</w:t>
      </w:r>
      <w:r w:rsidR="00DC6304" w:rsidRPr="00CA59D8">
        <w:rPr>
          <w:rFonts w:ascii="Arial" w:eastAsia="TimesNewRoman,Bold" w:hAnsi="Arial" w:cs="Arial"/>
          <w:bCs/>
          <w:color w:val="auto"/>
        </w:rPr>
        <w:t>ą</w:t>
      </w:r>
      <w:r w:rsidR="00DC6304" w:rsidRPr="00CA59D8">
        <w:rPr>
          <w:rFonts w:ascii="Arial" w:hAnsi="Arial" w:cs="Arial"/>
          <w:bCs/>
          <w:color w:val="auto"/>
        </w:rPr>
        <w:t>cy może zawrzeć umow</w:t>
      </w:r>
      <w:r w:rsidR="00DC6304" w:rsidRPr="00CA59D8">
        <w:rPr>
          <w:rFonts w:ascii="Arial" w:eastAsia="TimesNewRoman,Bold" w:hAnsi="Arial" w:cs="Arial"/>
          <w:bCs/>
          <w:color w:val="auto"/>
        </w:rPr>
        <w:t xml:space="preserve">ę </w:t>
      </w:r>
      <w:r w:rsidR="00DC6304" w:rsidRPr="00CA59D8">
        <w:rPr>
          <w:rFonts w:ascii="Arial" w:hAnsi="Arial" w:cs="Arial"/>
          <w:bCs/>
          <w:color w:val="auto"/>
        </w:rPr>
        <w:t>w sprawie zamówienia publicznego, w terminie nie krótszym niż</w:t>
      </w:r>
      <w:r w:rsidR="00DC6304" w:rsidRPr="00CA59D8">
        <w:rPr>
          <w:rFonts w:ascii="Arial" w:eastAsia="TimesNewRoman,Bold" w:hAnsi="Arial" w:cs="Arial"/>
          <w:bCs/>
          <w:color w:val="auto"/>
        </w:rPr>
        <w:t xml:space="preserve"> </w:t>
      </w:r>
      <w:r w:rsidR="00DC6304" w:rsidRPr="00CA59D8">
        <w:rPr>
          <w:rFonts w:ascii="Arial" w:hAnsi="Arial" w:cs="Arial"/>
          <w:bCs/>
          <w:color w:val="auto"/>
        </w:rPr>
        <w:t>5 dni od dnia przesłania zawiadomienia o wyborze najkorzystniejszej oferty, jeżeli zawiadomienie to zostało przesłane przy użyciu środków komunikacji elektronicznej, albo 10 dni – jeżeli zostało przesłane w inny sposób – w przypadku zamówie</w:t>
      </w:r>
      <w:r w:rsidR="00DC6304" w:rsidRPr="00CA59D8">
        <w:rPr>
          <w:rFonts w:ascii="Arial" w:eastAsia="TimesNewRoman,Bold" w:hAnsi="Arial" w:cs="Arial"/>
          <w:bCs/>
          <w:color w:val="auto"/>
        </w:rPr>
        <w:t>ń</w:t>
      </w:r>
      <w:r w:rsidR="00DC6304" w:rsidRPr="00CA59D8">
        <w:rPr>
          <w:rFonts w:ascii="Arial" w:hAnsi="Arial" w:cs="Arial"/>
          <w:bCs/>
          <w:color w:val="auto"/>
        </w:rPr>
        <w:t>, których warto</w:t>
      </w:r>
      <w:r w:rsidR="00DC6304" w:rsidRPr="00CA59D8">
        <w:rPr>
          <w:rFonts w:ascii="Arial" w:eastAsia="TimesNewRoman,Bold" w:hAnsi="Arial" w:cs="Arial"/>
          <w:bCs/>
          <w:color w:val="auto"/>
        </w:rPr>
        <w:t xml:space="preserve">ść </w:t>
      </w:r>
      <w:r w:rsidR="00DC6304" w:rsidRPr="00CA59D8">
        <w:rPr>
          <w:rFonts w:ascii="Arial" w:hAnsi="Arial" w:cs="Arial"/>
          <w:bCs/>
          <w:color w:val="auto"/>
        </w:rPr>
        <w:t>jest mniejsza niż kwoty okre</w:t>
      </w:r>
      <w:r w:rsidR="00DC6304" w:rsidRPr="00CA59D8">
        <w:rPr>
          <w:rFonts w:ascii="Arial" w:eastAsia="TimesNewRoman,Bold" w:hAnsi="Arial" w:cs="Arial"/>
          <w:bCs/>
          <w:color w:val="auto"/>
        </w:rPr>
        <w:t>ś</w:t>
      </w:r>
      <w:r w:rsidR="00DC6304" w:rsidRPr="00CA59D8">
        <w:rPr>
          <w:rFonts w:ascii="Arial" w:hAnsi="Arial" w:cs="Arial"/>
          <w:bCs/>
          <w:color w:val="auto"/>
        </w:rPr>
        <w:t>lone w przepisach wydanych na podstawie art. 11 ust. 8 ustawy.</w:t>
      </w:r>
    </w:p>
    <w:p w:rsidR="00DC6304" w:rsidRPr="00CA59D8" w:rsidRDefault="00960FB9" w:rsidP="00960FB9">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35"/>
        <w:jc w:val="both"/>
        <w:rPr>
          <w:rFonts w:ascii="Arial" w:hAnsi="Arial" w:cs="Arial"/>
          <w:bCs/>
          <w:color w:val="auto"/>
        </w:rPr>
      </w:pPr>
      <w:r>
        <w:rPr>
          <w:rFonts w:ascii="Arial" w:hAnsi="Arial" w:cs="Arial"/>
          <w:bCs/>
          <w:color w:val="auto"/>
        </w:rPr>
        <w:t xml:space="preserve">15.9. </w:t>
      </w:r>
      <w:r w:rsidR="00DC6304" w:rsidRPr="00CA59D8">
        <w:rPr>
          <w:rFonts w:ascii="Arial" w:hAnsi="Arial" w:cs="Arial"/>
          <w:bCs/>
          <w:color w:val="auto"/>
        </w:rPr>
        <w:t>Zamawiaj</w:t>
      </w:r>
      <w:r w:rsidR="00DC6304" w:rsidRPr="00CA59D8">
        <w:rPr>
          <w:rFonts w:ascii="Arial" w:eastAsia="TimesNewRoman,Bold" w:hAnsi="Arial" w:cs="Arial"/>
          <w:bCs/>
          <w:color w:val="auto"/>
        </w:rPr>
        <w:t>ą</w:t>
      </w:r>
      <w:r w:rsidR="00DC6304" w:rsidRPr="00CA59D8">
        <w:rPr>
          <w:rFonts w:ascii="Arial" w:hAnsi="Arial" w:cs="Arial"/>
          <w:bCs/>
          <w:color w:val="auto"/>
        </w:rPr>
        <w:t>cy może zawrze</w:t>
      </w:r>
      <w:r w:rsidR="00DC6304" w:rsidRPr="00CA59D8">
        <w:rPr>
          <w:rFonts w:ascii="Arial" w:eastAsia="TimesNewRoman,Bold" w:hAnsi="Arial" w:cs="Arial"/>
          <w:bCs/>
          <w:color w:val="auto"/>
        </w:rPr>
        <w:t xml:space="preserve">ć </w:t>
      </w:r>
      <w:r w:rsidR="00DC6304" w:rsidRPr="00CA59D8">
        <w:rPr>
          <w:rFonts w:ascii="Arial" w:hAnsi="Arial" w:cs="Arial"/>
          <w:bCs/>
          <w:color w:val="auto"/>
        </w:rPr>
        <w:t>umow</w:t>
      </w:r>
      <w:r w:rsidR="00DC6304" w:rsidRPr="00CA59D8">
        <w:rPr>
          <w:rFonts w:ascii="Arial" w:eastAsia="TimesNewRoman,Bold" w:hAnsi="Arial" w:cs="Arial"/>
          <w:bCs/>
          <w:color w:val="auto"/>
        </w:rPr>
        <w:t xml:space="preserve">ę </w:t>
      </w:r>
      <w:r w:rsidR="00DC6304" w:rsidRPr="00CA59D8">
        <w:rPr>
          <w:rFonts w:ascii="Arial" w:hAnsi="Arial" w:cs="Arial"/>
          <w:bCs/>
          <w:color w:val="auto"/>
        </w:rPr>
        <w:t>w sprawie zamówienia publicznego przed upływem terminów, jeżeli w post</w:t>
      </w:r>
      <w:r w:rsidR="00DC6304" w:rsidRPr="00CA59D8">
        <w:rPr>
          <w:rFonts w:ascii="Arial" w:eastAsia="TimesNewRoman,Bold" w:hAnsi="Arial" w:cs="Arial"/>
          <w:bCs/>
          <w:color w:val="auto"/>
        </w:rPr>
        <w:t>ę</w:t>
      </w:r>
      <w:r w:rsidR="00DC6304" w:rsidRPr="00CA59D8">
        <w:rPr>
          <w:rFonts w:ascii="Arial" w:hAnsi="Arial" w:cs="Arial"/>
          <w:bCs/>
          <w:color w:val="auto"/>
        </w:rPr>
        <w:t>powaniu o udzielenie zamówienia:</w:t>
      </w:r>
    </w:p>
    <w:p w:rsidR="00DC6304" w:rsidRPr="00CA59D8" w:rsidRDefault="00CA59D8" w:rsidP="00960FB9">
      <w:pPr>
        <w:pStyle w:val="Akapitzlist"/>
        <w:numPr>
          <w:ilvl w:val="2"/>
          <w:numId w:val="38"/>
        </w:numPr>
        <w:autoSpaceDE w:val="0"/>
        <w:autoSpaceDN w:val="0"/>
        <w:adjustRightInd w:val="0"/>
        <w:spacing w:after="0"/>
        <w:jc w:val="both"/>
        <w:rPr>
          <w:rFonts w:ascii="Arial" w:hAnsi="Arial" w:cs="Arial"/>
          <w:bCs/>
          <w:color w:val="auto"/>
        </w:rPr>
      </w:pPr>
      <w:r w:rsidRPr="00CA59D8">
        <w:rPr>
          <w:rFonts w:ascii="Arial" w:hAnsi="Arial" w:cs="Arial"/>
          <w:bCs/>
          <w:color w:val="auto"/>
        </w:rPr>
        <w:t xml:space="preserve">- </w:t>
      </w:r>
      <w:r w:rsidR="00DC6304" w:rsidRPr="00CA59D8">
        <w:rPr>
          <w:rFonts w:ascii="Arial" w:hAnsi="Arial" w:cs="Arial"/>
          <w:bCs/>
          <w:color w:val="auto"/>
        </w:rPr>
        <w:t>złożono tylko jedn</w:t>
      </w:r>
      <w:r w:rsidR="00DC6304" w:rsidRPr="00CA59D8">
        <w:rPr>
          <w:rFonts w:ascii="Arial" w:eastAsia="TimesNewRoman,Bold" w:hAnsi="Arial" w:cs="Arial"/>
          <w:bCs/>
          <w:color w:val="auto"/>
        </w:rPr>
        <w:t xml:space="preserve">ą </w:t>
      </w:r>
      <w:r w:rsidR="00DC6304" w:rsidRPr="00CA59D8">
        <w:rPr>
          <w:rFonts w:ascii="Arial" w:hAnsi="Arial" w:cs="Arial"/>
          <w:bCs/>
          <w:color w:val="auto"/>
        </w:rPr>
        <w:t>ofert</w:t>
      </w:r>
      <w:r w:rsidR="00DC6304" w:rsidRPr="00CA59D8">
        <w:rPr>
          <w:rFonts w:ascii="Arial" w:eastAsia="TimesNewRoman,Bold" w:hAnsi="Arial" w:cs="Arial"/>
          <w:bCs/>
          <w:color w:val="auto"/>
        </w:rPr>
        <w:t>ę</w:t>
      </w:r>
      <w:r w:rsidR="00DC6304" w:rsidRPr="00CA59D8">
        <w:rPr>
          <w:rFonts w:ascii="Arial" w:hAnsi="Arial" w:cs="Arial"/>
          <w:bCs/>
          <w:color w:val="auto"/>
        </w:rPr>
        <w:t>,</w:t>
      </w:r>
    </w:p>
    <w:p w:rsidR="00DC6304" w:rsidRPr="00CA59D8" w:rsidRDefault="00CA59D8" w:rsidP="00960FB9">
      <w:pPr>
        <w:pStyle w:val="Akapitzlist"/>
        <w:numPr>
          <w:ilvl w:val="2"/>
          <w:numId w:val="38"/>
        </w:numPr>
        <w:autoSpaceDE w:val="0"/>
        <w:autoSpaceDN w:val="0"/>
        <w:adjustRightInd w:val="0"/>
        <w:jc w:val="both"/>
        <w:rPr>
          <w:rFonts w:ascii="Arial" w:hAnsi="Arial" w:cs="Arial"/>
          <w:bCs/>
          <w:color w:val="auto"/>
        </w:rPr>
      </w:pPr>
      <w:r w:rsidRPr="00CA59D8">
        <w:rPr>
          <w:rFonts w:ascii="Arial" w:hAnsi="Arial" w:cs="Arial"/>
          <w:bCs/>
          <w:color w:val="auto"/>
        </w:rPr>
        <w:t xml:space="preserve">- </w:t>
      </w:r>
      <w:r w:rsidR="00DC6304" w:rsidRPr="00CA59D8">
        <w:rPr>
          <w:rFonts w:ascii="Arial" w:hAnsi="Arial" w:cs="Arial"/>
          <w:bCs/>
          <w:color w:val="auto"/>
        </w:rPr>
        <w:t>w post</w:t>
      </w:r>
      <w:r w:rsidR="00DC6304" w:rsidRPr="00CA59D8">
        <w:rPr>
          <w:rFonts w:ascii="Arial" w:eastAsia="TimesNewRoman,Bold" w:hAnsi="Arial" w:cs="Arial"/>
          <w:bCs/>
          <w:color w:val="auto"/>
        </w:rPr>
        <w:t>ę</w:t>
      </w:r>
      <w:r w:rsidR="00DC6304" w:rsidRPr="00CA59D8">
        <w:rPr>
          <w:rFonts w:ascii="Arial" w:hAnsi="Arial" w:cs="Arial"/>
          <w:bCs/>
          <w:color w:val="auto"/>
        </w:rPr>
        <w:t>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rsidR="00DC6304" w:rsidRPr="00CA59D8" w:rsidRDefault="00960FB9" w:rsidP="00960FB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35"/>
        <w:jc w:val="both"/>
        <w:rPr>
          <w:rFonts w:ascii="Arial" w:hAnsi="Arial" w:cs="Arial"/>
          <w:color w:val="auto"/>
        </w:rPr>
      </w:pPr>
      <w:r>
        <w:rPr>
          <w:rFonts w:ascii="Arial" w:hAnsi="Arial" w:cs="Arial"/>
          <w:color w:val="auto"/>
        </w:rPr>
        <w:t xml:space="preserve">15.10. </w:t>
      </w:r>
      <w:r w:rsidR="00DC6304" w:rsidRPr="00CA59D8">
        <w:rPr>
          <w:rFonts w:ascii="Arial" w:hAnsi="Arial" w:cs="Arial"/>
          <w:color w:val="auto"/>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o których mowa w art.93 ust.1.</w:t>
      </w:r>
    </w:p>
    <w:p w:rsidR="00DC6304" w:rsidRPr="00CA59D8" w:rsidRDefault="00960FB9" w:rsidP="00960FB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35"/>
        <w:jc w:val="both"/>
        <w:rPr>
          <w:rFonts w:ascii="Arial" w:hAnsi="Arial" w:cs="Arial"/>
          <w:color w:val="auto"/>
        </w:rPr>
      </w:pPr>
      <w:r>
        <w:rPr>
          <w:rFonts w:ascii="Arial" w:hAnsi="Arial" w:cs="Arial"/>
          <w:color w:val="auto"/>
        </w:rPr>
        <w:t xml:space="preserve">15.11. </w:t>
      </w:r>
      <w:r w:rsidR="00DC6304" w:rsidRPr="00CA59D8">
        <w:rPr>
          <w:rFonts w:ascii="Arial" w:hAnsi="Arial" w:cs="Arial"/>
          <w:color w:val="auto"/>
        </w:rPr>
        <w:t>Zamawiający</w:t>
      </w:r>
      <w:r w:rsidR="00DC6304" w:rsidRPr="00CA59D8">
        <w:rPr>
          <w:rFonts w:ascii="Arial" w:hAnsi="Arial" w:cs="Arial"/>
          <w:b/>
          <w:color w:val="auto"/>
        </w:rPr>
        <w:t xml:space="preserve"> unieważni postępowanie</w:t>
      </w:r>
      <w:r w:rsidR="00DC6304" w:rsidRPr="00CA59D8">
        <w:rPr>
          <w:rFonts w:ascii="Arial" w:hAnsi="Arial" w:cs="Arial"/>
          <w:color w:val="auto"/>
        </w:rPr>
        <w:t xml:space="preserve"> o udzielenie zamówienia, jeżeli:</w:t>
      </w:r>
    </w:p>
    <w:p w:rsidR="00DC6304" w:rsidRPr="00960FB9" w:rsidRDefault="00960FB9" w:rsidP="00960FB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07"/>
        <w:jc w:val="both"/>
        <w:rPr>
          <w:rFonts w:ascii="Arial" w:hAnsi="Arial" w:cs="Arial"/>
          <w:color w:val="auto"/>
        </w:rPr>
      </w:pPr>
      <w:r>
        <w:rPr>
          <w:rFonts w:ascii="Arial" w:hAnsi="Arial" w:cs="Arial"/>
          <w:color w:val="auto"/>
        </w:rPr>
        <w:t xml:space="preserve">1) </w:t>
      </w:r>
      <w:r w:rsidR="00DC6304" w:rsidRPr="00960FB9">
        <w:rPr>
          <w:rFonts w:ascii="Arial" w:hAnsi="Arial" w:cs="Arial"/>
          <w:color w:val="auto"/>
        </w:rPr>
        <w:t>nie złożono żadnej oferty niepodlegającej odrzuceniu,</w:t>
      </w:r>
    </w:p>
    <w:p w:rsidR="00DC6304" w:rsidRPr="00960FB9" w:rsidRDefault="00960FB9" w:rsidP="00960FB9">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8" w:firstLine="273"/>
        <w:jc w:val="both"/>
        <w:rPr>
          <w:rFonts w:ascii="Arial" w:hAnsi="Arial" w:cs="Arial"/>
          <w:color w:val="auto"/>
        </w:rPr>
      </w:pPr>
      <w:r>
        <w:rPr>
          <w:rFonts w:ascii="Arial" w:hAnsi="Arial" w:cs="Arial"/>
          <w:color w:val="auto"/>
        </w:rPr>
        <w:t xml:space="preserve">2) </w:t>
      </w:r>
      <w:r w:rsidR="00DC6304" w:rsidRPr="00960FB9">
        <w:rPr>
          <w:rFonts w:ascii="Arial" w:hAnsi="Arial" w:cs="Arial"/>
          <w:color w:val="auto"/>
        </w:rPr>
        <w:t xml:space="preserve">cena najkorzystniejszej oferty lub oferta z najniższą ceną  przewyższa kwotę, którą Zamawiający zamierza przeznaczyć na sfinansowanie zamówienia, </w:t>
      </w:r>
      <w:r w:rsidR="00DC6304" w:rsidRPr="00960FB9">
        <w:rPr>
          <w:rFonts w:ascii="Arial" w:hAnsi="Arial" w:cs="Arial"/>
          <w:bCs/>
          <w:color w:val="auto"/>
        </w:rPr>
        <w:t xml:space="preserve">chyba </w:t>
      </w:r>
      <w:r w:rsidR="00DC6304" w:rsidRPr="00960FB9">
        <w:rPr>
          <w:rFonts w:ascii="Arial" w:eastAsia="TimesNewRoman,Bold" w:hAnsi="Arial" w:cs="Arial"/>
          <w:bCs/>
          <w:color w:val="auto"/>
        </w:rPr>
        <w:t>ż</w:t>
      </w:r>
      <w:r w:rsidR="00DC6304" w:rsidRPr="00960FB9">
        <w:rPr>
          <w:rFonts w:ascii="Arial" w:hAnsi="Arial" w:cs="Arial"/>
          <w:bCs/>
          <w:color w:val="auto"/>
        </w:rPr>
        <w:t>e Zamawiaj</w:t>
      </w:r>
      <w:r w:rsidR="00DC6304" w:rsidRPr="00960FB9">
        <w:rPr>
          <w:rFonts w:ascii="Arial" w:eastAsia="TimesNewRoman,Bold" w:hAnsi="Arial" w:cs="Arial"/>
          <w:bCs/>
          <w:color w:val="auto"/>
        </w:rPr>
        <w:t>ą</w:t>
      </w:r>
      <w:r w:rsidR="00DC6304" w:rsidRPr="00960FB9">
        <w:rPr>
          <w:rFonts w:ascii="Arial" w:hAnsi="Arial" w:cs="Arial"/>
          <w:bCs/>
          <w:color w:val="auto"/>
        </w:rPr>
        <w:t>cy może zwi</w:t>
      </w:r>
      <w:r w:rsidR="00DC6304" w:rsidRPr="00960FB9">
        <w:rPr>
          <w:rFonts w:ascii="Arial" w:eastAsia="TimesNewRoman,Bold" w:hAnsi="Arial" w:cs="Arial"/>
          <w:bCs/>
          <w:color w:val="auto"/>
        </w:rPr>
        <w:t>ę</w:t>
      </w:r>
      <w:r w:rsidR="00DC6304" w:rsidRPr="00960FB9">
        <w:rPr>
          <w:rFonts w:ascii="Arial" w:hAnsi="Arial" w:cs="Arial"/>
          <w:bCs/>
          <w:color w:val="auto"/>
        </w:rPr>
        <w:t>kszy</w:t>
      </w:r>
      <w:r w:rsidR="00DC6304" w:rsidRPr="00960FB9">
        <w:rPr>
          <w:rFonts w:ascii="Arial" w:eastAsia="TimesNewRoman,Bold" w:hAnsi="Arial" w:cs="Arial"/>
          <w:bCs/>
          <w:color w:val="auto"/>
        </w:rPr>
        <w:t xml:space="preserve">ć </w:t>
      </w:r>
      <w:r w:rsidR="00DC6304" w:rsidRPr="00960FB9">
        <w:rPr>
          <w:rFonts w:ascii="Arial" w:hAnsi="Arial" w:cs="Arial"/>
          <w:bCs/>
          <w:color w:val="auto"/>
        </w:rPr>
        <w:t>t</w:t>
      </w:r>
      <w:r w:rsidR="00DC6304" w:rsidRPr="00960FB9">
        <w:rPr>
          <w:rFonts w:ascii="Arial" w:eastAsia="TimesNewRoman,Bold" w:hAnsi="Arial" w:cs="Arial"/>
          <w:bCs/>
          <w:color w:val="auto"/>
        </w:rPr>
        <w:t xml:space="preserve">ę </w:t>
      </w:r>
      <w:r w:rsidR="00DC6304" w:rsidRPr="00960FB9">
        <w:rPr>
          <w:rFonts w:ascii="Arial" w:hAnsi="Arial" w:cs="Arial"/>
          <w:bCs/>
          <w:color w:val="auto"/>
        </w:rPr>
        <w:t>kwot</w:t>
      </w:r>
      <w:r w:rsidR="00DC6304" w:rsidRPr="00960FB9">
        <w:rPr>
          <w:rFonts w:ascii="Arial" w:eastAsia="TimesNewRoman,Bold" w:hAnsi="Arial" w:cs="Arial"/>
          <w:bCs/>
          <w:color w:val="auto"/>
        </w:rPr>
        <w:t xml:space="preserve">ę </w:t>
      </w:r>
      <w:r w:rsidR="00DC6304" w:rsidRPr="00960FB9">
        <w:rPr>
          <w:rFonts w:ascii="Arial" w:hAnsi="Arial" w:cs="Arial"/>
          <w:bCs/>
          <w:color w:val="auto"/>
        </w:rPr>
        <w:t>do ceny najkorzystniejszej oferty,</w:t>
      </w:r>
    </w:p>
    <w:p w:rsidR="00DC6304" w:rsidRPr="00960FB9" w:rsidRDefault="00960FB9" w:rsidP="00960FB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35" w:firstLine="273"/>
        <w:jc w:val="both"/>
        <w:rPr>
          <w:rFonts w:ascii="Arial" w:hAnsi="Arial" w:cs="Arial"/>
          <w:color w:val="auto"/>
        </w:rPr>
      </w:pPr>
      <w:r>
        <w:rPr>
          <w:rFonts w:ascii="Arial" w:hAnsi="Arial" w:cs="Arial"/>
          <w:color w:val="auto"/>
        </w:rPr>
        <w:t xml:space="preserve">3) </w:t>
      </w:r>
      <w:r w:rsidR="00DC6304" w:rsidRPr="00960FB9">
        <w:rPr>
          <w:rFonts w:ascii="Arial" w:hAnsi="Arial" w:cs="Arial"/>
          <w:color w:val="auto"/>
        </w:rPr>
        <w:t xml:space="preserve">w przypadkach, o których mowa w art. 91 ust. 5, zostały złożone ofertowe dodatkowe o takiej samej cenie, </w:t>
      </w:r>
    </w:p>
    <w:p w:rsidR="00DC6304" w:rsidRPr="00960FB9" w:rsidRDefault="00960FB9" w:rsidP="00960FB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35"/>
        <w:jc w:val="both"/>
        <w:rPr>
          <w:rFonts w:ascii="Arial" w:hAnsi="Arial" w:cs="Arial"/>
          <w:color w:val="auto"/>
        </w:rPr>
      </w:pPr>
      <w:r>
        <w:rPr>
          <w:rFonts w:ascii="Arial" w:hAnsi="Arial" w:cs="Arial"/>
          <w:color w:val="auto"/>
        </w:rPr>
        <w:t xml:space="preserve">4) </w:t>
      </w:r>
      <w:r w:rsidR="00DC6304" w:rsidRPr="00960FB9">
        <w:rPr>
          <w:rFonts w:ascii="Arial" w:hAnsi="Arial" w:cs="Arial"/>
          <w:color w:val="auto"/>
        </w:rPr>
        <w:t>wystąpiła istotna zmiana okoliczności, powodująca, że prowadzenie postępowania lub wykonanie zamówienia nie leży w interesie publicznym, czego nie można było wcześniej przewidzieć,</w:t>
      </w:r>
    </w:p>
    <w:p w:rsidR="00DC6304" w:rsidRPr="00960FB9" w:rsidRDefault="00960FB9" w:rsidP="00960FB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35"/>
        <w:jc w:val="both"/>
        <w:rPr>
          <w:rFonts w:ascii="Arial" w:hAnsi="Arial" w:cs="Arial"/>
          <w:color w:val="auto"/>
        </w:rPr>
      </w:pPr>
      <w:r>
        <w:rPr>
          <w:rFonts w:ascii="Arial" w:hAnsi="Arial" w:cs="Arial"/>
          <w:color w:val="auto"/>
        </w:rPr>
        <w:lastRenderedPageBreak/>
        <w:t xml:space="preserve">5) </w:t>
      </w:r>
      <w:r w:rsidR="00DC6304" w:rsidRPr="00960FB9">
        <w:rPr>
          <w:rFonts w:ascii="Arial" w:hAnsi="Arial" w:cs="Arial"/>
          <w:color w:val="auto"/>
        </w:rPr>
        <w:t>postępowanie obarczone jest niemożliwą do usunięcia wadą uniemożliwiającą zawarcie niepodlegające unieważnieniu umowy w sprawie zamówienia publicznego.</w:t>
      </w:r>
    </w:p>
    <w:p w:rsidR="00CA59D8" w:rsidRPr="00CA59D8" w:rsidRDefault="00CA59D8" w:rsidP="00CA59D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8"/>
        <w:jc w:val="both"/>
        <w:rPr>
          <w:rFonts w:ascii="Arial" w:hAnsi="Arial" w:cs="Arial"/>
          <w:color w:val="auto"/>
        </w:rPr>
      </w:pPr>
    </w:p>
    <w:p w:rsidR="00DC6304" w:rsidRPr="00960FB9" w:rsidRDefault="00960FB9" w:rsidP="00960F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Arial" w:hAnsi="Arial" w:cs="Arial"/>
          <w:color w:val="auto"/>
        </w:rPr>
      </w:pPr>
      <w:r>
        <w:rPr>
          <w:rFonts w:ascii="Arial" w:hAnsi="Arial" w:cs="Arial"/>
          <w:color w:val="auto"/>
        </w:rPr>
        <w:t xml:space="preserve">15.12. </w:t>
      </w:r>
      <w:r w:rsidR="00CA59D8" w:rsidRPr="00960FB9">
        <w:rPr>
          <w:rFonts w:ascii="Arial" w:hAnsi="Arial" w:cs="Arial"/>
          <w:color w:val="auto"/>
        </w:rPr>
        <w:t xml:space="preserve">O </w:t>
      </w:r>
      <w:r w:rsidR="00DC6304" w:rsidRPr="00960FB9">
        <w:rPr>
          <w:rFonts w:ascii="Arial" w:hAnsi="Arial" w:cs="Arial"/>
          <w:color w:val="auto"/>
        </w:rPr>
        <w:t>unieważnieniu postępowania o udzielenie zamówienia Zamawiający zawiadomi równocześnie wszystkich Wykonawców, którzy:</w:t>
      </w:r>
    </w:p>
    <w:p w:rsidR="00DC6304" w:rsidRPr="00CA59D8" w:rsidRDefault="00CA59D8" w:rsidP="00CA59D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993"/>
        <w:jc w:val="both"/>
        <w:rPr>
          <w:rFonts w:ascii="Arial" w:hAnsi="Arial" w:cs="Arial"/>
          <w:color w:val="auto"/>
        </w:rPr>
      </w:pPr>
      <w:r w:rsidRPr="00CA59D8">
        <w:rPr>
          <w:rFonts w:ascii="Arial" w:hAnsi="Arial" w:cs="Arial"/>
          <w:color w:val="auto"/>
        </w:rPr>
        <w:t xml:space="preserve">1) </w:t>
      </w:r>
      <w:r w:rsidR="00DC6304" w:rsidRPr="00CA59D8">
        <w:rPr>
          <w:rFonts w:ascii="Arial" w:hAnsi="Arial" w:cs="Arial"/>
          <w:color w:val="auto"/>
        </w:rPr>
        <w:t>ubiegali się o udzielenie zamówienia – w przypadku unieważnienia postępowania przed upływem terminu składania ofert,</w:t>
      </w:r>
    </w:p>
    <w:p w:rsidR="00DC6304" w:rsidRPr="00CA59D8" w:rsidRDefault="00CA59D8" w:rsidP="00CA59D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993"/>
        <w:jc w:val="both"/>
        <w:rPr>
          <w:rFonts w:ascii="Arial" w:hAnsi="Arial" w:cs="Arial"/>
          <w:color w:val="auto"/>
        </w:rPr>
      </w:pPr>
      <w:r w:rsidRPr="00CA59D8">
        <w:rPr>
          <w:rFonts w:ascii="Arial" w:hAnsi="Arial" w:cs="Arial"/>
          <w:color w:val="auto"/>
        </w:rPr>
        <w:t xml:space="preserve">2) </w:t>
      </w:r>
      <w:r w:rsidR="00DC6304" w:rsidRPr="00CA59D8">
        <w:rPr>
          <w:rFonts w:ascii="Arial" w:hAnsi="Arial" w:cs="Arial"/>
          <w:color w:val="auto"/>
        </w:rPr>
        <w:t>złożyli oferty – w przypadku unieważnienia postępowania po upływie terminu składania ofert,</w:t>
      </w:r>
    </w:p>
    <w:p w:rsidR="00DC6304" w:rsidRPr="00CA59D8" w:rsidRDefault="00DC6304" w:rsidP="00CA59D8">
      <w:pPr>
        <w:pStyle w:val="Akapitzlist"/>
        <w:widowControl w:val="0"/>
        <w:numPr>
          <w:ilvl w:val="1"/>
          <w:numId w:val="37"/>
        </w:numPr>
        <w:autoSpaceDE w:val="0"/>
        <w:autoSpaceDN w:val="0"/>
        <w:adjustRightInd w:val="0"/>
        <w:ind w:left="993" w:firstLine="828"/>
        <w:jc w:val="both"/>
        <w:rPr>
          <w:rFonts w:ascii="Arial" w:hAnsi="Arial" w:cs="Arial"/>
          <w:color w:val="auto"/>
        </w:rPr>
      </w:pPr>
      <w:r w:rsidRPr="00CA59D8">
        <w:rPr>
          <w:rFonts w:ascii="Arial" w:hAnsi="Arial" w:cs="Arial"/>
          <w:color w:val="auto"/>
        </w:rPr>
        <w:t>podając uzasadnienie faktyczne i prawne.</w:t>
      </w:r>
    </w:p>
    <w:p w:rsidR="00DC6304" w:rsidRPr="00CA59D8" w:rsidRDefault="00DC6304" w:rsidP="00233C9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line="240" w:lineRule="auto"/>
        <w:ind w:left="1701" w:hanging="1701"/>
        <w:jc w:val="both"/>
        <w:rPr>
          <w:rFonts w:ascii="Cambria" w:eastAsia="Cambria" w:hAnsi="Cambria" w:cs="Cambria"/>
          <w:b/>
          <w:bCs/>
          <w:color w:val="auto"/>
          <w:lang w:val="pl-PL"/>
        </w:rPr>
      </w:pPr>
    </w:p>
    <w:tbl>
      <w:tblPr>
        <w:tblStyle w:val="Tabela-Siatka"/>
        <w:tblW w:w="0" w:type="auto"/>
        <w:tblInd w:w="108" w:type="dxa"/>
        <w:tblLook w:val="04A0" w:firstRow="1" w:lastRow="0" w:firstColumn="1" w:lastColumn="0" w:noHBand="0" w:noVBand="1"/>
      </w:tblPr>
      <w:tblGrid>
        <w:gridCol w:w="9372"/>
      </w:tblGrid>
      <w:tr w:rsidR="00C564EF" w:rsidTr="00960FB9">
        <w:tc>
          <w:tcPr>
            <w:tcW w:w="9372" w:type="dxa"/>
          </w:tcPr>
          <w:p w:rsidR="00C564EF" w:rsidRPr="00C564EF" w:rsidRDefault="006550C0" w:rsidP="00C564EF">
            <w:pPr>
              <w:tabs>
                <w:tab w:val="left" w:pos="567"/>
              </w:tabs>
              <w:spacing w:line="240" w:lineRule="auto"/>
              <w:jc w:val="center"/>
              <w:rPr>
                <w:rFonts w:ascii="Arial" w:eastAsia="Cambria" w:hAnsi="Arial" w:cs="Arial"/>
                <w:b/>
                <w:bCs/>
                <w:lang w:val="pl-PL"/>
              </w:rPr>
            </w:pPr>
            <w:r>
              <w:rPr>
                <w:rFonts w:ascii="Arial" w:eastAsia="Cambria" w:hAnsi="Arial" w:cs="Arial"/>
                <w:b/>
                <w:bCs/>
                <w:lang w:val="pl-PL"/>
              </w:rPr>
              <w:t>16</w:t>
            </w:r>
            <w:r w:rsidR="00841FA0">
              <w:rPr>
                <w:rFonts w:ascii="Arial" w:eastAsia="Cambria" w:hAnsi="Arial" w:cs="Arial"/>
                <w:b/>
                <w:bCs/>
                <w:lang w:val="pl-PL"/>
              </w:rPr>
              <w:t xml:space="preserve">. </w:t>
            </w:r>
            <w:r w:rsidR="00C564EF" w:rsidRPr="00C564EF">
              <w:rPr>
                <w:rFonts w:ascii="Arial" w:eastAsia="Cambria" w:hAnsi="Arial" w:cs="Arial"/>
                <w:b/>
                <w:bCs/>
                <w:lang w:val="pl-PL"/>
              </w:rPr>
              <w:t>Wymagania dotyczące zabezpieczenia należytego wykonania umowy</w:t>
            </w:r>
          </w:p>
        </w:tc>
      </w:tr>
    </w:tbl>
    <w:p w:rsidR="00DC6304" w:rsidRPr="00DC6304" w:rsidRDefault="00DC6304" w:rsidP="00DC6304">
      <w:pPr>
        <w:pStyle w:val="Tekstprzypisudolnego"/>
        <w:rPr>
          <w:b/>
          <w:color w:val="FF0000"/>
          <w:sz w:val="22"/>
          <w:szCs w:val="23"/>
        </w:rPr>
      </w:pPr>
    </w:p>
    <w:p w:rsidR="00DC6304" w:rsidRPr="00502C18" w:rsidRDefault="00DC6304" w:rsidP="00AC1405">
      <w:pPr>
        <w:pStyle w:val="Zwykytekst"/>
        <w:numPr>
          <w:ilvl w:val="0"/>
          <w:numId w:val="30"/>
        </w:numPr>
        <w:ind w:left="426" w:hanging="426"/>
        <w:jc w:val="both"/>
        <w:rPr>
          <w:rFonts w:ascii="Times New Roman" w:hAnsi="Times New Roman"/>
          <w:sz w:val="24"/>
          <w:szCs w:val="24"/>
        </w:rPr>
      </w:pPr>
      <w:r w:rsidRPr="00502C18">
        <w:rPr>
          <w:rFonts w:ascii="Times New Roman" w:hAnsi="Times New Roman"/>
          <w:sz w:val="24"/>
          <w:szCs w:val="24"/>
        </w:rPr>
        <w:t xml:space="preserve">Zabezpieczenie należytego wykonania umowy określa się w wysokości  </w:t>
      </w:r>
      <w:r w:rsidRPr="00502C18">
        <w:rPr>
          <w:rFonts w:ascii="Times New Roman" w:hAnsi="Times New Roman"/>
          <w:b/>
          <w:sz w:val="24"/>
          <w:szCs w:val="24"/>
        </w:rPr>
        <w:t>10 %</w:t>
      </w:r>
      <w:r w:rsidRPr="00502C18">
        <w:rPr>
          <w:rFonts w:ascii="Times New Roman" w:hAnsi="Times New Roman"/>
          <w:sz w:val="24"/>
          <w:szCs w:val="24"/>
        </w:rPr>
        <w:t xml:space="preserve">  ceny całkowitej (brutto) podanej w ofercie. </w:t>
      </w:r>
    </w:p>
    <w:p w:rsidR="00DC6304" w:rsidRPr="00502C18" w:rsidRDefault="00DC6304" w:rsidP="00AC1405">
      <w:pPr>
        <w:pStyle w:val="Tekstprzypisudolnego"/>
        <w:numPr>
          <w:ilvl w:val="0"/>
          <w:numId w:val="30"/>
        </w:numPr>
        <w:ind w:left="426" w:hanging="426"/>
        <w:rPr>
          <w:sz w:val="24"/>
          <w:szCs w:val="24"/>
        </w:rPr>
      </w:pPr>
      <w:r w:rsidRPr="00502C18">
        <w:rPr>
          <w:sz w:val="24"/>
          <w:szCs w:val="24"/>
        </w:rPr>
        <w:t>Zabezpieczenie może być wnoszone według wyboru wykonawcy w jednej lub w kilku następujących formach:</w:t>
      </w:r>
    </w:p>
    <w:p w:rsidR="00DC6304" w:rsidRPr="00502C18" w:rsidRDefault="00DC6304" w:rsidP="00AC1405">
      <w:pPr>
        <w:pStyle w:val="Tekstprzypisudolnego"/>
        <w:numPr>
          <w:ilvl w:val="3"/>
          <w:numId w:val="31"/>
        </w:numPr>
        <w:tabs>
          <w:tab w:val="left" w:pos="851"/>
        </w:tabs>
        <w:ind w:left="851" w:hanging="425"/>
        <w:rPr>
          <w:sz w:val="24"/>
          <w:szCs w:val="24"/>
        </w:rPr>
      </w:pPr>
      <w:r w:rsidRPr="00502C18">
        <w:rPr>
          <w:sz w:val="24"/>
          <w:szCs w:val="24"/>
        </w:rPr>
        <w:t>pieniądzu;</w:t>
      </w:r>
    </w:p>
    <w:p w:rsidR="00DC6304" w:rsidRDefault="00DC6304" w:rsidP="00AC1405">
      <w:pPr>
        <w:pStyle w:val="Tekstprzypisudolnego"/>
        <w:numPr>
          <w:ilvl w:val="3"/>
          <w:numId w:val="31"/>
        </w:numPr>
        <w:tabs>
          <w:tab w:val="left" w:pos="851"/>
        </w:tabs>
        <w:ind w:left="851" w:hanging="425"/>
        <w:rPr>
          <w:sz w:val="24"/>
          <w:szCs w:val="24"/>
        </w:rPr>
      </w:pPr>
      <w:r w:rsidRPr="00502C18">
        <w:rPr>
          <w:sz w:val="24"/>
          <w:szCs w:val="24"/>
        </w:rPr>
        <w:t>poręczeniach bankowych lub poręczeniach spółdzielczej kasy oszczędnościowo – kredytowej, z tym że zobowiązanie kasy jest zawsze zobowiązaniem pieniężnym;</w:t>
      </w:r>
    </w:p>
    <w:p w:rsidR="00DC6304" w:rsidRPr="00502C18" w:rsidRDefault="00DC6304" w:rsidP="00AC1405">
      <w:pPr>
        <w:pStyle w:val="Tekstprzypisudolnego"/>
        <w:numPr>
          <w:ilvl w:val="3"/>
          <w:numId w:val="31"/>
        </w:numPr>
        <w:tabs>
          <w:tab w:val="left" w:pos="851"/>
          <w:tab w:val="left" w:pos="993"/>
        </w:tabs>
        <w:ind w:left="851" w:hanging="425"/>
        <w:rPr>
          <w:sz w:val="24"/>
          <w:szCs w:val="24"/>
        </w:rPr>
      </w:pPr>
      <w:r w:rsidRPr="00502C18">
        <w:rPr>
          <w:sz w:val="24"/>
          <w:szCs w:val="24"/>
        </w:rPr>
        <w:t>gwarancjach bankowych;</w:t>
      </w:r>
    </w:p>
    <w:p w:rsidR="00DC6304" w:rsidRPr="00502C18" w:rsidRDefault="00DC6304" w:rsidP="00AC1405">
      <w:pPr>
        <w:pStyle w:val="Tekstprzypisudolnego"/>
        <w:numPr>
          <w:ilvl w:val="3"/>
          <w:numId w:val="31"/>
        </w:numPr>
        <w:tabs>
          <w:tab w:val="left" w:pos="851"/>
          <w:tab w:val="left" w:pos="993"/>
        </w:tabs>
        <w:ind w:left="851" w:hanging="425"/>
        <w:rPr>
          <w:sz w:val="24"/>
          <w:szCs w:val="24"/>
        </w:rPr>
      </w:pPr>
      <w:r w:rsidRPr="00502C18">
        <w:rPr>
          <w:sz w:val="24"/>
          <w:szCs w:val="24"/>
        </w:rPr>
        <w:t>gwarancjach ubezpieczeniowych;</w:t>
      </w:r>
    </w:p>
    <w:p w:rsidR="00DC6304" w:rsidRPr="00AB3795" w:rsidRDefault="00DC6304" w:rsidP="00AC1405">
      <w:pPr>
        <w:pStyle w:val="Tekstprzypisudolnego"/>
        <w:numPr>
          <w:ilvl w:val="3"/>
          <w:numId w:val="31"/>
        </w:numPr>
        <w:tabs>
          <w:tab w:val="left" w:pos="851"/>
          <w:tab w:val="left" w:pos="993"/>
        </w:tabs>
        <w:ind w:left="851" w:hanging="425"/>
        <w:rPr>
          <w:sz w:val="24"/>
          <w:szCs w:val="24"/>
        </w:rPr>
      </w:pPr>
      <w:r w:rsidRPr="00502C18">
        <w:rPr>
          <w:sz w:val="24"/>
          <w:szCs w:val="24"/>
        </w:rPr>
        <w:t xml:space="preserve">poręczeniach  udzielanych  przez  podmioty ,  o  których  mowa  w  art. 6 b ust. 5 pkt 2    ustawy z dnia 9 listopada 2000 r. o utworzeniu Polskiej Agencji Rozwoju </w:t>
      </w:r>
      <w:r w:rsidRPr="00AB3795">
        <w:rPr>
          <w:sz w:val="24"/>
          <w:szCs w:val="24"/>
        </w:rPr>
        <w:t>Przedsiębiorczości (Dz. U. z 2014r. poz. 1804 oraz z 2015r. poz. 978 i 1240).</w:t>
      </w:r>
    </w:p>
    <w:p w:rsidR="00DC6304" w:rsidRPr="009D2BBA" w:rsidRDefault="00DC6304" w:rsidP="00AC1405">
      <w:pPr>
        <w:pStyle w:val="Tekstprzypisudolnego"/>
        <w:numPr>
          <w:ilvl w:val="0"/>
          <w:numId w:val="30"/>
        </w:numPr>
        <w:ind w:left="426" w:hanging="426"/>
        <w:rPr>
          <w:bCs/>
          <w:sz w:val="24"/>
          <w:szCs w:val="24"/>
        </w:rPr>
      </w:pPr>
      <w:r w:rsidRPr="005E40E6">
        <w:rPr>
          <w:sz w:val="24"/>
          <w:szCs w:val="24"/>
        </w:rPr>
        <w:t xml:space="preserve">Zabezpieczenie wnoszone w pieniądzu wykonawca wpłaca przelewem na rachunek Zamawiającego w </w:t>
      </w:r>
      <w:r w:rsidRPr="005E40E6">
        <w:rPr>
          <w:b/>
          <w:bCs/>
          <w:sz w:val="24"/>
          <w:szCs w:val="24"/>
        </w:rPr>
        <w:t xml:space="preserve">Banku Spółdzielczym w Sieradzu O/Wróblew </w:t>
      </w:r>
      <w:r w:rsidRPr="005E40E6">
        <w:rPr>
          <w:sz w:val="24"/>
          <w:szCs w:val="24"/>
        </w:rPr>
        <w:t xml:space="preserve">nr </w:t>
      </w:r>
      <w:r w:rsidRPr="005E40E6">
        <w:rPr>
          <w:b/>
          <w:sz w:val="24"/>
          <w:szCs w:val="24"/>
        </w:rPr>
        <w:t>23 9267 0006 0040 1461 2000 0030</w:t>
      </w:r>
      <w:r w:rsidRPr="005E40E6">
        <w:rPr>
          <w:sz w:val="24"/>
          <w:szCs w:val="24"/>
        </w:rPr>
        <w:t xml:space="preserve"> przed z</w:t>
      </w:r>
      <w:r w:rsidRPr="009D2BBA">
        <w:rPr>
          <w:sz w:val="24"/>
          <w:szCs w:val="24"/>
        </w:rPr>
        <w:t>awarciem umowy z dopiskiem:</w:t>
      </w:r>
    </w:p>
    <w:p w:rsidR="00DC6304" w:rsidRPr="005E40E6" w:rsidRDefault="00DC6304" w:rsidP="00DC6304">
      <w:pPr>
        <w:rPr>
          <w:rFonts w:ascii="Times New Roman" w:hAnsi="Times New Roman"/>
        </w:rPr>
      </w:pPr>
      <w:r w:rsidRPr="009D2BBA">
        <w:rPr>
          <w:rFonts w:ascii="Times New Roman" w:hAnsi="Times New Roman"/>
        </w:rPr>
        <w:t>„</w:t>
      </w:r>
      <w:r w:rsidRPr="009D2BBA">
        <w:rPr>
          <w:rFonts w:ascii="Times New Roman" w:hAnsi="Times New Roman" w:cs="Times New Roman"/>
        </w:rPr>
        <w:t xml:space="preserve">Zabezpieczenie należytego  wykonania umowy pn.: </w:t>
      </w:r>
      <w:r w:rsidR="009D2BBA" w:rsidRPr="009D2BBA">
        <w:rPr>
          <w:rFonts w:ascii="Times New Roman" w:eastAsia="Arial" w:hAnsi="Times New Roman" w:cs="Times New Roman"/>
          <w:bCs/>
          <w:kern w:val="1"/>
          <w:lang w:val="pl-PL"/>
        </w:rPr>
        <w:t>Rozbudowę i modernizację stacji uzdatniania wody we Wróblewie</w:t>
      </w:r>
      <w:r w:rsidR="009D2BBA" w:rsidRPr="009D2BBA">
        <w:rPr>
          <w:rFonts w:ascii="Times New Roman" w:eastAsia="Arial" w:hAnsi="Times New Roman" w:cs="Times New Roman"/>
          <w:bCs/>
        </w:rPr>
        <w:t>”</w:t>
      </w:r>
    </w:p>
    <w:p w:rsidR="00DC6304" w:rsidRPr="00AA2D57" w:rsidRDefault="00DC6304" w:rsidP="00AC1405">
      <w:pPr>
        <w:pStyle w:val="Tekstpodstawowywcity2"/>
        <w:numPr>
          <w:ilvl w:val="0"/>
          <w:numId w:val="30"/>
        </w:numPr>
        <w:spacing w:after="0" w:line="240" w:lineRule="auto"/>
        <w:ind w:left="426" w:right="-2" w:hanging="426"/>
        <w:jc w:val="both"/>
        <w:rPr>
          <w:rFonts w:ascii="Times New Roman" w:hAnsi="Times New Roman"/>
          <w:sz w:val="23"/>
          <w:szCs w:val="23"/>
        </w:rPr>
      </w:pPr>
      <w:r w:rsidRPr="00AB3795">
        <w:rPr>
          <w:rFonts w:ascii="Times New Roman" w:hAnsi="Times New Roman"/>
          <w:sz w:val="23"/>
          <w:szCs w:val="23"/>
          <w:lang w:val="pl-PL"/>
        </w:rPr>
        <w:t>Jeżeli zabezpieczenie wniesiono w pieniądzu, Zamawiający</w:t>
      </w:r>
      <w:r w:rsidRPr="00AA2D57">
        <w:rPr>
          <w:rFonts w:ascii="Times New Roman" w:hAnsi="Times New Roman"/>
          <w:sz w:val="23"/>
          <w:szCs w:val="23"/>
          <w:lang w:val="pl-PL"/>
        </w:rPr>
        <w:t xml:space="preserve">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DC6304" w:rsidRPr="00AA2D57" w:rsidRDefault="00DC6304" w:rsidP="00AC1405">
      <w:pPr>
        <w:pStyle w:val="Tekstprzypisudolnego"/>
        <w:numPr>
          <w:ilvl w:val="0"/>
          <w:numId w:val="30"/>
        </w:numPr>
        <w:ind w:left="426" w:hanging="426"/>
        <w:rPr>
          <w:sz w:val="23"/>
          <w:szCs w:val="23"/>
        </w:rPr>
      </w:pPr>
      <w:r w:rsidRPr="00AA2D57">
        <w:rPr>
          <w:sz w:val="23"/>
          <w:szCs w:val="23"/>
        </w:rPr>
        <w:t xml:space="preserve">Zabezpieczenie należytego wykonania umowy wnoszone w innej formie niż pieniężna należy dostarczyć do Zamawiającego w oryginale. Wniesienie zabezpieczenie należytego wykonania umowy w kopii traktowane będzie jako jego brak .  </w:t>
      </w:r>
    </w:p>
    <w:p w:rsidR="00DC6304" w:rsidRPr="00AA2D57" w:rsidRDefault="00DC6304" w:rsidP="00AC1405">
      <w:pPr>
        <w:pStyle w:val="Tekstpodstawowywcity2"/>
        <w:numPr>
          <w:ilvl w:val="0"/>
          <w:numId w:val="30"/>
        </w:numPr>
        <w:spacing w:after="0" w:line="240" w:lineRule="auto"/>
        <w:ind w:left="426" w:right="-2" w:hanging="426"/>
        <w:jc w:val="both"/>
        <w:rPr>
          <w:rFonts w:ascii="Times New Roman" w:hAnsi="Times New Roman"/>
          <w:sz w:val="23"/>
          <w:szCs w:val="23"/>
        </w:rPr>
      </w:pPr>
      <w:r w:rsidRPr="00AA2D57">
        <w:rPr>
          <w:rFonts w:ascii="Times New Roman" w:hAnsi="Times New Roman"/>
          <w:sz w:val="23"/>
          <w:szCs w:val="23"/>
          <w:lang w:val="pl-PL"/>
        </w:rPr>
        <w:t>W przypadku wnoszenia zabezpieczenia w formie innej niż pieniężna powinno być ono wystawione jako bezwarunkowe i nieodwołalne na okres obejmujący wykonanie przedmiotu zamówienia z uwzględnieniem terminów: ostatecznego odbioru robót i odbioru pogwarancyjnego.</w:t>
      </w:r>
    </w:p>
    <w:p w:rsidR="00DC6304" w:rsidRPr="00AA2D57" w:rsidRDefault="00DC6304" w:rsidP="00AC1405">
      <w:pPr>
        <w:pStyle w:val="Tekstpodstawowywcity2"/>
        <w:numPr>
          <w:ilvl w:val="0"/>
          <w:numId w:val="30"/>
        </w:numPr>
        <w:spacing w:after="0" w:line="240" w:lineRule="auto"/>
        <w:ind w:left="426" w:right="-2" w:hanging="426"/>
        <w:jc w:val="both"/>
        <w:rPr>
          <w:rFonts w:ascii="Times New Roman" w:hAnsi="Times New Roman"/>
          <w:sz w:val="23"/>
          <w:szCs w:val="23"/>
        </w:rPr>
      </w:pPr>
      <w:r w:rsidRPr="00AA2D57">
        <w:rPr>
          <w:rFonts w:ascii="Times New Roman" w:hAnsi="Times New Roman"/>
          <w:sz w:val="23"/>
          <w:szCs w:val="23"/>
        </w:rPr>
        <w:t xml:space="preserve">Do zmiany formy zabezpieczenia umowy w trakcie realizacji umowy stosuje się art. 149 </w:t>
      </w:r>
      <w:r w:rsidRPr="00AA2D57">
        <w:rPr>
          <w:rFonts w:ascii="Times New Roman" w:hAnsi="Times New Roman"/>
          <w:sz w:val="23"/>
          <w:szCs w:val="23"/>
          <w:lang w:val="pl-PL"/>
        </w:rPr>
        <w:t>ustawy pzp.</w:t>
      </w:r>
    </w:p>
    <w:p w:rsidR="00DC6304" w:rsidRPr="00AA2D57" w:rsidRDefault="00DC6304" w:rsidP="00AC1405">
      <w:pPr>
        <w:pStyle w:val="Tekstpodstawowywcity2"/>
        <w:numPr>
          <w:ilvl w:val="0"/>
          <w:numId w:val="30"/>
        </w:numPr>
        <w:spacing w:after="0" w:line="240" w:lineRule="auto"/>
        <w:ind w:left="426" w:right="-2" w:hanging="426"/>
        <w:jc w:val="both"/>
        <w:rPr>
          <w:rFonts w:ascii="Times New Roman" w:hAnsi="Times New Roman"/>
          <w:sz w:val="23"/>
          <w:szCs w:val="23"/>
        </w:rPr>
      </w:pPr>
      <w:r w:rsidRPr="00AA2D57">
        <w:rPr>
          <w:rFonts w:ascii="Times New Roman" w:hAnsi="Times New Roman"/>
          <w:sz w:val="23"/>
          <w:szCs w:val="23"/>
        </w:rPr>
        <w:t xml:space="preserve">Zamawiający nie wyraża zgody na formy zabezpieczenia określone w art. 148 ust. 2 </w:t>
      </w:r>
      <w:r w:rsidRPr="00AA2D57">
        <w:rPr>
          <w:rFonts w:ascii="Times New Roman" w:hAnsi="Times New Roman"/>
          <w:sz w:val="23"/>
          <w:szCs w:val="23"/>
          <w:lang w:val="pl-PL"/>
        </w:rPr>
        <w:t>ustawy pzp.</w:t>
      </w:r>
    </w:p>
    <w:p w:rsidR="00DC6304" w:rsidRPr="00AA2D57" w:rsidRDefault="00DC6304" w:rsidP="00AC1405">
      <w:pPr>
        <w:pStyle w:val="Tekstpodstawowywcity2"/>
        <w:numPr>
          <w:ilvl w:val="0"/>
          <w:numId w:val="30"/>
        </w:numPr>
        <w:spacing w:after="0" w:line="240" w:lineRule="auto"/>
        <w:ind w:left="426" w:right="-2" w:hanging="426"/>
        <w:jc w:val="both"/>
        <w:rPr>
          <w:rFonts w:ascii="Times New Roman" w:hAnsi="Times New Roman"/>
          <w:sz w:val="23"/>
          <w:szCs w:val="23"/>
        </w:rPr>
      </w:pPr>
      <w:r w:rsidRPr="00AA2D57">
        <w:rPr>
          <w:rFonts w:ascii="Times New Roman" w:hAnsi="Times New Roman"/>
          <w:sz w:val="23"/>
          <w:szCs w:val="23"/>
        </w:rPr>
        <w:t>Zabezpieczenie należytego wykonania umowy musi być wykonalne na terytorium Rzeczpospolitej Polskiej.</w:t>
      </w:r>
    </w:p>
    <w:p w:rsidR="002679C2" w:rsidRPr="00DC6304" w:rsidRDefault="002679C2" w:rsidP="00C564E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40" w:lineRule="auto"/>
        <w:ind w:left="1701" w:hanging="1701"/>
        <w:jc w:val="both"/>
        <w:rPr>
          <w:rFonts w:ascii="Arial" w:eastAsia="Cambria" w:hAnsi="Arial" w:cs="Arial"/>
          <w:bCs/>
          <w:lang w:val="x-none"/>
        </w:rPr>
      </w:pPr>
    </w:p>
    <w:p w:rsidR="002679C2" w:rsidRPr="00294752" w:rsidRDefault="002679C2" w:rsidP="00C564E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40" w:lineRule="auto"/>
        <w:ind w:left="1701" w:hanging="1701"/>
        <w:jc w:val="both"/>
        <w:rPr>
          <w:rFonts w:ascii="Arial" w:eastAsia="Cambria" w:hAnsi="Arial" w:cs="Arial"/>
          <w:bCs/>
          <w:lang w:val="pl-PL"/>
        </w:rPr>
      </w:pPr>
    </w:p>
    <w:p w:rsidR="008078CF" w:rsidRDefault="008078CF">
      <w:pPr>
        <w:spacing w:after="0" w:line="240" w:lineRule="auto"/>
        <w:rPr>
          <w:rFonts w:ascii="Cambria" w:eastAsia="Cambria" w:hAnsi="Cambria" w:cs="Cambria"/>
          <w:b/>
          <w:bCs/>
          <w:lang w:val="pl-PL"/>
        </w:rPr>
      </w:pPr>
      <w:r>
        <w:rPr>
          <w:rFonts w:ascii="Cambria" w:eastAsia="Cambria" w:hAnsi="Cambria" w:cs="Cambria"/>
          <w:b/>
          <w:bCs/>
          <w:lang w:val="pl-PL"/>
        </w:rPr>
        <w:br w:type="page"/>
      </w:r>
    </w:p>
    <w:tbl>
      <w:tblPr>
        <w:tblStyle w:val="Tabela-Siatka"/>
        <w:tblW w:w="0" w:type="auto"/>
        <w:tblInd w:w="108" w:type="dxa"/>
        <w:tblLook w:val="04A0" w:firstRow="1" w:lastRow="0" w:firstColumn="1" w:lastColumn="0" w:noHBand="0" w:noVBand="1"/>
      </w:tblPr>
      <w:tblGrid>
        <w:gridCol w:w="9372"/>
      </w:tblGrid>
      <w:tr w:rsidR="00C564EF" w:rsidTr="00C564EF">
        <w:tc>
          <w:tcPr>
            <w:tcW w:w="9598" w:type="dxa"/>
          </w:tcPr>
          <w:p w:rsidR="00C564EF" w:rsidRPr="00C564EF" w:rsidRDefault="006550C0" w:rsidP="00C564EF">
            <w:pPr>
              <w:tabs>
                <w:tab w:val="left" w:pos="567"/>
              </w:tabs>
              <w:spacing w:line="240" w:lineRule="auto"/>
              <w:jc w:val="center"/>
              <w:rPr>
                <w:rFonts w:ascii="Arial" w:eastAsia="Cambria" w:hAnsi="Arial" w:cs="Arial"/>
                <w:b/>
                <w:bCs/>
                <w:lang w:val="pl-PL"/>
              </w:rPr>
            </w:pPr>
            <w:r>
              <w:rPr>
                <w:rFonts w:ascii="Arial" w:eastAsia="Cambria" w:hAnsi="Arial" w:cs="Arial"/>
                <w:b/>
                <w:bCs/>
                <w:lang w:val="pl-PL"/>
              </w:rPr>
              <w:lastRenderedPageBreak/>
              <w:t>17</w:t>
            </w:r>
            <w:r w:rsidR="00841FA0">
              <w:rPr>
                <w:rFonts w:ascii="Arial" w:eastAsia="Cambria" w:hAnsi="Arial" w:cs="Arial"/>
                <w:b/>
                <w:bCs/>
                <w:lang w:val="pl-PL"/>
              </w:rPr>
              <w:t xml:space="preserve">. </w:t>
            </w:r>
            <w:r w:rsidR="00C564EF" w:rsidRPr="00C564EF">
              <w:rPr>
                <w:rFonts w:ascii="Arial" w:eastAsia="Cambria" w:hAnsi="Arial" w:cs="Arial"/>
                <w:b/>
                <w:bCs/>
                <w:lang w:val="pl-PL"/>
              </w:rPr>
              <w:t>Istotne dla stron postanowienia, które zostaną wprowadzone do treści zawieranej umowy w sprawie zamówienia publicznego, ogólne warunki umowy albo wzór umowy, jeżeli zamaw</w:t>
            </w:r>
            <w:r w:rsidR="00EA5258">
              <w:rPr>
                <w:rFonts w:ascii="Arial" w:eastAsia="Cambria" w:hAnsi="Arial" w:cs="Arial"/>
                <w:b/>
                <w:bCs/>
                <w:lang w:val="pl-PL"/>
              </w:rPr>
              <w:t xml:space="preserve">iający wymaga </w:t>
            </w:r>
            <w:r w:rsidR="00C564EF" w:rsidRPr="00C564EF">
              <w:rPr>
                <w:rFonts w:ascii="Arial" w:eastAsia="Cambria" w:hAnsi="Arial" w:cs="Arial"/>
                <w:b/>
                <w:bCs/>
                <w:lang w:val="pl-PL"/>
              </w:rPr>
              <w:t>od wykonawcy, aby zawarł z nim umowę w sprawie  zamówienia publicznego na takich warunkach</w:t>
            </w:r>
          </w:p>
        </w:tc>
      </w:tr>
    </w:tbl>
    <w:p w:rsidR="00C564EF" w:rsidRPr="001C564C" w:rsidRDefault="00C564EF" w:rsidP="006550C0">
      <w:pPr>
        <w:spacing w:line="240" w:lineRule="auto"/>
        <w:jc w:val="both"/>
        <w:rPr>
          <w:rFonts w:ascii="Cambria" w:eastAsia="Cambria" w:hAnsi="Cambria" w:cs="Cambria"/>
          <w:b/>
          <w:bCs/>
          <w:color w:val="auto"/>
          <w:lang w:val="pl-PL"/>
        </w:rPr>
      </w:pPr>
    </w:p>
    <w:p w:rsidR="006550C0" w:rsidRPr="00512778" w:rsidRDefault="00512778" w:rsidP="00233C92">
      <w:pPr>
        <w:pStyle w:val="NormalnyWeb"/>
        <w:spacing w:before="0" w:beforeAutospacing="0" w:after="120"/>
        <w:jc w:val="both"/>
        <w:rPr>
          <w:rFonts w:ascii="Arial" w:hAnsi="Arial" w:cs="Arial"/>
          <w:color w:val="auto"/>
          <w:sz w:val="22"/>
          <w:szCs w:val="22"/>
        </w:rPr>
      </w:pPr>
      <w:r w:rsidRPr="00E11B35">
        <w:rPr>
          <w:rFonts w:ascii="Arial" w:eastAsia="Arial Unicode MS" w:hAnsi="Arial" w:cs="Arial"/>
          <w:color w:val="auto"/>
          <w:sz w:val="22"/>
          <w:szCs w:val="22"/>
        </w:rPr>
        <w:t>17.</w:t>
      </w:r>
      <w:r w:rsidR="006550C0" w:rsidRPr="00E11B35">
        <w:rPr>
          <w:rFonts w:ascii="Arial" w:eastAsia="Arial Unicode MS" w:hAnsi="Arial" w:cs="Arial"/>
          <w:color w:val="auto"/>
          <w:sz w:val="22"/>
          <w:szCs w:val="22"/>
        </w:rPr>
        <w:t>1</w:t>
      </w:r>
      <w:r w:rsidR="001C564C" w:rsidRPr="00E11B35">
        <w:rPr>
          <w:rFonts w:ascii="Arial" w:eastAsia="Arial Unicode MS" w:hAnsi="Arial" w:cs="Arial"/>
          <w:color w:val="auto"/>
          <w:sz w:val="22"/>
          <w:szCs w:val="22"/>
        </w:rPr>
        <w:t xml:space="preserve">. </w:t>
      </w:r>
      <w:r w:rsidR="006550C0" w:rsidRPr="00E11B35">
        <w:rPr>
          <w:rFonts w:ascii="Arial" w:hAnsi="Arial" w:cs="Arial"/>
          <w:color w:val="auto"/>
          <w:sz w:val="22"/>
          <w:szCs w:val="22"/>
        </w:rPr>
        <w:t>Zamawiający zawrze umo</w:t>
      </w:r>
      <w:r w:rsidR="00233C92" w:rsidRPr="00E11B35">
        <w:rPr>
          <w:rFonts w:ascii="Arial" w:hAnsi="Arial" w:cs="Arial"/>
          <w:color w:val="auto"/>
          <w:sz w:val="22"/>
          <w:szCs w:val="22"/>
        </w:rPr>
        <w:t xml:space="preserve">wę według wzoru zawartego w </w:t>
      </w:r>
      <w:r w:rsidR="008078CF" w:rsidRPr="00E11B35">
        <w:rPr>
          <w:rFonts w:ascii="Arial" w:hAnsi="Arial" w:cs="Arial"/>
          <w:b/>
          <w:color w:val="auto"/>
          <w:sz w:val="22"/>
          <w:szCs w:val="22"/>
        </w:rPr>
        <w:t>załączniku nr 7</w:t>
      </w:r>
      <w:r w:rsidR="00CF6DF2" w:rsidRPr="00E11B35">
        <w:rPr>
          <w:rFonts w:ascii="Arial" w:hAnsi="Arial" w:cs="Arial"/>
          <w:b/>
          <w:color w:val="auto"/>
          <w:sz w:val="22"/>
          <w:szCs w:val="22"/>
        </w:rPr>
        <w:t xml:space="preserve"> do </w:t>
      </w:r>
      <w:r w:rsidR="00233C92" w:rsidRPr="00E11B35">
        <w:rPr>
          <w:rFonts w:ascii="Arial" w:hAnsi="Arial" w:cs="Arial"/>
          <w:b/>
          <w:color w:val="auto"/>
          <w:sz w:val="22"/>
          <w:szCs w:val="22"/>
        </w:rPr>
        <w:t>siwz</w:t>
      </w:r>
      <w:r w:rsidR="00233C92" w:rsidRPr="00E11B35">
        <w:rPr>
          <w:rFonts w:ascii="Arial" w:hAnsi="Arial" w:cs="Arial"/>
          <w:color w:val="auto"/>
          <w:sz w:val="22"/>
          <w:szCs w:val="22"/>
        </w:rPr>
        <w:t xml:space="preserve"> z</w:t>
      </w:r>
      <w:r w:rsidR="00CF6DF2" w:rsidRPr="00E11B35">
        <w:rPr>
          <w:rFonts w:ascii="Arial" w:hAnsi="Arial" w:cs="Arial"/>
          <w:color w:val="auto"/>
          <w:sz w:val="22"/>
          <w:szCs w:val="22"/>
        </w:rPr>
        <w:t> </w:t>
      </w:r>
      <w:r w:rsidR="00233C92" w:rsidRPr="00E11B35">
        <w:rPr>
          <w:rFonts w:ascii="Arial" w:hAnsi="Arial" w:cs="Arial"/>
          <w:color w:val="auto"/>
          <w:sz w:val="22"/>
          <w:szCs w:val="22"/>
        </w:rPr>
        <w:t>w</w:t>
      </w:r>
      <w:r w:rsidR="006550C0" w:rsidRPr="00E11B35">
        <w:rPr>
          <w:rFonts w:ascii="Arial" w:hAnsi="Arial" w:cs="Arial"/>
          <w:color w:val="auto"/>
          <w:sz w:val="22"/>
          <w:szCs w:val="22"/>
        </w:rPr>
        <w:t>ykonawcą, który złożył najkorzystniejszą ofertę, zgodnie z art. 94. ust. 1 pkt 2 ustawy, z zastrzeżeniem art. 94 ust. 2 pkt 1</w:t>
      </w:r>
      <w:r w:rsidRPr="00E11B35">
        <w:rPr>
          <w:rFonts w:ascii="Arial" w:hAnsi="Arial" w:cs="Arial"/>
          <w:color w:val="auto"/>
          <w:sz w:val="22"/>
          <w:szCs w:val="22"/>
        </w:rPr>
        <w:t xml:space="preserve"> lit a</w:t>
      </w:r>
      <w:r w:rsidR="006550C0" w:rsidRPr="00E11B35">
        <w:rPr>
          <w:rFonts w:ascii="Arial" w:hAnsi="Arial" w:cs="Arial"/>
          <w:color w:val="auto"/>
          <w:sz w:val="22"/>
          <w:szCs w:val="22"/>
        </w:rPr>
        <w:t xml:space="preserve"> oraz art. 94 ust. 2 pkt 3 ustawy oraz zgodnie z postanowieniami Działu IV ustawy</w:t>
      </w:r>
      <w:r w:rsidRPr="00E11B35">
        <w:rPr>
          <w:rFonts w:ascii="Arial" w:hAnsi="Arial" w:cs="Arial"/>
          <w:color w:val="auto"/>
          <w:sz w:val="22"/>
          <w:szCs w:val="22"/>
        </w:rPr>
        <w:t xml:space="preserve"> Pzp</w:t>
      </w:r>
      <w:r w:rsidR="006550C0" w:rsidRPr="00E11B35">
        <w:rPr>
          <w:rFonts w:ascii="Arial" w:hAnsi="Arial" w:cs="Arial"/>
          <w:color w:val="auto"/>
          <w:sz w:val="22"/>
          <w:szCs w:val="22"/>
        </w:rPr>
        <w:t>.</w:t>
      </w:r>
    </w:p>
    <w:p w:rsidR="00CF6DF2" w:rsidRPr="00CF6DF2" w:rsidRDefault="00512778" w:rsidP="00233C92">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Arial" w:eastAsia="Times New Roman" w:hAnsi="Arial" w:cs="Arial"/>
          <w:color w:val="auto"/>
          <w:bdr w:val="none" w:sz="0" w:space="0" w:color="auto"/>
        </w:rPr>
      </w:pPr>
      <w:r w:rsidRPr="00CF6DF2">
        <w:rPr>
          <w:rFonts w:ascii="Arial" w:eastAsia="Times New Roman" w:hAnsi="Arial" w:cs="Arial"/>
          <w:color w:val="auto"/>
          <w:bdr w:val="none" w:sz="0" w:space="0" w:color="auto"/>
        </w:rPr>
        <w:t>17.</w:t>
      </w:r>
      <w:r w:rsidR="006550C0" w:rsidRPr="00CF6DF2">
        <w:rPr>
          <w:rFonts w:ascii="Arial" w:eastAsia="Times New Roman" w:hAnsi="Arial" w:cs="Arial"/>
          <w:color w:val="auto"/>
          <w:bdr w:val="none" w:sz="0" w:space="0" w:color="auto"/>
        </w:rPr>
        <w:t xml:space="preserve">2. Zmiana umowy w sprawie zamówienia publicznego może nastąpić w formie pisemnego aneksu pod rygorem nieważności. </w:t>
      </w:r>
    </w:p>
    <w:p w:rsidR="006550C0" w:rsidRPr="00512778" w:rsidRDefault="00512778" w:rsidP="00233C92">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Arial" w:eastAsia="Times New Roman" w:hAnsi="Arial" w:cs="Arial"/>
          <w:color w:val="auto"/>
          <w:bdr w:val="none" w:sz="0" w:space="0" w:color="auto"/>
        </w:rPr>
      </w:pPr>
      <w:r w:rsidRPr="00512778">
        <w:rPr>
          <w:rFonts w:ascii="Arial" w:eastAsia="Times New Roman" w:hAnsi="Arial" w:cs="Arial"/>
          <w:color w:val="auto"/>
          <w:bdr w:val="none" w:sz="0" w:space="0" w:color="auto"/>
        </w:rPr>
        <w:t>17.</w:t>
      </w:r>
      <w:r w:rsidR="006550C0" w:rsidRPr="00512778">
        <w:rPr>
          <w:rFonts w:ascii="Arial" w:eastAsia="Times New Roman" w:hAnsi="Arial" w:cs="Arial"/>
          <w:color w:val="auto"/>
          <w:bdr w:val="none" w:sz="0" w:space="0" w:color="auto"/>
        </w:rPr>
        <w:t xml:space="preserve">3. </w:t>
      </w:r>
      <w:r w:rsidR="006550C0" w:rsidRPr="00512778">
        <w:rPr>
          <w:rFonts w:ascii="Arial" w:eastAsia="Times New Roman" w:hAnsi="Arial" w:cs="Arial"/>
          <w:color w:val="auto"/>
          <w:bdr w:val="none" w:sz="0" w:space="0" w:color="auto"/>
          <w:lang w:val="pl-PL"/>
        </w:rPr>
        <w:t>Strona występująca o zmianę postanowień umowy zobowiązana jest do udokumentowania zaistnienia okoliczności zmiany. Wniosek o zmianę postanowień umowy musi być wyrażony na piśmie.</w:t>
      </w:r>
    </w:p>
    <w:p w:rsidR="006550C0" w:rsidRPr="00512778" w:rsidRDefault="00512778" w:rsidP="00233C92">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Arial" w:eastAsia="Times New Roman" w:hAnsi="Arial" w:cs="Arial"/>
          <w:color w:val="auto"/>
          <w:bdr w:val="none" w:sz="0" w:space="0" w:color="auto"/>
        </w:rPr>
      </w:pPr>
      <w:r w:rsidRPr="00512778">
        <w:rPr>
          <w:rFonts w:ascii="Arial" w:eastAsia="Times New Roman" w:hAnsi="Arial" w:cs="Arial"/>
          <w:color w:val="auto"/>
          <w:bdr w:val="none" w:sz="0" w:space="0" w:color="auto"/>
        </w:rPr>
        <w:t>17.</w:t>
      </w:r>
      <w:r w:rsidR="006550C0" w:rsidRPr="00512778">
        <w:rPr>
          <w:rFonts w:ascii="Arial" w:eastAsia="Times New Roman" w:hAnsi="Arial" w:cs="Arial"/>
          <w:color w:val="auto"/>
          <w:bdr w:val="none" w:sz="0" w:space="0" w:color="auto"/>
        </w:rPr>
        <w:t>4. Zmiany umowy nie mogą naruszać postanowień zawartych w art. 144 ustawy.</w:t>
      </w:r>
    </w:p>
    <w:p w:rsidR="00ED742A" w:rsidRPr="009B47E6" w:rsidRDefault="00ED742A" w:rsidP="009B47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eastAsia="Times New Roman" w:hAnsi="Arial" w:cs="Arial"/>
          <w:bdr w:val="none" w:sz="0" w:space="0" w:color="auto"/>
          <w:lang w:val="pl-PL"/>
        </w:rPr>
      </w:pPr>
    </w:p>
    <w:tbl>
      <w:tblPr>
        <w:tblStyle w:val="Tabela-Siatka"/>
        <w:tblW w:w="0" w:type="auto"/>
        <w:tblInd w:w="108" w:type="dxa"/>
        <w:tblLook w:val="04A0" w:firstRow="1" w:lastRow="0" w:firstColumn="1" w:lastColumn="0" w:noHBand="0" w:noVBand="1"/>
      </w:tblPr>
      <w:tblGrid>
        <w:gridCol w:w="9372"/>
      </w:tblGrid>
      <w:tr w:rsidR="005A5CAC" w:rsidTr="005A5CAC">
        <w:tc>
          <w:tcPr>
            <w:tcW w:w="9598" w:type="dxa"/>
          </w:tcPr>
          <w:p w:rsidR="005A5CAC" w:rsidRPr="005A5CAC" w:rsidRDefault="006550C0" w:rsidP="00EA5258">
            <w:pPr>
              <w:tabs>
                <w:tab w:val="left" w:pos="426"/>
                <w:tab w:val="left" w:pos="709"/>
                <w:tab w:val="left" w:pos="1418"/>
              </w:tabs>
              <w:spacing w:line="240" w:lineRule="auto"/>
              <w:ind w:left="567" w:hanging="567"/>
              <w:jc w:val="center"/>
              <w:rPr>
                <w:rFonts w:ascii="Arial" w:eastAsia="Cambria" w:hAnsi="Arial" w:cs="Arial"/>
                <w:b/>
                <w:bCs/>
                <w:strike/>
                <w:lang w:val="pl-PL"/>
              </w:rPr>
            </w:pPr>
            <w:r>
              <w:rPr>
                <w:rFonts w:ascii="Arial" w:eastAsia="Cambria" w:hAnsi="Arial" w:cs="Arial"/>
                <w:b/>
                <w:bCs/>
                <w:lang w:val="pl-PL"/>
              </w:rPr>
              <w:t>18</w:t>
            </w:r>
            <w:r w:rsidR="00841FA0">
              <w:rPr>
                <w:rFonts w:ascii="Arial" w:eastAsia="Cambria" w:hAnsi="Arial" w:cs="Arial"/>
                <w:b/>
                <w:bCs/>
                <w:lang w:val="pl-PL"/>
              </w:rPr>
              <w:t xml:space="preserve">. </w:t>
            </w:r>
            <w:r w:rsidR="005A5CAC" w:rsidRPr="005A5CAC">
              <w:rPr>
                <w:rFonts w:ascii="Arial" w:eastAsia="Cambria" w:hAnsi="Arial" w:cs="Arial"/>
                <w:b/>
                <w:bCs/>
                <w:lang w:val="pl-PL"/>
              </w:rPr>
              <w:t xml:space="preserve">Pouczenie o środkach </w:t>
            </w:r>
            <w:r w:rsidR="00EA5258">
              <w:rPr>
                <w:rFonts w:ascii="Arial" w:eastAsia="Cambria" w:hAnsi="Arial" w:cs="Arial"/>
                <w:b/>
                <w:bCs/>
                <w:lang w:val="pl-PL"/>
              </w:rPr>
              <w:t>ochrony prawnej przysługujących w</w:t>
            </w:r>
            <w:r w:rsidR="005A5CAC" w:rsidRPr="005A5CAC">
              <w:rPr>
                <w:rFonts w:ascii="Arial" w:eastAsia="Cambria" w:hAnsi="Arial" w:cs="Arial"/>
                <w:b/>
                <w:bCs/>
                <w:lang w:val="pl-PL"/>
              </w:rPr>
              <w:t>ykonawcy w toku postępowania o udzielenie zamówienia</w:t>
            </w:r>
          </w:p>
        </w:tc>
      </w:tr>
    </w:tbl>
    <w:p w:rsidR="000B5343" w:rsidRDefault="000B5343" w:rsidP="005B5375">
      <w:pPr>
        <w:tabs>
          <w:tab w:val="left" w:pos="851"/>
          <w:tab w:val="left" w:pos="993"/>
        </w:tabs>
        <w:spacing w:line="240" w:lineRule="auto"/>
        <w:jc w:val="both"/>
        <w:rPr>
          <w:rFonts w:ascii="Arial" w:eastAsia="Cambria" w:hAnsi="Arial" w:cs="Arial"/>
          <w:b/>
          <w:lang w:val="pl-PL"/>
        </w:rPr>
      </w:pPr>
    </w:p>
    <w:p w:rsidR="00EA5258" w:rsidRDefault="00512778" w:rsidP="002A4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eastAsia="Arial Unicode MS" w:hAnsi="Arial" w:cs="Arial"/>
          <w:lang w:val="pl-PL"/>
        </w:rPr>
      </w:pPr>
      <w:r>
        <w:rPr>
          <w:rFonts w:ascii="Arial" w:eastAsia="Arial Unicode MS" w:hAnsi="Arial" w:cs="Arial"/>
          <w:bCs/>
          <w:lang w:val="pl-PL"/>
        </w:rPr>
        <w:t>18.</w:t>
      </w:r>
      <w:r w:rsidR="005B5375" w:rsidRPr="005B5375">
        <w:rPr>
          <w:rFonts w:ascii="Arial" w:eastAsia="Arial Unicode MS" w:hAnsi="Arial" w:cs="Arial"/>
          <w:bCs/>
          <w:lang w:val="pl-PL"/>
        </w:rPr>
        <w:t>1.</w:t>
      </w:r>
      <w:r w:rsidR="005B5375" w:rsidRPr="005B5375">
        <w:rPr>
          <w:rFonts w:ascii="Arial" w:eastAsia="Arial Unicode MS" w:hAnsi="Arial" w:cs="Arial"/>
          <w:b/>
          <w:bCs/>
          <w:lang w:val="pl-PL"/>
        </w:rPr>
        <w:t xml:space="preserve"> </w:t>
      </w:r>
      <w:r w:rsidR="005B5375" w:rsidRPr="005B5375">
        <w:rPr>
          <w:rFonts w:ascii="Arial" w:eastAsia="Arial Unicode MS" w:hAnsi="Arial" w:cs="Arial"/>
          <w:lang w:val="pl-PL"/>
        </w:rPr>
        <w:t>Wykonawcy, a także innemu podmiotowi, jeżeli ma lub miał interes w uzyskaniu danego zamówienia oraz poniósł lub może ponieść sz</w:t>
      </w:r>
      <w:r>
        <w:rPr>
          <w:rFonts w:ascii="Arial" w:eastAsia="Arial Unicode MS" w:hAnsi="Arial" w:cs="Arial"/>
          <w:lang w:val="pl-PL"/>
        </w:rPr>
        <w:t>kodę w wyniku naruszenia przez z</w:t>
      </w:r>
      <w:r w:rsidR="005B5375" w:rsidRPr="005B5375">
        <w:rPr>
          <w:rFonts w:ascii="Arial" w:eastAsia="Arial Unicode MS" w:hAnsi="Arial" w:cs="Arial"/>
          <w:lang w:val="pl-PL"/>
        </w:rPr>
        <w:t>amawiającego przepisów ustawy, przysługują odpowiednio środki ochrony prawnej, o których mowa</w:t>
      </w:r>
      <w:r w:rsidR="002A4C14">
        <w:rPr>
          <w:rFonts w:ascii="Arial" w:eastAsia="Arial Unicode MS" w:hAnsi="Arial" w:cs="Arial"/>
          <w:lang w:val="pl-PL"/>
        </w:rPr>
        <w:t xml:space="preserve"> w dziale VI ustawy</w:t>
      </w:r>
      <w:r w:rsidR="00EA5258">
        <w:rPr>
          <w:rFonts w:ascii="Arial" w:eastAsia="Arial Unicode MS" w:hAnsi="Arial" w:cs="Arial"/>
          <w:lang w:val="pl-PL"/>
        </w:rPr>
        <w:t>, tj.: odwołanie oraz skarga, z zastrzeżeniem art. 180 ust. 2 ustawy.</w:t>
      </w:r>
    </w:p>
    <w:p w:rsidR="005B5375" w:rsidRDefault="00512778" w:rsidP="002A4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eastAsia="Arial Unicode MS" w:hAnsi="Arial" w:cs="Arial"/>
          <w:lang w:val="pl-PL"/>
        </w:rPr>
      </w:pPr>
      <w:r>
        <w:rPr>
          <w:rFonts w:ascii="Arial" w:eastAsia="Arial Unicode MS" w:hAnsi="Arial" w:cs="Arial"/>
          <w:lang w:val="pl-PL"/>
        </w:rPr>
        <w:t>18.</w:t>
      </w:r>
      <w:r w:rsidR="00ED742A">
        <w:rPr>
          <w:rFonts w:ascii="Arial" w:eastAsia="Arial Unicode MS" w:hAnsi="Arial" w:cs="Arial"/>
          <w:lang w:val="pl-PL"/>
        </w:rPr>
        <w:t>2</w:t>
      </w:r>
      <w:r w:rsidR="005B5375" w:rsidRPr="005B5375">
        <w:rPr>
          <w:rFonts w:ascii="Arial" w:eastAsia="Arial Unicode MS" w:hAnsi="Arial" w:cs="Arial"/>
          <w:lang w:val="pl-PL"/>
        </w:rPr>
        <w:t xml:space="preserve">. Zasady i tryb postępowania w zakresie korzystania </w:t>
      </w:r>
      <w:r w:rsidR="00ED742A">
        <w:rPr>
          <w:rFonts w:ascii="Arial" w:eastAsia="Arial Unicode MS" w:hAnsi="Arial" w:cs="Arial"/>
          <w:lang w:val="pl-PL"/>
        </w:rPr>
        <w:t xml:space="preserve">ze </w:t>
      </w:r>
      <w:r w:rsidR="005B5375" w:rsidRPr="005B5375">
        <w:rPr>
          <w:rFonts w:ascii="Arial" w:eastAsia="Arial Unicode MS" w:hAnsi="Arial" w:cs="Arial"/>
          <w:lang w:val="pl-PL"/>
        </w:rPr>
        <w:t xml:space="preserve">środków ochrony prawnej określone zostały w dziale VI ustawy. </w:t>
      </w:r>
    </w:p>
    <w:p w:rsidR="006550C0" w:rsidRPr="005B5375" w:rsidRDefault="00512778" w:rsidP="002A4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jc w:val="both"/>
        <w:rPr>
          <w:rFonts w:ascii="Arial" w:eastAsia="Arial Unicode MS" w:hAnsi="Arial" w:cs="Arial"/>
          <w:lang w:val="pl-PL"/>
        </w:rPr>
      </w:pPr>
      <w:r>
        <w:rPr>
          <w:rFonts w:ascii="Arial" w:eastAsia="Arial Unicode MS" w:hAnsi="Arial" w:cs="Arial"/>
          <w:lang w:val="pl-PL"/>
        </w:rPr>
        <w:t>18.</w:t>
      </w:r>
      <w:r w:rsidR="006550C0">
        <w:rPr>
          <w:rFonts w:ascii="Arial" w:eastAsia="Arial Unicode MS" w:hAnsi="Arial" w:cs="Arial"/>
          <w:lang w:val="pl-PL"/>
        </w:rPr>
        <w:t>3. W sprawach nieuregulowanych w siwz stosuje się obowiązujące przepisy ustawy Pzp, Kodeksu cywilnego oraz przepisy wykonawcze do ustawy.</w:t>
      </w:r>
    </w:p>
    <w:p w:rsidR="005B5375" w:rsidRDefault="005B5375" w:rsidP="001C564C">
      <w:pPr>
        <w:tabs>
          <w:tab w:val="left" w:pos="851"/>
          <w:tab w:val="left" w:pos="993"/>
        </w:tabs>
        <w:spacing w:after="120" w:line="240" w:lineRule="auto"/>
        <w:rPr>
          <w:rFonts w:ascii="Arial" w:eastAsia="Cambria" w:hAnsi="Arial" w:cs="Arial"/>
          <w:b/>
          <w:lang w:val="pl-PL"/>
        </w:rPr>
      </w:pPr>
    </w:p>
    <w:p w:rsidR="00ED742A" w:rsidRPr="00D91970" w:rsidRDefault="00ED742A" w:rsidP="001C564C">
      <w:pPr>
        <w:tabs>
          <w:tab w:val="left" w:pos="851"/>
          <w:tab w:val="left" w:pos="993"/>
        </w:tabs>
        <w:spacing w:after="120" w:line="240" w:lineRule="auto"/>
        <w:rPr>
          <w:rFonts w:ascii="Arial" w:eastAsia="Cambria" w:hAnsi="Arial" w:cs="Arial"/>
          <w:b/>
          <w:lang w:val="pl-PL"/>
        </w:rPr>
      </w:pPr>
    </w:p>
    <w:tbl>
      <w:tblPr>
        <w:tblStyle w:val="Tabela-Siatka"/>
        <w:tblW w:w="0" w:type="auto"/>
        <w:tblLook w:val="04A0" w:firstRow="1" w:lastRow="0" w:firstColumn="1" w:lastColumn="0" w:noHBand="0" w:noVBand="1"/>
      </w:tblPr>
      <w:tblGrid>
        <w:gridCol w:w="9480"/>
      </w:tblGrid>
      <w:tr w:rsidR="00D91970" w:rsidRPr="00D91970" w:rsidTr="009457BC">
        <w:trPr>
          <w:trHeight w:val="578"/>
        </w:trPr>
        <w:tc>
          <w:tcPr>
            <w:tcW w:w="9630" w:type="dxa"/>
          </w:tcPr>
          <w:p w:rsidR="00D91970" w:rsidRPr="00D91970" w:rsidRDefault="006550C0" w:rsidP="00D91970">
            <w:pPr>
              <w:spacing w:after="0" w:line="240" w:lineRule="auto"/>
              <w:jc w:val="center"/>
              <w:rPr>
                <w:rFonts w:ascii="Arial" w:eastAsia="Cambria" w:hAnsi="Arial" w:cs="Arial"/>
                <w:b/>
                <w:lang w:val="pl-PL"/>
              </w:rPr>
            </w:pPr>
            <w:r>
              <w:rPr>
                <w:rFonts w:ascii="Arial" w:eastAsia="Cambria" w:hAnsi="Arial" w:cs="Arial"/>
                <w:b/>
                <w:lang w:val="pl-PL"/>
              </w:rPr>
              <w:t>19</w:t>
            </w:r>
            <w:r w:rsidR="00512778">
              <w:rPr>
                <w:rFonts w:ascii="Arial" w:eastAsia="Cambria" w:hAnsi="Arial" w:cs="Arial"/>
                <w:b/>
                <w:lang w:val="pl-PL"/>
              </w:rPr>
              <w:t>.</w:t>
            </w:r>
            <w:r w:rsidR="00D91970" w:rsidRPr="00D91970">
              <w:rPr>
                <w:rFonts w:ascii="Arial" w:eastAsia="Cambria" w:hAnsi="Arial" w:cs="Arial"/>
                <w:b/>
                <w:lang w:val="pl-PL"/>
              </w:rPr>
              <w:t xml:space="preserve"> Informacje dodatkowe</w:t>
            </w:r>
          </w:p>
        </w:tc>
      </w:tr>
    </w:tbl>
    <w:p w:rsidR="000B5343" w:rsidRDefault="000B5343" w:rsidP="00841FA0">
      <w:pPr>
        <w:spacing w:after="0" w:line="240" w:lineRule="auto"/>
        <w:rPr>
          <w:rFonts w:ascii="Cambria" w:eastAsia="Cambria" w:hAnsi="Cambria" w:cs="Cambria"/>
          <w:lang w:val="pl-PL"/>
        </w:rPr>
      </w:pPr>
    </w:p>
    <w:p w:rsidR="00D91970" w:rsidRPr="00CD6938" w:rsidRDefault="00512778" w:rsidP="009457BC">
      <w:pPr>
        <w:spacing w:after="120" w:line="240" w:lineRule="auto"/>
        <w:rPr>
          <w:rFonts w:ascii="Arial" w:eastAsia="Cambria" w:hAnsi="Arial" w:cs="Arial"/>
          <w:color w:val="auto"/>
        </w:rPr>
      </w:pPr>
      <w:r>
        <w:rPr>
          <w:rFonts w:ascii="Arial" w:eastAsia="Cambria" w:hAnsi="Arial" w:cs="Arial"/>
          <w:lang w:val="pl-PL"/>
        </w:rPr>
        <w:t>19.</w:t>
      </w:r>
      <w:r w:rsidR="00D91970" w:rsidRPr="00D91970">
        <w:rPr>
          <w:rFonts w:ascii="Arial" w:eastAsia="Cambria" w:hAnsi="Arial" w:cs="Arial"/>
          <w:lang w:val="pl-PL"/>
        </w:rPr>
        <w:t>1.</w:t>
      </w:r>
      <w:r w:rsidR="00D91970" w:rsidRPr="00D91970">
        <w:rPr>
          <w:rFonts w:ascii="Arial" w:eastAsia="Cambria" w:hAnsi="Arial" w:cs="Arial"/>
        </w:rPr>
        <w:t xml:space="preserve"> </w:t>
      </w:r>
      <w:r w:rsidR="00D91970" w:rsidRPr="00CD6938">
        <w:rPr>
          <w:rFonts w:ascii="Arial" w:eastAsia="Cambria" w:hAnsi="Arial" w:cs="Arial"/>
          <w:color w:val="auto"/>
        </w:rPr>
        <w:t>Zamawiający nie dopuszcza składania ofert częściowych.</w:t>
      </w:r>
    </w:p>
    <w:p w:rsidR="00D91970" w:rsidRPr="00CD6938" w:rsidRDefault="00512778" w:rsidP="009457BC">
      <w:pPr>
        <w:spacing w:after="120" w:line="240" w:lineRule="auto"/>
        <w:rPr>
          <w:rFonts w:ascii="Arial" w:eastAsia="Cambria" w:hAnsi="Arial" w:cs="Arial"/>
          <w:color w:val="auto"/>
        </w:rPr>
      </w:pPr>
      <w:r w:rsidRPr="00CD6938">
        <w:rPr>
          <w:rFonts w:ascii="Arial" w:eastAsia="Cambria" w:hAnsi="Arial" w:cs="Arial"/>
          <w:color w:val="auto"/>
        </w:rPr>
        <w:t>19.</w:t>
      </w:r>
      <w:r w:rsidR="00D91970" w:rsidRPr="00CD6938">
        <w:rPr>
          <w:rFonts w:ascii="Arial" w:eastAsia="Cambria" w:hAnsi="Arial" w:cs="Arial"/>
          <w:color w:val="auto"/>
        </w:rPr>
        <w:t>2. Zamawiajacy nie przewiduje zawarcia umowy ramowej.</w:t>
      </w:r>
    </w:p>
    <w:p w:rsidR="00D91970" w:rsidRPr="00CD6938" w:rsidRDefault="00512778" w:rsidP="00512778">
      <w:pPr>
        <w:spacing w:after="120" w:line="240" w:lineRule="auto"/>
        <w:jc w:val="both"/>
        <w:rPr>
          <w:rFonts w:ascii="Arial" w:eastAsia="Cambria" w:hAnsi="Arial" w:cs="Arial"/>
          <w:color w:val="auto"/>
        </w:rPr>
      </w:pPr>
      <w:r w:rsidRPr="00CD6938">
        <w:rPr>
          <w:rFonts w:ascii="Arial" w:eastAsia="Cambria" w:hAnsi="Arial" w:cs="Arial"/>
          <w:color w:val="auto"/>
        </w:rPr>
        <w:t>19.</w:t>
      </w:r>
      <w:r w:rsidR="00D91970" w:rsidRPr="00CD6938">
        <w:rPr>
          <w:rFonts w:ascii="Arial" w:eastAsia="Cambria" w:hAnsi="Arial" w:cs="Arial"/>
          <w:color w:val="auto"/>
        </w:rPr>
        <w:t xml:space="preserve">3. </w:t>
      </w:r>
      <w:r w:rsidR="00746E9A" w:rsidRPr="00CD6938">
        <w:rPr>
          <w:rFonts w:ascii="Arial" w:eastAsia="Cambria" w:hAnsi="Arial" w:cs="Arial"/>
          <w:color w:val="auto"/>
        </w:rPr>
        <w:t>Zamawiający</w:t>
      </w:r>
      <w:r w:rsidR="00D91970" w:rsidRPr="00CD6938">
        <w:rPr>
          <w:rFonts w:ascii="Arial" w:eastAsia="Cambria" w:hAnsi="Arial" w:cs="Arial"/>
          <w:color w:val="auto"/>
        </w:rPr>
        <w:t xml:space="preserve"> przewiduje </w:t>
      </w:r>
      <w:r w:rsidR="00746E9A" w:rsidRPr="00CD6938">
        <w:rPr>
          <w:rFonts w:ascii="Arial" w:eastAsia="Cambria" w:hAnsi="Arial" w:cs="Arial"/>
          <w:color w:val="auto"/>
        </w:rPr>
        <w:t xml:space="preserve">udzielenie </w:t>
      </w:r>
      <w:r w:rsidR="00D91970" w:rsidRPr="00CD6938">
        <w:rPr>
          <w:rFonts w:ascii="Arial" w:eastAsia="Cambria" w:hAnsi="Arial" w:cs="Arial"/>
          <w:color w:val="auto"/>
        </w:rPr>
        <w:t>zamówień, o których</w:t>
      </w:r>
      <w:r w:rsidR="007B2750" w:rsidRPr="00CD6938">
        <w:rPr>
          <w:rFonts w:ascii="Arial" w:eastAsia="Cambria" w:hAnsi="Arial" w:cs="Arial"/>
          <w:color w:val="auto"/>
        </w:rPr>
        <w:t xml:space="preserve"> mowa w art. 67 ust. 1 pkt 6</w:t>
      </w:r>
      <w:r w:rsidR="00D91970" w:rsidRPr="00CD6938">
        <w:rPr>
          <w:rFonts w:ascii="Arial" w:eastAsia="Cambria" w:hAnsi="Arial" w:cs="Arial"/>
          <w:color w:val="auto"/>
        </w:rPr>
        <w:t xml:space="preserve"> </w:t>
      </w:r>
      <w:r w:rsidR="00477B41" w:rsidRPr="00CD6938">
        <w:rPr>
          <w:rFonts w:ascii="Arial" w:eastAsia="Cambria" w:hAnsi="Arial" w:cs="Arial"/>
          <w:color w:val="auto"/>
        </w:rPr>
        <w:t>u</w:t>
      </w:r>
      <w:r w:rsidR="00D91970" w:rsidRPr="00CD6938">
        <w:rPr>
          <w:rFonts w:ascii="Arial" w:eastAsia="Cambria" w:hAnsi="Arial" w:cs="Arial"/>
          <w:color w:val="auto"/>
        </w:rPr>
        <w:t>stawy.</w:t>
      </w:r>
    </w:p>
    <w:p w:rsidR="00CD6938" w:rsidRPr="00CD6938" w:rsidRDefault="00CD6938" w:rsidP="00CD69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jc w:val="both"/>
        <w:rPr>
          <w:rFonts w:ascii="Arial" w:hAnsi="Arial" w:cs="Arial"/>
          <w:color w:val="auto"/>
          <w:sz w:val="20"/>
        </w:rPr>
      </w:pPr>
      <w:r w:rsidRPr="00CD6938">
        <w:rPr>
          <w:rFonts w:ascii="Arial" w:hAnsi="Arial" w:cs="Arial"/>
          <w:b/>
          <w:color w:val="auto"/>
          <w:sz w:val="20"/>
          <w:szCs w:val="24"/>
        </w:rPr>
        <w:t xml:space="preserve">Informacja o przewidywanych zamówieniach – </w:t>
      </w:r>
      <w:r w:rsidRPr="00CD6938">
        <w:rPr>
          <w:rFonts w:ascii="Arial" w:hAnsi="Arial" w:cs="Arial"/>
          <w:color w:val="auto"/>
          <w:sz w:val="20"/>
        </w:rPr>
        <w:t>Zamawiający przewiduje możliwość udzielenia zamówień, o których mowa w art.67 ust.1 pkt 6 (do 20 %).</w:t>
      </w:r>
    </w:p>
    <w:p w:rsidR="00CD6938" w:rsidRPr="00CD6938" w:rsidRDefault="00CD6938" w:rsidP="00CD6938">
      <w:pPr>
        <w:autoSpaceDE w:val="0"/>
        <w:autoSpaceDN w:val="0"/>
        <w:adjustRightInd w:val="0"/>
        <w:ind w:left="426" w:firstLine="426"/>
        <w:jc w:val="both"/>
        <w:rPr>
          <w:rFonts w:ascii="Arial" w:hAnsi="Arial" w:cs="Arial"/>
          <w:sz w:val="20"/>
        </w:rPr>
      </w:pPr>
      <w:r w:rsidRPr="00CD6938">
        <w:rPr>
          <w:rFonts w:ascii="Arial" w:hAnsi="Arial" w:cs="Arial"/>
          <w:color w:val="auto"/>
          <w:sz w:val="20"/>
        </w:rPr>
        <w:t xml:space="preserve">Zamawiający dopuszcza </w:t>
      </w:r>
      <w:r w:rsidRPr="00CD6938">
        <w:rPr>
          <w:rFonts w:ascii="Arial" w:hAnsi="Arial" w:cs="Arial"/>
          <w:sz w:val="20"/>
        </w:rPr>
        <w:t>możliwość udzielenia dotychczasowemu wykonawcy zamówień polegających na powtórzeniu podobnych usług lub robót budowlanych dotychczasowemu wykonawcy. Ewentualne zamówienia polegające na powtórzeniu podobnych usług lub robót budowlanych zostaną udzielone w trybie przewidzianym w art. 67 ust. 1 pkt. 6)  ustawy Pzp, jeżeli spełnione zostaną przesłanki tam określone.</w:t>
      </w:r>
    </w:p>
    <w:p w:rsidR="00D91970" w:rsidRDefault="00512778" w:rsidP="00512778">
      <w:pPr>
        <w:spacing w:after="120" w:line="240" w:lineRule="auto"/>
        <w:jc w:val="both"/>
        <w:rPr>
          <w:rFonts w:ascii="Arial" w:eastAsia="Cambria" w:hAnsi="Arial" w:cs="Arial"/>
        </w:rPr>
      </w:pPr>
      <w:r>
        <w:rPr>
          <w:rFonts w:ascii="Arial" w:eastAsia="Cambria" w:hAnsi="Arial" w:cs="Arial"/>
        </w:rPr>
        <w:t>19.</w:t>
      </w:r>
      <w:r w:rsidR="00D91970">
        <w:rPr>
          <w:rFonts w:ascii="Arial" w:eastAsia="Cambria" w:hAnsi="Arial" w:cs="Arial"/>
        </w:rPr>
        <w:t>4. Zamawiający nie dopuszcza składania ofert wariantowych.</w:t>
      </w:r>
    </w:p>
    <w:p w:rsidR="00D91970" w:rsidRDefault="00512778" w:rsidP="00512778">
      <w:pPr>
        <w:spacing w:after="120" w:line="240" w:lineRule="auto"/>
        <w:jc w:val="both"/>
        <w:rPr>
          <w:rFonts w:ascii="Arial" w:eastAsia="Cambria" w:hAnsi="Arial" w:cs="Arial"/>
        </w:rPr>
      </w:pPr>
      <w:r>
        <w:rPr>
          <w:rFonts w:ascii="Arial" w:eastAsia="Cambria" w:hAnsi="Arial" w:cs="Arial"/>
        </w:rPr>
        <w:t>19.</w:t>
      </w:r>
      <w:r w:rsidR="00D91970">
        <w:rPr>
          <w:rFonts w:ascii="Arial" w:eastAsia="Cambria" w:hAnsi="Arial" w:cs="Arial"/>
        </w:rPr>
        <w:t xml:space="preserve">5. Zamawiajacy nie dopuszcza rozliczeń w walutach obcych. Rozliczenia mogą być prowadzone </w:t>
      </w:r>
      <w:r w:rsidR="009457BC">
        <w:rPr>
          <w:rFonts w:ascii="Arial" w:eastAsia="Cambria" w:hAnsi="Arial" w:cs="Arial"/>
        </w:rPr>
        <w:t>tylko w walucie polskiej PLN.</w:t>
      </w:r>
    </w:p>
    <w:p w:rsidR="009457BC" w:rsidRDefault="00382292" w:rsidP="00EB3570">
      <w:pPr>
        <w:spacing w:after="120" w:line="240" w:lineRule="auto"/>
        <w:jc w:val="both"/>
        <w:rPr>
          <w:rFonts w:ascii="Arial" w:eastAsia="Cambria" w:hAnsi="Arial" w:cs="Arial"/>
        </w:rPr>
      </w:pPr>
      <w:r>
        <w:rPr>
          <w:rFonts w:ascii="Arial" w:eastAsia="Cambria" w:hAnsi="Arial" w:cs="Arial"/>
        </w:rPr>
        <w:lastRenderedPageBreak/>
        <w:t>19.</w:t>
      </w:r>
      <w:r w:rsidR="009457BC">
        <w:rPr>
          <w:rFonts w:ascii="Arial" w:eastAsia="Cambria" w:hAnsi="Arial" w:cs="Arial"/>
        </w:rPr>
        <w:t>6. Zamawiajacy nie przewiduje wyboru najkorzystniejszej oferty z zastosowaniem aukcji elektronicznej.</w:t>
      </w:r>
    </w:p>
    <w:p w:rsidR="009457BC" w:rsidRDefault="00382292" w:rsidP="009457BC">
      <w:pPr>
        <w:spacing w:after="120" w:line="240" w:lineRule="auto"/>
        <w:rPr>
          <w:rFonts w:ascii="Arial" w:eastAsia="Cambria" w:hAnsi="Arial" w:cs="Arial"/>
        </w:rPr>
      </w:pPr>
      <w:r>
        <w:rPr>
          <w:rFonts w:ascii="Arial" w:eastAsia="Cambria" w:hAnsi="Arial" w:cs="Arial"/>
        </w:rPr>
        <w:t>19.</w:t>
      </w:r>
      <w:r w:rsidR="009457BC">
        <w:rPr>
          <w:rFonts w:ascii="Arial" w:eastAsia="Cambria" w:hAnsi="Arial" w:cs="Arial"/>
        </w:rPr>
        <w:t>7. Zamawiający nie przewiduje zwrotu kosztów udziału w postępowaniu.</w:t>
      </w:r>
    </w:p>
    <w:p w:rsidR="009457BC" w:rsidRDefault="00382292" w:rsidP="009457BC">
      <w:pPr>
        <w:spacing w:after="120" w:line="240" w:lineRule="auto"/>
        <w:rPr>
          <w:rFonts w:ascii="Arial" w:eastAsia="Cambria" w:hAnsi="Arial" w:cs="Arial"/>
        </w:rPr>
      </w:pPr>
      <w:r>
        <w:rPr>
          <w:rFonts w:ascii="Arial" w:eastAsia="Cambria" w:hAnsi="Arial" w:cs="Arial"/>
        </w:rPr>
        <w:t>19.</w:t>
      </w:r>
      <w:r w:rsidR="009457BC">
        <w:rPr>
          <w:rFonts w:ascii="Arial" w:eastAsia="Cambria" w:hAnsi="Arial" w:cs="Arial"/>
        </w:rPr>
        <w:t>8. Zamawiający nie określa w opisie przedmiotu zamówienia wymagań określonych w art. 29 ust. 4 ustawy Pzp.</w:t>
      </w:r>
    </w:p>
    <w:p w:rsidR="009457BC" w:rsidRDefault="00217144" w:rsidP="00217144">
      <w:pPr>
        <w:spacing w:after="120" w:line="240" w:lineRule="auto"/>
        <w:jc w:val="both"/>
        <w:rPr>
          <w:rFonts w:ascii="Arial" w:eastAsia="Cambria" w:hAnsi="Arial" w:cs="Arial"/>
        </w:rPr>
      </w:pPr>
      <w:r>
        <w:rPr>
          <w:rFonts w:ascii="Arial" w:eastAsia="Cambria" w:hAnsi="Arial" w:cs="Arial"/>
        </w:rPr>
        <w:t>19.</w:t>
      </w:r>
      <w:r w:rsidR="008E72CB">
        <w:rPr>
          <w:rFonts w:ascii="Arial" w:eastAsia="Cambria" w:hAnsi="Arial" w:cs="Arial"/>
        </w:rPr>
        <w:t>9</w:t>
      </w:r>
      <w:r w:rsidR="009457BC">
        <w:rPr>
          <w:rFonts w:ascii="Arial" w:eastAsia="Cambria" w:hAnsi="Arial" w:cs="Arial"/>
        </w:rPr>
        <w:t>. Zamawiający nie zastrzega obowiązku osobistego wykonania przez wykonawcę kluczowych części zamówienia.</w:t>
      </w:r>
    </w:p>
    <w:p w:rsidR="00D17AA9" w:rsidRDefault="00D17AA9">
      <w:pPr>
        <w:spacing w:after="0" w:line="240" w:lineRule="auto"/>
        <w:rPr>
          <w:rFonts w:ascii="Arial" w:eastAsia="Cambria" w:hAnsi="Arial" w:cs="Arial"/>
          <w:b/>
        </w:rPr>
      </w:pPr>
    </w:p>
    <w:p w:rsidR="00477B41" w:rsidRDefault="00477B41">
      <w:pPr>
        <w:spacing w:after="0" w:line="240" w:lineRule="auto"/>
        <w:rPr>
          <w:rFonts w:ascii="Arial" w:eastAsia="Cambria" w:hAnsi="Arial" w:cs="Arial"/>
          <w:b/>
        </w:rPr>
      </w:pPr>
    </w:p>
    <w:tbl>
      <w:tblPr>
        <w:tblStyle w:val="Tabela-Siatka"/>
        <w:tblW w:w="0" w:type="auto"/>
        <w:tblLook w:val="04A0" w:firstRow="1" w:lastRow="0" w:firstColumn="1" w:lastColumn="0" w:noHBand="0" w:noVBand="1"/>
      </w:tblPr>
      <w:tblGrid>
        <w:gridCol w:w="9480"/>
      </w:tblGrid>
      <w:tr w:rsidR="009457BC" w:rsidRPr="009457BC" w:rsidTr="009457BC">
        <w:trPr>
          <w:trHeight w:val="596"/>
        </w:trPr>
        <w:tc>
          <w:tcPr>
            <w:tcW w:w="9630" w:type="dxa"/>
          </w:tcPr>
          <w:p w:rsidR="009457BC" w:rsidRPr="009457BC" w:rsidRDefault="00534067" w:rsidP="009457BC">
            <w:pPr>
              <w:spacing w:after="0" w:line="240" w:lineRule="auto"/>
              <w:jc w:val="center"/>
              <w:rPr>
                <w:rFonts w:ascii="Arial" w:eastAsia="Cambria" w:hAnsi="Arial" w:cs="Arial"/>
                <w:b/>
              </w:rPr>
            </w:pPr>
            <w:r>
              <w:rPr>
                <w:rFonts w:ascii="Arial" w:eastAsia="Cambria" w:hAnsi="Arial" w:cs="Arial"/>
                <w:b/>
              </w:rPr>
              <w:t>20</w:t>
            </w:r>
            <w:r w:rsidR="009457BC" w:rsidRPr="009457BC">
              <w:rPr>
                <w:rFonts w:ascii="Arial" w:eastAsia="Cambria" w:hAnsi="Arial" w:cs="Arial"/>
                <w:b/>
              </w:rPr>
              <w:t>. Wzory oświadczeń i dokumentów stanowiących załączniki do siwz</w:t>
            </w:r>
          </w:p>
        </w:tc>
      </w:tr>
    </w:tbl>
    <w:p w:rsidR="006550C0" w:rsidRDefault="006550C0" w:rsidP="00F207E1">
      <w:pPr>
        <w:spacing w:after="120" w:line="240" w:lineRule="auto"/>
        <w:jc w:val="both"/>
        <w:rPr>
          <w:rFonts w:ascii="Arial" w:eastAsia="Cambria" w:hAnsi="Arial" w:cs="Arial"/>
        </w:rPr>
      </w:pPr>
    </w:p>
    <w:p w:rsidR="009457BC" w:rsidRPr="005B78A9" w:rsidRDefault="009457BC" w:rsidP="00F207E1">
      <w:pPr>
        <w:spacing w:after="120" w:line="240" w:lineRule="auto"/>
        <w:jc w:val="both"/>
        <w:rPr>
          <w:rFonts w:ascii="Arial" w:eastAsia="Cambria" w:hAnsi="Arial" w:cs="Arial"/>
        </w:rPr>
      </w:pPr>
      <w:r w:rsidRPr="009457BC">
        <w:rPr>
          <w:rFonts w:ascii="Arial" w:eastAsia="Cambria" w:hAnsi="Arial" w:cs="Arial"/>
        </w:rPr>
        <w:t xml:space="preserve">Załącznik nr 1 do siwz – </w:t>
      </w:r>
      <w:r w:rsidR="006550C0" w:rsidRPr="005B78A9">
        <w:rPr>
          <w:rFonts w:ascii="Arial" w:eastAsia="Cambria" w:hAnsi="Arial" w:cs="Arial"/>
        </w:rPr>
        <w:t>Formularz oferta.</w:t>
      </w:r>
    </w:p>
    <w:p w:rsidR="009457BC" w:rsidRPr="005B78A9" w:rsidRDefault="00B04E99" w:rsidP="00F207E1">
      <w:pPr>
        <w:spacing w:after="120"/>
        <w:jc w:val="both"/>
        <w:rPr>
          <w:rFonts w:ascii="Arial" w:eastAsia="Cambria" w:hAnsi="Arial" w:cs="Arial"/>
        </w:rPr>
      </w:pPr>
      <w:r w:rsidRPr="005B78A9">
        <w:rPr>
          <w:rFonts w:ascii="Arial" w:eastAsia="Cambria" w:hAnsi="Arial" w:cs="Arial"/>
        </w:rPr>
        <w:t xml:space="preserve">Załącznik nr 2 do siwz – </w:t>
      </w:r>
      <w:r w:rsidR="006550C0" w:rsidRPr="005B78A9">
        <w:rPr>
          <w:rFonts w:ascii="Arial" w:eastAsia="Cambria" w:hAnsi="Arial" w:cs="Arial"/>
        </w:rPr>
        <w:t>Oświadczenie wykonawcy dotyczące przesłanek wykluczenia z  postępowania.</w:t>
      </w:r>
    </w:p>
    <w:p w:rsidR="001F03D9" w:rsidRPr="005B78A9" w:rsidRDefault="00510953" w:rsidP="00F207E1">
      <w:pPr>
        <w:spacing w:after="120"/>
        <w:jc w:val="both"/>
        <w:rPr>
          <w:rFonts w:ascii="Arial" w:eastAsia="Cambria" w:hAnsi="Arial" w:cs="Arial"/>
        </w:rPr>
      </w:pPr>
      <w:r w:rsidRPr="005B78A9">
        <w:rPr>
          <w:rFonts w:ascii="Arial" w:eastAsia="Cambria" w:hAnsi="Arial" w:cs="Arial"/>
        </w:rPr>
        <w:t>Załącznik nr 3</w:t>
      </w:r>
      <w:r w:rsidR="001F03D9" w:rsidRPr="005B78A9">
        <w:rPr>
          <w:rFonts w:ascii="Arial" w:eastAsia="Cambria" w:hAnsi="Arial" w:cs="Arial"/>
        </w:rPr>
        <w:t xml:space="preserve"> do siwz - </w:t>
      </w:r>
      <w:r w:rsidR="006550C0" w:rsidRPr="005B78A9">
        <w:rPr>
          <w:rFonts w:ascii="Arial" w:eastAsia="Cambria" w:hAnsi="Arial" w:cs="Arial"/>
        </w:rPr>
        <w:t>Oświadczenie wykonawcy dotyczące spełniania warunków udziału w postępowaniu.</w:t>
      </w:r>
    </w:p>
    <w:p w:rsidR="00B04E99" w:rsidRPr="005B78A9" w:rsidRDefault="00B04E99" w:rsidP="00F207E1">
      <w:pPr>
        <w:spacing w:after="120"/>
        <w:jc w:val="both"/>
        <w:rPr>
          <w:rFonts w:ascii="Arial" w:eastAsia="Cambria" w:hAnsi="Arial" w:cs="Arial"/>
        </w:rPr>
      </w:pPr>
      <w:r w:rsidRPr="005B78A9">
        <w:rPr>
          <w:rFonts w:ascii="Arial" w:eastAsia="Cambria" w:hAnsi="Arial" w:cs="Arial"/>
        </w:rPr>
        <w:t xml:space="preserve">Załącznik nr </w:t>
      </w:r>
      <w:r w:rsidR="00510953" w:rsidRPr="005B78A9">
        <w:rPr>
          <w:rFonts w:ascii="Arial" w:eastAsia="Cambria" w:hAnsi="Arial" w:cs="Arial"/>
        </w:rPr>
        <w:t>4</w:t>
      </w:r>
      <w:r w:rsidRPr="005B78A9">
        <w:rPr>
          <w:rFonts w:ascii="Arial" w:eastAsia="Cambria" w:hAnsi="Arial" w:cs="Arial"/>
        </w:rPr>
        <w:t xml:space="preserve"> do siwz – </w:t>
      </w:r>
      <w:r w:rsidR="006550C0" w:rsidRPr="005B78A9">
        <w:rPr>
          <w:rFonts w:ascii="Arial" w:eastAsia="Cambria" w:hAnsi="Arial" w:cs="Arial"/>
        </w:rPr>
        <w:t>Oświadczenie wykonawcy o przynależności lub braku przynależności do grupy kapitałowej, o której mowa w art. 24 ust. 1 pkt 23 ustawy.</w:t>
      </w:r>
    </w:p>
    <w:p w:rsidR="00BD013C" w:rsidRDefault="00510953" w:rsidP="00F207E1">
      <w:pPr>
        <w:spacing w:after="120"/>
        <w:jc w:val="both"/>
        <w:rPr>
          <w:rFonts w:ascii="Arial" w:eastAsia="Cambria" w:hAnsi="Arial" w:cs="Arial"/>
        </w:rPr>
      </w:pPr>
      <w:r w:rsidRPr="005B78A9">
        <w:rPr>
          <w:rFonts w:ascii="Arial" w:eastAsia="Cambria" w:hAnsi="Arial" w:cs="Arial"/>
        </w:rPr>
        <w:t>Załącznik nr 5</w:t>
      </w:r>
      <w:r w:rsidR="00BD013C" w:rsidRPr="005B78A9">
        <w:rPr>
          <w:rFonts w:ascii="Arial" w:eastAsia="Cambria" w:hAnsi="Arial" w:cs="Arial"/>
        </w:rPr>
        <w:t xml:space="preserve"> do siwz – </w:t>
      </w:r>
      <w:r w:rsidR="008F533E">
        <w:rPr>
          <w:rFonts w:ascii="Arial" w:eastAsia="Cambria" w:hAnsi="Arial" w:cs="Arial"/>
        </w:rPr>
        <w:t>Wykaz robót budowlanych</w:t>
      </w:r>
    </w:p>
    <w:p w:rsidR="003F6072" w:rsidRPr="00EB3570" w:rsidRDefault="006550C0" w:rsidP="006550C0">
      <w:pPr>
        <w:spacing w:after="120"/>
        <w:jc w:val="both"/>
        <w:rPr>
          <w:rFonts w:ascii="Arial" w:eastAsia="Cambria" w:hAnsi="Arial" w:cs="Arial"/>
          <w:color w:val="auto"/>
        </w:rPr>
      </w:pPr>
      <w:r w:rsidRPr="00EB3570">
        <w:rPr>
          <w:rFonts w:ascii="Arial" w:eastAsia="Cambria" w:hAnsi="Arial" w:cs="Arial"/>
          <w:color w:val="auto"/>
        </w:rPr>
        <w:t xml:space="preserve">Załącznik nr 6 do siwz – </w:t>
      </w:r>
      <w:r w:rsidR="008F533E" w:rsidRPr="00EB3570">
        <w:rPr>
          <w:rFonts w:ascii="Arial" w:eastAsia="Cambria" w:hAnsi="Arial" w:cs="Arial"/>
          <w:color w:val="auto"/>
        </w:rPr>
        <w:t>Wykaz osób</w:t>
      </w:r>
    </w:p>
    <w:p w:rsidR="003F6072" w:rsidRPr="00EB3570" w:rsidRDefault="003F6072" w:rsidP="006550C0">
      <w:pPr>
        <w:spacing w:after="120"/>
        <w:jc w:val="both"/>
        <w:rPr>
          <w:rFonts w:ascii="Arial" w:eastAsia="Cambria" w:hAnsi="Arial" w:cs="Arial"/>
          <w:color w:val="auto"/>
        </w:rPr>
      </w:pPr>
      <w:r w:rsidRPr="00EB3570">
        <w:rPr>
          <w:rFonts w:ascii="Arial" w:eastAsia="Cambria" w:hAnsi="Arial" w:cs="Arial"/>
          <w:color w:val="auto"/>
        </w:rPr>
        <w:t xml:space="preserve">Załącznik </w:t>
      </w:r>
      <w:r w:rsidR="008F533E" w:rsidRPr="00EB3570">
        <w:rPr>
          <w:rFonts w:ascii="Arial" w:eastAsia="Cambria" w:hAnsi="Arial" w:cs="Arial"/>
          <w:color w:val="auto"/>
        </w:rPr>
        <w:t>nr 7</w:t>
      </w:r>
      <w:r w:rsidRPr="00EB3570">
        <w:rPr>
          <w:rFonts w:ascii="Arial" w:eastAsia="Cambria" w:hAnsi="Arial" w:cs="Arial"/>
          <w:color w:val="auto"/>
        </w:rPr>
        <w:t xml:space="preserve"> do siwz – </w:t>
      </w:r>
      <w:r w:rsidR="008F533E" w:rsidRPr="00EB3570">
        <w:rPr>
          <w:rFonts w:ascii="Arial" w:eastAsia="Cambria" w:hAnsi="Arial" w:cs="Arial"/>
          <w:color w:val="auto"/>
        </w:rPr>
        <w:t>Wzór umowy.</w:t>
      </w:r>
    </w:p>
    <w:p w:rsidR="006550C0" w:rsidRPr="00EB3570" w:rsidRDefault="003F6072" w:rsidP="006550C0">
      <w:pPr>
        <w:spacing w:after="120"/>
        <w:jc w:val="both"/>
        <w:rPr>
          <w:rFonts w:ascii="Arial" w:eastAsia="Cambria" w:hAnsi="Arial" w:cs="Arial"/>
          <w:color w:val="auto"/>
        </w:rPr>
      </w:pPr>
      <w:r w:rsidRPr="00EB3570">
        <w:rPr>
          <w:rFonts w:ascii="Arial" w:eastAsia="Cambria" w:hAnsi="Arial" w:cs="Arial"/>
          <w:color w:val="auto"/>
        </w:rPr>
        <w:t xml:space="preserve">Załącznik </w:t>
      </w:r>
      <w:r w:rsidR="008F533E" w:rsidRPr="00EB3570">
        <w:rPr>
          <w:rFonts w:ascii="Arial" w:eastAsia="Cambria" w:hAnsi="Arial" w:cs="Arial"/>
          <w:color w:val="auto"/>
        </w:rPr>
        <w:t>nr 8</w:t>
      </w:r>
      <w:r w:rsidRPr="00EB3570">
        <w:rPr>
          <w:rFonts w:ascii="Arial" w:eastAsia="Cambria" w:hAnsi="Arial" w:cs="Arial"/>
          <w:color w:val="auto"/>
        </w:rPr>
        <w:t xml:space="preserve"> do siwz – </w:t>
      </w:r>
      <w:r w:rsidR="00217144" w:rsidRPr="00EB3570">
        <w:rPr>
          <w:rFonts w:ascii="Arial" w:eastAsia="Cambria" w:hAnsi="Arial" w:cs="Arial"/>
          <w:color w:val="auto"/>
        </w:rPr>
        <w:t>Dokumentacja projektowa</w:t>
      </w:r>
      <w:r w:rsidR="008E72CB" w:rsidRPr="00EB3570">
        <w:rPr>
          <w:rFonts w:ascii="Arial" w:eastAsia="Cambria" w:hAnsi="Arial" w:cs="Arial"/>
          <w:color w:val="auto"/>
        </w:rPr>
        <w:t>.</w:t>
      </w:r>
      <w:r w:rsidR="00217144" w:rsidRPr="00EB3570">
        <w:rPr>
          <w:rFonts w:ascii="Arial" w:eastAsia="Cambria" w:hAnsi="Arial" w:cs="Arial"/>
          <w:color w:val="auto"/>
        </w:rPr>
        <w:t xml:space="preserve"> </w:t>
      </w:r>
    </w:p>
    <w:p w:rsidR="00F515C3" w:rsidRPr="00EB3570" w:rsidRDefault="008F533E" w:rsidP="00F207E1">
      <w:pPr>
        <w:spacing w:after="120"/>
        <w:jc w:val="both"/>
        <w:rPr>
          <w:rFonts w:ascii="Arial" w:eastAsia="Cambria" w:hAnsi="Arial" w:cs="Arial"/>
          <w:color w:val="auto"/>
        </w:rPr>
      </w:pPr>
      <w:r w:rsidRPr="00EB3570">
        <w:rPr>
          <w:rFonts w:ascii="Arial" w:eastAsia="Cambria" w:hAnsi="Arial" w:cs="Arial"/>
          <w:color w:val="auto"/>
        </w:rPr>
        <w:t>Załącznik nr 9</w:t>
      </w:r>
      <w:r w:rsidR="00F515C3" w:rsidRPr="00EB3570">
        <w:rPr>
          <w:rFonts w:ascii="Arial" w:eastAsia="Cambria" w:hAnsi="Arial" w:cs="Arial"/>
          <w:color w:val="auto"/>
        </w:rPr>
        <w:t xml:space="preserve"> do siwz –</w:t>
      </w:r>
      <w:r w:rsidR="00217144" w:rsidRPr="00EB3570">
        <w:rPr>
          <w:rFonts w:ascii="Arial" w:eastAsia="Cambria" w:hAnsi="Arial" w:cs="Arial"/>
          <w:color w:val="auto"/>
        </w:rPr>
        <w:t xml:space="preserve"> </w:t>
      </w:r>
      <w:r w:rsidR="00D469F4" w:rsidRPr="00807112">
        <w:rPr>
          <w:rFonts w:ascii="Arial" w:eastAsia="Cambria" w:hAnsi="Arial" w:cs="Arial"/>
          <w:color w:val="auto"/>
        </w:rPr>
        <w:t xml:space="preserve"> przedmiar</w:t>
      </w:r>
      <w:r w:rsidR="008E72CB" w:rsidRPr="00807112">
        <w:rPr>
          <w:rFonts w:ascii="Arial" w:eastAsia="Cambria" w:hAnsi="Arial" w:cs="Arial"/>
          <w:color w:val="auto"/>
        </w:rPr>
        <w:t>.</w:t>
      </w:r>
    </w:p>
    <w:p w:rsidR="00DF3089" w:rsidRDefault="00DF3089" w:rsidP="00DF3089">
      <w:pPr>
        <w:pStyle w:val="Tekstpodstawowy"/>
        <w:pageBreakBefore/>
        <w:rPr>
          <w:rFonts w:ascii="Arial" w:hAnsi="Arial" w:cs="Arial"/>
          <w:sz w:val="20"/>
          <w:szCs w:val="20"/>
        </w:rPr>
      </w:pPr>
      <w:r>
        <w:rPr>
          <w:rStyle w:val="Domylnaczcionkaakapitu1"/>
          <w:rFonts w:ascii="Arial" w:hAnsi="Arial" w:cs="Arial"/>
          <w:b/>
          <w:bCs/>
          <w:i/>
          <w:sz w:val="20"/>
          <w:szCs w:val="20"/>
          <w:u w:val="single"/>
        </w:rPr>
        <w:lastRenderedPageBreak/>
        <w:t>o</w:t>
      </w:r>
      <w:r w:rsidR="00510953">
        <w:rPr>
          <w:rFonts w:ascii="Arial" w:hAnsi="Arial" w:cs="Arial"/>
          <w:b/>
          <w:i/>
          <w:sz w:val="20"/>
          <w:szCs w:val="20"/>
          <w:u w:val="single"/>
        </w:rPr>
        <w:t>znaczenie sprawy: R</w:t>
      </w:r>
      <w:r w:rsidR="008E6F04">
        <w:rPr>
          <w:rFonts w:ascii="Arial" w:hAnsi="Arial" w:cs="Arial"/>
          <w:b/>
          <w:i/>
          <w:sz w:val="20"/>
          <w:szCs w:val="20"/>
          <w:u w:val="single"/>
          <w:lang w:val="pl-PL"/>
        </w:rPr>
        <w:t>IT</w:t>
      </w:r>
      <w:r w:rsidR="00510953">
        <w:rPr>
          <w:rFonts w:ascii="Arial" w:hAnsi="Arial" w:cs="Arial"/>
          <w:b/>
          <w:i/>
          <w:sz w:val="20"/>
          <w:szCs w:val="20"/>
          <w:u w:val="single"/>
        </w:rPr>
        <w:t>. 271</w:t>
      </w:r>
      <w:r w:rsidR="00CF15E6">
        <w:rPr>
          <w:rFonts w:ascii="Arial" w:hAnsi="Arial" w:cs="Arial"/>
          <w:b/>
          <w:i/>
          <w:sz w:val="20"/>
          <w:szCs w:val="20"/>
          <w:u w:val="single"/>
          <w:lang w:val="pl-PL"/>
        </w:rPr>
        <w:t>.</w:t>
      </w:r>
      <w:r w:rsidR="008E6F04">
        <w:rPr>
          <w:rFonts w:ascii="Arial" w:hAnsi="Arial" w:cs="Arial"/>
          <w:b/>
          <w:i/>
          <w:sz w:val="20"/>
          <w:szCs w:val="20"/>
          <w:u w:val="single"/>
          <w:lang w:val="pl-PL"/>
        </w:rPr>
        <w:t>06</w:t>
      </w:r>
      <w:r w:rsidR="00510953">
        <w:rPr>
          <w:rFonts w:ascii="Arial" w:hAnsi="Arial" w:cs="Arial"/>
          <w:b/>
          <w:i/>
          <w:sz w:val="20"/>
          <w:szCs w:val="20"/>
          <w:u w:val="single"/>
          <w:lang w:val="pl-PL"/>
        </w:rPr>
        <w:t>.</w:t>
      </w:r>
      <w:r w:rsidR="001F03D9">
        <w:rPr>
          <w:rFonts w:ascii="Arial" w:hAnsi="Arial" w:cs="Arial"/>
          <w:b/>
          <w:i/>
          <w:sz w:val="20"/>
          <w:szCs w:val="20"/>
          <w:u w:val="single"/>
        </w:rPr>
        <w:t>201</w:t>
      </w:r>
      <w:r w:rsidR="00534067">
        <w:rPr>
          <w:rFonts w:ascii="Arial" w:hAnsi="Arial" w:cs="Arial"/>
          <w:b/>
          <w:i/>
          <w:sz w:val="20"/>
          <w:szCs w:val="20"/>
          <w:u w:val="single"/>
          <w:lang w:val="pl-PL"/>
        </w:rPr>
        <w:t>7</w:t>
      </w:r>
      <w:r w:rsidR="00510953">
        <w:rPr>
          <w:rFonts w:ascii="Arial" w:hAnsi="Arial" w:cs="Arial"/>
          <w:b/>
          <w:i/>
          <w:sz w:val="20"/>
          <w:szCs w:val="20"/>
          <w:u w:val="single"/>
          <w:lang w:val="pl-PL"/>
        </w:rPr>
        <w:t>.</w:t>
      </w:r>
      <w:r w:rsidR="008E6F04">
        <w:rPr>
          <w:rFonts w:ascii="Arial" w:hAnsi="Arial" w:cs="Arial"/>
          <w:b/>
          <w:i/>
          <w:sz w:val="20"/>
          <w:szCs w:val="20"/>
          <w:u w:val="single"/>
          <w:lang w:val="pl-PL"/>
        </w:rPr>
        <w:t>RR</w:t>
      </w:r>
      <w:r w:rsidR="00510953">
        <w:rPr>
          <w:rFonts w:ascii="Arial" w:hAnsi="Arial" w:cs="Arial"/>
          <w:b/>
          <w:i/>
          <w:sz w:val="20"/>
          <w:szCs w:val="20"/>
          <w:u w:val="single"/>
        </w:rPr>
        <w:tab/>
      </w:r>
      <w:r w:rsidR="00510953">
        <w:rPr>
          <w:rFonts w:ascii="Arial" w:hAnsi="Arial" w:cs="Arial"/>
          <w:b/>
          <w:i/>
          <w:sz w:val="20"/>
          <w:szCs w:val="20"/>
          <w:u w:val="single"/>
        </w:rPr>
        <w:tab/>
      </w:r>
      <w:r w:rsidR="00510953">
        <w:rPr>
          <w:rFonts w:ascii="Arial" w:hAnsi="Arial" w:cs="Arial"/>
          <w:b/>
          <w:i/>
          <w:sz w:val="20"/>
          <w:szCs w:val="20"/>
          <w:u w:val="single"/>
        </w:rPr>
        <w:tab/>
      </w:r>
      <w:r w:rsidR="00510953">
        <w:rPr>
          <w:rFonts w:ascii="Arial" w:hAnsi="Arial" w:cs="Arial"/>
          <w:b/>
          <w:i/>
          <w:sz w:val="20"/>
          <w:szCs w:val="20"/>
          <w:u w:val="single"/>
        </w:rPr>
        <w:tab/>
      </w:r>
      <w:r w:rsidR="00510953">
        <w:rPr>
          <w:rFonts w:ascii="Arial" w:hAnsi="Arial" w:cs="Arial"/>
          <w:b/>
          <w:i/>
          <w:sz w:val="20"/>
          <w:szCs w:val="20"/>
          <w:u w:val="single"/>
        </w:rPr>
        <w:tab/>
      </w:r>
      <w:r w:rsidR="00534067">
        <w:rPr>
          <w:rFonts w:ascii="Arial" w:hAnsi="Arial" w:cs="Arial"/>
          <w:b/>
          <w:i/>
          <w:sz w:val="20"/>
          <w:szCs w:val="20"/>
          <w:u w:val="single"/>
        </w:rPr>
        <w:t>Załącznik Nr</w:t>
      </w:r>
      <w:r w:rsidR="00534067">
        <w:rPr>
          <w:rFonts w:ascii="Arial" w:hAnsi="Arial" w:cs="Arial"/>
          <w:b/>
          <w:i/>
          <w:sz w:val="20"/>
          <w:szCs w:val="20"/>
          <w:u w:val="single"/>
          <w:lang w:val="pl-PL"/>
        </w:rPr>
        <w:t xml:space="preserve"> 1</w:t>
      </w:r>
      <w:r>
        <w:rPr>
          <w:rFonts w:ascii="Arial" w:hAnsi="Arial" w:cs="Arial"/>
          <w:b/>
          <w:i/>
          <w:sz w:val="20"/>
          <w:szCs w:val="20"/>
          <w:u w:val="single"/>
        </w:rPr>
        <w:t xml:space="preserve"> do siwz</w:t>
      </w:r>
    </w:p>
    <w:p w:rsidR="00DF3089" w:rsidRDefault="00DF3089" w:rsidP="00DF3089">
      <w:pPr>
        <w:pStyle w:val="Tekstpodstawowy"/>
        <w:rPr>
          <w:rFonts w:ascii="Arial" w:hAnsi="Arial" w:cs="Arial"/>
          <w:sz w:val="20"/>
          <w:szCs w:val="20"/>
        </w:rPr>
      </w:pPr>
    </w:p>
    <w:p w:rsidR="009E7813" w:rsidRDefault="009E7813" w:rsidP="00DF3089">
      <w:pPr>
        <w:pStyle w:val="Tekstpodstawowy"/>
        <w:rPr>
          <w:rFonts w:ascii="Arial" w:hAnsi="Arial" w:cs="Arial"/>
          <w:i/>
          <w:sz w:val="20"/>
          <w:szCs w:val="20"/>
          <w:lang w:val="pl-PL"/>
        </w:rPr>
      </w:pPr>
    </w:p>
    <w:p w:rsidR="00D17AA9" w:rsidRPr="00427865" w:rsidRDefault="00D17AA9" w:rsidP="00DF3089">
      <w:pPr>
        <w:pStyle w:val="Tekstpodstawowy"/>
        <w:rPr>
          <w:rFonts w:ascii="Arial" w:hAnsi="Arial" w:cs="Arial"/>
          <w:i/>
          <w:sz w:val="20"/>
          <w:szCs w:val="20"/>
          <w:lang w:val="pl-PL"/>
        </w:rPr>
      </w:pPr>
    </w:p>
    <w:p w:rsidR="000613E4" w:rsidRDefault="000613E4" w:rsidP="00DF3089">
      <w:pPr>
        <w:pStyle w:val="Tekstpodstawowy"/>
        <w:rPr>
          <w:rFonts w:ascii="Arial" w:hAnsi="Arial" w:cs="Arial"/>
          <w:i/>
          <w:sz w:val="20"/>
          <w:szCs w:val="20"/>
          <w:lang w:val="pl-PL"/>
        </w:rPr>
      </w:pPr>
      <w:r>
        <w:rPr>
          <w:rFonts w:ascii="Arial" w:hAnsi="Arial" w:cs="Arial"/>
          <w:sz w:val="20"/>
          <w:szCs w:val="20"/>
        </w:rPr>
        <w:t>…………....................</w:t>
      </w:r>
    </w:p>
    <w:p w:rsidR="00DF3089" w:rsidRPr="000613E4" w:rsidRDefault="00DF3089" w:rsidP="00DF3089">
      <w:pPr>
        <w:pStyle w:val="Tekstpodstawowy"/>
        <w:rPr>
          <w:rFonts w:ascii="Arial" w:hAnsi="Arial" w:cs="Arial"/>
          <w:sz w:val="20"/>
          <w:szCs w:val="20"/>
          <w:lang w:val="pl-PL"/>
        </w:rPr>
      </w:pPr>
      <w:r>
        <w:rPr>
          <w:rFonts w:ascii="Arial" w:hAnsi="Arial" w:cs="Arial"/>
          <w:i/>
          <w:sz w:val="20"/>
          <w:szCs w:val="20"/>
        </w:rPr>
        <w:t>Pieczęć wykonawcy                                                                     </w:t>
      </w:r>
      <w:r>
        <w:rPr>
          <w:rFonts w:ascii="Arial" w:hAnsi="Arial" w:cs="Arial"/>
          <w:sz w:val="20"/>
          <w:szCs w:val="20"/>
        </w:rPr>
        <w:t xml:space="preserve">miejscowość, data </w:t>
      </w:r>
      <w:r w:rsidR="000613E4">
        <w:rPr>
          <w:rFonts w:ascii="Arial" w:hAnsi="Arial" w:cs="Arial"/>
          <w:sz w:val="20"/>
          <w:szCs w:val="20"/>
          <w:lang w:val="pl-PL"/>
        </w:rPr>
        <w:t>………………….............</w:t>
      </w:r>
    </w:p>
    <w:p w:rsidR="00DF3089" w:rsidRDefault="00DF3089" w:rsidP="00DF3089">
      <w:pPr>
        <w:pStyle w:val="Tekstpodstawowy"/>
        <w:rPr>
          <w:rFonts w:ascii="Arial" w:hAnsi="Arial" w:cs="Arial"/>
          <w:sz w:val="20"/>
          <w:szCs w:val="20"/>
        </w:rPr>
      </w:pPr>
    </w:p>
    <w:p w:rsidR="00DF3089" w:rsidRDefault="00DF3089" w:rsidP="00DF3089">
      <w:pPr>
        <w:pStyle w:val="Tekstpodstawowy"/>
        <w:rPr>
          <w:rFonts w:ascii="Arial" w:hAnsi="Arial" w:cs="Arial"/>
          <w:sz w:val="20"/>
          <w:szCs w:val="20"/>
        </w:rPr>
      </w:pPr>
      <w:r>
        <w:rPr>
          <w:rFonts w:ascii="Arial" w:hAnsi="Arial" w:cs="Arial"/>
          <w:b/>
          <w:bCs/>
          <w:sz w:val="20"/>
          <w:szCs w:val="20"/>
        </w:rPr>
        <w:t>Zamawiający</w:t>
      </w:r>
    </w:p>
    <w:p w:rsidR="00DF3089" w:rsidRDefault="008E6F04" w:rsidP="00DF3089">
      <w:pPr>
        <w:pStyle w:val="Tekstpodstawowy"/>
        <w:rPr>
          <w:rFonts w:ascii="Arial" w:hAnsi="Arial" w:cs="Arial"/>
          <w:sz w:val="20"/>
          <w:szCs w:val="20"/>
        </w:rPr>
      </w:pPr>
      <w:r>
        <w:rPr>
          <w:rFonts w:ascii="Arial" w:hAnsi="Arial" w:cs="Arial"/>
          <w:sz w:val="20"/>
          <w:szCs w:val="20"/>
        </w:rPr>
        <w:t>Gmina Wróblew</w:t>
      </w:r>
    </w:p>
    <w:p w:rsidR="00DF3089" w:rsidRPr="008E6F04" w:rsidRDefault="008E6F04" w:rsidP="00DF3089">
      <w:pPr>
        <w:pStyle w:val="Tekstpodstawowy"/>
        <w:rPr>
          <w:rFonts w:ascii="Arial" w:hAnsi="Arial" w:cs="Arial"/>
          <w:sz w:val="20"/>
          <w:szCs w:val="20"/>
          <w:lang w:val="pl-PL"/>
        </w:rPr>
      </w:pPr>
      <w:r>
        <w:rPr>
          <w:rFonts w:ascii="Arial" w:hAnsi="Arial" w:cs="Arial"/>
          <w:sz w:val="20"/>
          <w:szCs w:val="20"/>
          <w:lang w:val="pl-PL"/>
        </w:rPr>
        <w:t>Wróblew 15</w:t>
      </w:r>
    </w:p>
    <w:p w:rsidR="00DF3089" w:rsidRPr="008E6F04" w:rsidRDefault="008E6F04" w:rsidP="00DF3089">
      <w:pPr>
        <w:pStyle w:val="Tekstpodstawowy"/>
        <w:rPr>
          <w:rFonts w:ascii="Arial" w:hAnsi="Arial" w:cs="Arial"/>
          <w:sz w:val="22"/>
          <w:szCs w:val="22"/>
          <w:lang w:val="pl-PL"/>
        </w:rPr>
      </w:pPr>
      <w:r>
        <w:rPr>
          <w:rFonts w:ascii="Arial" w:hAnsi="Arial" w:cs="Arial"/>
          <w:sz w:val="20"/>
          <w:szCs w:val="20"/>
          <w:lang w:val="pl-PL"/>
        </w:rPr>
        <w:t>98</w:t>
      </w:r>
      <w:r w:rsidR="00DF3089">
        <w:rPr>
          <w:rFonts w:ascii="Arial" w:hAnsi="Arial" w:cs="Arial"/>
          <w:sz w:val="20"/>
          <w:szCs w:val="20"/>
        </w:rPr>
        <w:t>-</w:t>
      </w:r>
      <w:r>
        <w:rPr>
          <w:rFonts w:ascii="Arial" w:hAnsi="Arial" w:cs="Arial"/>
          <w:sz w:val="20"/>
          <w:szCs w:val="20"/>
          <w:lang w:val="pl-PL"/>
        </w:rPr>
        <w:t>285</w:t>
      </w:r>
      <w:r w:rsidR="00DF3089">
        <w:rPr>
          <w:rFonts w:ascii="Arial" w:hAnsi="Arial" w:cs="Arial"/>
          <w:sz w:val="20"/>
          <w:szCs w:val="20"/>
        </w:rPr>
        <w:t xml:space="preserve"> </w:t>
      </w:r>
      <w:r>
        <w:rPr>
          <w:rFonts w:ascii="Arial" w:hAnsi="Arial" w:cs="Arial"/>
          <w:sz w:val="20"/>
          <w:szCs w:val="20"/>
          <w:lang w:val="pl-PL"/>
        </w:rPr>
        <w:t>Wróblew</w:t>
      </w:r>
    </w:p>
    <w:p w:rsidR="001F03D9" w:rsidRPr="002324FF" w:rsidRDefault="001F03D9" w:rsidP="002324FF">
      <w:pPr>
        <w:pStyle w:val="Nagwek2"/>
        <w:numPr>
          <w:ilvl w:val="0"/>
          <w:numId w:val="0"/>
        </w:numPr>
        <w:rPr>
          <w:rFonts w:ascii="Arial" w:hAnsi="Arial" w:cs="Arial"/>
          <w:color w:val="000000"/>
          <w:sz w:val="20"/>
          <w:szCs w:val="20"/>
        </w:rPr>
      </w:pPr>
    </w:p>
    <w:p w:rsidR="00DF3089" w:rsidRDefault="00DF3089" w:rsidP="002324FF">
      <w:pPr>
        <w:pStyle w:val="Nagwek2"/>
        <w:numPr>
          <w:ilvl w:val="0"/>
          <w:numId w:val="0"/>
        </w:numPr>
        <w:jc w:val="center"/>
        <w:rPr>
          <w:rFonts w:ascii="Arial" w:hAnsi="Arial" w:cs="Arial"/>
          <w:sz w:val="22"/>
          <w:szCs w:val="22"/>
        </w:rPr>
      </w:pPr>
      <w:r>
        <w:rPr>
          <w:rFonts w:ascii="Arial" w:hAnsi="Arial" w:cs="Arial"/>
          <w:sz w:val="22"/>
          <w:szCs w:val="22"/>
        </w:rPr>
        <w:t>OFERTA</w:t>
      </w:r>
    </w:p>
    <w:p w:rsidR="00DF3089" w:rsidRDefault="00DF3089" w:rsidP="007E49C1">
      <w:pPr>
        <w:pStyle w:val="Tekstpodstawowy"/>
        <w:spacing w:after="120"/>
        <w:ind w:left="720"/>
        <w:rPr>
          <w:rFonts w:ascii="Arial" w:hAnsi="Arial" w:cs="Arial"/>
          <w:sz w:val="20"/>
          <w:szCs w:val="20"/>
        </w:rPr>
      </w:pPr>
      <w:r>
        <w:rPr>
          <w:rFonts w:ascii="Arial" w:hAnsi="Arial" w:cs="Arial"/>
          <w:sz w:val="20"/>
          <w:szCs w:val="20"/>
        </w:rPr>
        <w:t>Nazwa</w:t>
      </w:r>
      <w:r w:rsidR="00ED742A">
        <w:rPr>
          <w:rFonts w:ascii="Arial" w:hAnsi="Arial" w:cs="Arial"/>
          <w:sz w:val="20"/>
          <w:szCs w:val="20"/>
          <w:lang w:val="pl-PL"/>
        </w:rPr>
        <w:t xml:space="preserve"> wykonawcy</w:t>
      </w:r>
      <w:r w:rsidR="00ED742A">
        <w:rPr>
          <w:rFonts w:ascii="Arial" w:hAnsi="Arial" w:cs="Arial"/>
          <w:sz w:val="20"/>
          <w:szCs w:val="20"/>
        </w:rPr>
        <w:t>:                   </w:t>
      </w:r>
      <w:r>
        <w:rPr>
          <w:rFonts w:ascii="Arial" w:hAnsi="Arial" w:cs="Arial"/>
          <w:sz w:val="20"/>
          <w:szCs w:val="20"/>
        </w:rPr>
        <w:t xml:space="preserve"> ............................................................................. </w:t>
      </w:r>
    </w:p>
    <w:p w:rsidR="00DF3089" w:rsidRDefault="00DF3089" w:rsidP="007E49C1">
      <w:pPr>
        <w:pStyle w:val="Tekstpodstawowy"/>
        <w:spacing w:after="120"/>
        <w:ind w:left="720"/>
        <w:rPr>
          <w:rFonts w:ascii="Arial" w:hAnsi="Arial" w:cs="Arial"/>
          <w:sz w:val="20"/>
          <w:szCs w:val="20"/>
        </w:rPr>
      </w:pPr>
      <w:r>
        <w:rPr>
          <w:rFonts w:ascii="Arial" w:hAnsi="Arial" w:cs="Arial"/>
          <w:sz w:val="20"/>
          <w:szCs w:val="20"/>
        </w:rPr>
        <w:t>                                                  </w:t>
      </w:r>
      <w:r>
        <w:rPr>
          <w:rFonts w:ascii="Arial" w:eastAsia="Arial" w:hAnsi="Arial" w:cs="Arial"/>
          <w:sz w:val="20"/>
          <w:szCs w:val="20"/>
        </w:rPr>
        <w:t xml:space="preserve"> </w:t>
      </w:r>
      <w:r>
        <w:rPr>
          <w:rFonts w:ascii="Arial" w:hAnsi="Arial" w:cs="Arial"/>
          <w:sz w:val="20"/>
          <w:szCs w:val="20"/>
        </w:rPr>
        <w:t xml:space="preserve">.............................................................................. </w:t>
      </w:r>
    </w:p>
    <w:p w:rsidR="00DF3089" w:rsidRPr="002324FF" w:rsidRDefault="00DF3089" w:rsidP="007E49C1">
      <w:pPr>
        <w:pStyle w:val="Tekstpodstawowy"/>
        <w:spacing w:after="120"/>
        <w:ind w:left="720"/>
        <w:rPr>
          <w:rFonts w:ascii="Arial" w:hAnsi="Arial" w:cs="Arial"/>
          <w:sz w:val="20"/>
          <w:szCs w:val="20"/>
          <w:lang w:val="pl-PL"/>
        </w:rPr>
      </w:pPr>
      <w:r>
        <w:rPr>
          <w:rFonts w:ascii="Arial" w:hAnsi="Arial" w:cs="Arial"/>
          <w:sz w:val="20"/>
          <w:szCs w:val="20"/>
        </w:rPr>
        <w:t>Siedziba:                                     ..............................................................................</w:t>
      </w:r>
      <w:r w:rsidR="002324FF">
        <w:rPr>
          <w:rFonts w:ascii="Arial" w:hAnsi="Arial" w:cs="Arial"/>
          <w:sz w:val="20"/>
          <w:szCs w:val="20"/>
          <w:lang w:val="pl-PL"/>
        </w:rPr>
        <w:t xml:space="preserve"> </w:t>
      </w:r>
    </w:p>
    <w:p w:rsidR="00DF3089" w:rsidRPr="002324FF" w:rsidRDefault="00DF3089" w:rsidP="007E49C1">
      <w:pPr>
        <w:pStyle w:val="Tekstpodstawowy"/>
        <w:spacing w:after="120"/>
        <w:ind w:left="720"/>
        <w:rPr>
          <w:rFonts w:ascii="Arial" w:hAnsi="Arial" w:cs="Arial"/>
          <w:sz w:val="20"/>
          <w:szCs w:val="20"/>
          <w:lang w:val="pl-PL"/>
        </w:rPr>
      </w:pPr>
      <w:r>
        <w:rPr>
          <w:rFonts w:ascii="Arial" w:hAnsi="Arial" w:cs="Arial"/>
          <w:sz w:val="20"/>
          <w:szCs w:val="20"/>
        </w:rPr>
        <w:t>                                                  </w:t>
      </w:r>
      <w:r>
        <w:rPr>
          <w:rFonts w:ascii="Arial" w:eastAsia="Arial" w:hAnsi="Arial" w:cs="Arial"/>
          <w:sz w:val="20"/>
          <w:szCs w:val="20"/>
        </w:rPr>
        <w:t xml:space="preserve"> </w:t>
      </w:r>
      <w:r>
        <w:rPr>
          <w:rFonts w:ascii="Arial" w:hAnsi="Arial" w:cs="Arial"/>
          <w:sz w:val="20"/>
          <w:szCs w:val="20"/>
        </w:rPr>
        <w:t>...............................................................................</w:t>
      </w:r>
      <w:r w:rsidR="002324FF">
        <w:rPr>
          <w:rFonts w:ascii="Arial" w:hAnsi="Arial" w:cs="Arial"/>
          <w:sz w:val="20"/>
          <w:szCs w:val="20"/>
          <w:lang w:val="pl-PL"/>
        </w:rPr>
        <w:t xml:space="preserve"> </w:t>
      </w:r>
    </w:p>
    <w:p w:rsidR="00DF3089" w:rsidRPr="002324FF" w:rsidRDefault="00DF3089" w:rsidP="007E49C1">
      <w:pPr>
        <w:pStyle w:val="Tekstpodstawowy"/>
        <w:spacing w:after="120"/>
        <w:ind w:left="720"/>
        <w:rPr>
          <w:rFonts w:ascii="Arial" w:hAnsi="Arial" w:cs="Arial"/>
          <w:sz w:val="20"/>
          <w:szCs w:val="20"/>
          <w:lang w:val="pl-PL"/>
        </w:rPr>
      </w:pPr>
      <w:r>
        <w:rPr>
          <w:rFonts w:ascii="Arial" w:hAnsi="Arial" w:cs="Arial"/>
          <w:sz w:val="20"/>
          <w:szCs w:val="20"/>
        </w:rPr>
        <w:t>Adres poczty elektronicznej:        ..............................................................</w:t>
      </w:r>
      <w:r w:rsidR="002324FF">
        <w:rPr>
          <w:rFonts w:ascii="Arial" w:hAnsi="Arial" w:cs="Arial"/>
          <w:sz w:val="20"/>
          <w:szCs w:val="20"/>
        </w:rPr>
        <w:t>...............</w:t>
      </w:r>
      <w:r w:rsidR="002324FF">
        <w:rPr>
          <w:rFonts w:ascii="Arial" w:hAnsi="Arial" w:cs="Arial"/>
          <w:sz w:val="20"/>
          <w:szCs w:val="20"/>
          <w:lang w:val="pl-PL"/>
        </w:rPr>
        <w:t xml:space="preserve"> </w:t>
      </w:r>
    </w:p>
    <w:p w:rsidR="00DF3089" w:rsidRPr="002324FF" w:rsidRDefault="00DF3089" w:rsidP="007E49C1">
      <w:pPr>
        <w:pStyle w:val="Tekstpodstawowy"/>
        <w:spacing w:after="120"/>
        <w:ind w:left="720"/>
        <w:rPr>
          <w:rFonts w:ascii="Arial" w:hAnsi="Arial" w:cs="Arial"/>
          <w:sz w:val="20"/>
          <w:szCs w:val="20"/>
          <w:lang w:val="pl-PL"/>
        </w:rPr>
      </w:pPr>
      <w:r>
        <w:rPr>
          <w:rFonts w:ascii="Arial" w:hAnsi="Arial" w:cs="Arial"/>
          <w:sz w:val="20"/>
          <w:szCs w:val="20"/>
        </w:rPr>
        <w:t>Strona internetowa:                   ................................................................................</w:t>
      </w:r>
      <w:r w:rsidR="002324FF">
        <w:rPr>
          <w:rFonts w:ascii="Arial" w:hAnsi="Arial" w:cs="Arial"/>
          <w:sz w:val="20"/>
          <w:szCs w:val="20"/>
          <w:lang w:val="pl-PL"/>
        </w:rPr>
        <w:t xml:space="preserve"> </w:t>
      </w:r>
    </w:p>
    <w:p w:rsidR="00DF3089" w:rsidRPr="009A2922" w:rsidRDefault="00DF3089" w:rsidP="007E49C1">
      <w:pPr>
        <w:pStyle w:val="Tekstpodstawowy"/>
        <w:spacing w:after="120"/>
        <w:ind w:left="720"/>
        <w:rPr>
          <w:rFonts w:ascii="Arial" w:hAnsi="Arial" w:cs="Arial"/>
          <w:sz w:val="20"/>
          <w:szCs w:val="20"/>
          <w:lang w:val="en-US"/>
        </w:rPr>
      </w:pPr>
      <w:r>
        <w:rPr>
          <w:rFonts w:ascii="Arial" w:hAnsi="Arial" w:cs="Arial"/>
          <w:sz w:val="20"/>
          <w:szCs w:val="20"/>
        </w:rPr>
        <w:t>Numer telefonu:                         (     ) .......................................................................</w:t>
      </w:r>
      <w:r w:rsidR="002324FF" w:rsidRPr="009A2922">
        <w:rPr>
          <w:rFonts w:ascii="Arial" w:hAnsi="Arial" w:cs="Arial"/>
          <w:sz w:val="20"/>
          <w:szCs w:val="20"/>
          <w:lang w:val="en-US"/>
        </w:rPr>
        <w:t xml:space="preserve"> </w:t>
      </w:r>
    </w:p>
    <w:p w:rsidR="00DF3089" w:rsidRPr="009A2922" w:rsidRDefault="00DF3089" w:rsidP="007E49C1">
      <w:pPr>
        <w:pStyle w:val="Tekstpodstawowy"/>
        <w:spacing w:after="120"/>
        <w:ind w:left="720"/>
        <w:rPr>
          <w:rFonts w:ascii="Arial" w:hAnsi="Arial" w:cs="Arial"/>
          <w:sz w:val="20"/>
          <w:szCs w:val="20"/>
          <w:lang w:val="en-US"/>
        </w:rPr>
      </w:pPr>
      <w:r>
        <w:rPr>
          <w:rFonts w:ascii="Arial" w:hAnsi="Arial" w:cs="Arial"/>
          <w:sz w:val="20"/>
          <w:szCs w:val="20"/>
        </w:rPr>
        <w:t xml:space="preserve">Numer faxu:                               (     ) ...................................................................... </w:t>
      </w:r>
    </w:p>
    <w:p w:rsidR="00DF3089" w:rsidRDefault="00DF3089" w:rsidP="007E49C1">
      <w:pPr>
        <w:pStyle w:val="Tekstpodstawowy"/>
        <w:spacing w:after="120"/>
        <w:ind w:left="720"/>
        <w:rPr>
          <w:rFonts w:ascii="Arial" w:hAnsi="Arial" w:cs="Arial"/>
          <w:sz w:val="20"/>
          <w:szCs w:val="20"/>
        </w:rPr>
      </w:pPr>
      <w:r>
        <w:rPr>
          <w:rFonts w:ascii="Arial" w:hAnsi="Arial" w:cs="Arial"/>
          <w:sz w:val="20"/>
          <w:szCs w:val="20"/>
        </w:rPr>
        <w:t xml:space="preserve">Numer REGON:                        ............................................................................... </w:t>
      </w:r>
    </w:p>
    <w:p w:rsidR="00DF3089" w:rsidRDefault="00DF3089" w:rsidP="007E49C1">
      <w:pPr>
        <w:pStyle w:val="Tekstpodstawowy"/>
        <w:spacing w:after="120"/>
        <w:ind w:left="720"/>
        <w:rPr>
          <w:rFonts w:ascii="Arial" w:hAnsi="Arial" w:cs="Arial"/>
          <w:sz w:val="20"/>
          <w:szCs w:val="20"/>
        </w:rPr>
      </w:pPr>
      <w:r>
        <w:rPr>
          <w:rFonts w:ascii="Arial" w:hAnsi="Arial" w:cs="Arial"/>
          <w:sz w:val="20"/>
          <w:szCs w:val="20"/>
        </w:rPr>
        <w:t xml:space="preserve">Numer NIP:                                .............................................................................. </w:t>
      </w:r>
    </w:p>
    <w:p w:rsidR="00DF3089" w:rsidRDefault="00DF3089" w:rsidP="00DF3089">
      <w:pPr>
        <w:pStyle w:val="Tekstpodstawowy"/>
        <w:spacing w:line="360" w:lineRule="auto"/>
        <w:ind w:left="4395"/>
        <w:rPr>
          <w:rFonts w:ascii="Arial" w:hAnsi="Arial" w:cs="Arial"/>
          <w:sz w:val="20"/>
          <w:szCs w:val="20"/>
        </w:rPr>
      </w:pPr>
      <w:r>
        <w:rPr>
          <w:rFonts w:ascii="Arial" w:hAnsi="Arial" w:cs="Arial"/>
          <w:sz w:val="20"/>
          <w:szCs w:val="20"/>
        </w:rPr>
        <w:t> </w:t>
      </w:r>
    </w:p>
    <w:p w:rsidR="00907FBE" w:rsidRPr="006A4720" w:rsidRDefault="001B72E1" w:rsidP="00907FBE">
      <w:pPr>
        <w:jc w:val="both"/>
        <w:rPr>
          <w:rFonts w:ascii="Arial" w:hAnsi="Arial" w:cs="Arial"/>
          <w:b/>
          <w:sz w:val="20"/>
          <w:szCs w:val="20"/>
        </w:rPr>
      </w:pPr>
      <w:r>
        <w:rPr>
          <w:rFonts w:ascii="Arial" w:hAnsi="Arial" w:cs="Arial"/>
          <w:b/>
          <w:sz w:val="20"/>
          <w:szCs w:val="20"/>
        </w:rPr>
        <w:t>W związku z ogłoszonym przetargiem nieogranicz</w:t>
      </w:r>
      <w:r w:rsidR="00E22A3F">
        <w:rPr>
          <w:rFonts w:ascii="Arial" w:hAnsi="Arial" w:cs="Arial"/>
          <w:b/>
          <w:sz w:val="20"/>
          <w:szCs w:val="20"/>
        </w:rPr>
        <w:t>onym na realizację zadania pn.: „</w:t>
      </w:r>
      <w:r>
        <w:rPr>
          <w:rFonts w:ascii="Arial" w:hAnsi="Arial" w:cs="Arial"/>
          <w:b/>
          <w:sz w:val="20"/>
          <w:szCs w:val="20"/>
        </w:rPr>
        <w:t>Rozbudowa i  modernizacja stacji uzdatniania wody w</w:t>
      </w:r>
      <w:r w:rsidR="008E6F04">
        <w:rPr>
          <w:rFonts w:ascii="Arial" w:hAnsi="Arial" w:cs="Arial"/>
          <w:b/>
          <w:sz w:val="20"/>
          <w:szCs w:val="20"/>
        </w:rPr>
        <w:t>e Wróblewie</w:t>
      </w:r>
      <w:r>
        <w:rPr>
          <w:rFonts w:ascii="Arial" w:hAnsi="Arial" w:cs="Arial"/>
          <w:b/>
          <w:sz w:val="20"/>
          <w:szCs w:val="20"/>
        </w:rPr>
        <w:t>“ o</w:t>
      </w:r>
      <w:r w:rsidR="00907FBE" w:rsidRPr="006A4720">
        <w:rPr>
          <w:rFonts w:ascii="Arial" w:hAnsi="Arial" w:cs="Arial"/>
          <w:b/>
          <w:sz w:val="20"/>
          <w:szCs w:val="20"/>
        </w:rPr>
        <w:t xml:space="preserve">ferujemy wykonanie </w:t>
      </w:r>
      <w:r w:rsidR="00907FBE" w:rsidRPr="006A4720">
        <w:rPr>
          <w:rFonts w:ascii="Arial" w:hAnsi="Arial" w:cs="Arial"/>
          <w:b/>
          <w:color w:val="auto"/>
          <w:sz w:val="20"/>
          <w:szCs w:val="20"/>
        </w:rPr>
        <w:t>zamówienia (zgodnie z</w:t>
      </w:r>
      <w:r>
        <w:rPr>
          <w:rFonts w:ascii="Arial" w:hAnsi="Arial" w:cs="Arial"/>
          <w:b/>
          <w:color w:val="auto"/>
          <w:sz w:val="20"/>
          <w:szCs w:val="20"/>
        </w:rPr>
        <w:t> </w:t>
      </w:r>
      <w:r w:rsidR="00907FBE" w:rsidRPr="006A4720">
        <w:rPr>
          <w:rFonts w:ascii="Arial" w:hAnsi="Arial" w:cs="Arial"/>
          <w:b/>
          <w:color w:val="auto"/>
          <w:sz w:val="20"/>
          <w:szCs w:val="20"/>
        </w:rPr>
        <w:t xml:space="preserve"> załączonym</w:t>
      </w:r>
      <w:r w:rsidR="003F6072">
        <w:rPr>
          <w:rFonts w:ascii="Arial" w:hAnsi="Arial" w:cs="Arial"/>
          <w:b/>
          <w:color w:val="auto"/>
          <w:sz w:val="20"/>
          <w:szCs w:val="20"/>
        </w:rPr>
        <w:t xml:space="preserve"> kosztorysem</w:t>
      </w:r>
      <w:r w:rsidR="007D4107" w:rsidRPr="006A4720">
        <w:rPr>
          <w:rFonts w:ascii="Arial" w:hAnsi="Arial" w:cs="Arial"/>
          <w:b/>
          <w:color w:val="auto"/>
          <w:sz w:val="20"/>
          <w:szCs w:val="20"/>
        </w:rPr>
        <w:t xml:space="preserve"> ofertowym</w:t>
      </w:r>
      <w:r w:rsidR="007D4107" w:rsidRPr="003F6072">
        <w:rPr>
          <w:rFonts w:ascii="Arial" w:hAnsi="Arial" w:cs="Arial"/>
          <w:b/>
          <w:color w:val="auto"/>
          <w:sz w:val="20"/>
          <w:szCs w:val="20"/>
        </w:rPr>
        <w:t xml:space="preserve">) </w:t>
      </w:r>
      <w:r w:rsidR="00907FBE" w:rsidRPr="006A4720">
        <w:rPr>
          <w:rFonts w:ascii="Arial" w:hAnsi="Arial" w:cs="Arial"/>
          <w:b/>
          <w:sz w:val="20"/>
          <w:szCs w:val="20"/>
        </w:rPr>
        <w:t>za cenę</w:t>
      </w:r>
      <w:r w:rsidR="00534067" w:rsidRPr="006A4720">
        <w:rPr>
          <w:rFonts w:ascii="Arial" w:hAnsi="Arial" w:cs="Arial"/>
          <w:b/>
          <w:sz w:val="20"/>
          <w:szCs w:val="20"/>
        </w:rPr>
        <w:t xml:space="preserve"> łączną</w:t>
      </w:r>
      <w:r w:rsidR="00907FBE" w:rsidRPr="006A4720">
        <w:rPr>
          <w:rFonts w:ascii="Arial" w:hAnsi="Arial" w:cs="Arial"/>
          <w:b/>
          <w:sz w:val="20"/>
          <w:szCs w:val="20"/>
        </w:rPr>
        <w:t>:</w:t>
      </w:r>
    </w:p>
    <w:p w:rsidR="00534067" w:rsidRPr="006A4720" w:rsidRDefault="00534067" w:rsidP="0053406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19" w:line="240" w:lineRule="auto"/>
        <w:rPr>
          <w:rFonts w:ascii="Times New Roman" w:eastAsia="Times New Roman" w:hAnsi="Times New Roman" w:cs="Times New Roman"/>
          <w:b/>
          <w:sz w:val="24"/>
          <w:szCs w:val="24"/>
          <w:bdr w:val="none" w:sz="0" w:space="0" w:color="auto"/>
          <w:lang w:val="pl-PL"/>
        </w:rPr>
      </w:pPr>
      <w:r w:rsidRPr="006A4720">
        <w:rPr>
          <w:rFonts w:ascii="Arial" w:eastAsia="Times New Roman" w:hAnsi="Arial" w:cs="Arial"/>
          <w:b/>
          <w:sz w:val="20"/>
          <w:szCs w:val="20"/>
          <w:bdr w:val="none" w:sz="0" w:space="0" w:color="auto"/>
          <w:lang w:val="pl-PL"/>
        </w:rPr>
        <w:t>cena netto: …………………………….. zł</w:t>
      </w:r>
    </w:p>
    <w:p w:rsidR="00534067" w:rsidRPr="006A4720" w:rsidRDefault="00534067" w:rsidP="0053406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19" w:line="240" w:lineRule="auto"/>
        <w:rPr>
          <w:rFonts w:ascii="Times New Roman" w:eastAsia="Times New Roman" w:hAnsi="Times New Roman" w:cs="Times New Roman"/>
          <w:b/>
          <w:sz w:val="24"/>
          <w:szCs w:val="24"/>
          <w:bdr w:val="none" w:sz="0" w:space="0" w:color="auto"/>
          <w:lang w:val="pl-PL"/>
        </w:rPr>
      </w:pPr>
      <w:r w:rsidRPr="006A4720">
        <w:rPr>
          <w:rFonts w:ascii="Arial" w:eastAsia="Times New Roman" w:hAnsi="Arial" w:cs="Arial"/>
          <w:b/>
          <w:sz w:val="20"/>
          <w:szCs w:val="20"/>
          <w:bdr w:val="none" w:sz="0" w:space="0" w:color="auto"/>
          <w:lang w:val="pl-PL"/>
        </w:rPr>
        <w:t>(słownie: ....................................................................................................................................)</w:t>
      </w:r>
    </w:p>
    <w:p w:rsidR="00534067" w:rsidRPr="006A4720" w:rsidRDefault="00534067" w:rsidP="0053406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19" w:line="240" w:lineRule="auto"/>
        <w:rPr>
          <w:rFonts w:ascii="Times New Roman" w:eastAsia="Times New Roman" w:hAnsi="Times New Roman" w:cs="Times New Roman"/>
          <w:b/>
          <w:sz w:val="24"/>
          <w:szCs w:val="24"/>
          <w:bdr w:val="none" w:sz="0" w:space="0" w:color="auto"/>
          <w:lang w:val="pl-PL"/>
        </w:rPr>
      </w:pPr>
      <w:r w:rsidRPr="006A4720">
        <w:rPr>
          <w:rFonts w:ascii="Arial" w:eastAsia="Times New Roman" w:hAnsi="Arial" w:cs="Arial"/>
          <w:b/>
          <w:sz w:val="20"/>
          <w:szCs w:val="20"/>
          <w:bdr w:val="none" w:sz="0" w:space="0" w:color="auto"/>
          <w:lang w:val="pl-PL"/>
        </w:rPr>
        <w:t>podatek VAT …... %     ................................... zł</w:t>
      </w:r>
    </w:p>
    <w:p w:rsidR="00534067" w:rsidRPr="006A4720" w:rsidRDefault="00534067" w:rsidP="0053406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19" w:line="240" w:lineRule="auto"/>
        <w:rPr>
          <w:rFonts w:ascii="Times New Roman" w:eastAsia="Times New Roman" w:hAnsi="Times New Roman" w:cs="Times New Roman"/>
          <w:b/>
          <w:sz w:val="24"/>
          <w:szCs w:val="24"/>
          <w:bdr w:val="none" w:sz="0" w:space="0" w:color="auto"/>
          <w:lang w:val="pl-PL"/>
        </w:rPr>
      </w:pPr>
      <w:r w:rsidRPr="006A4720">
        <w:rPr>
          <w:rFonts w:ascii="Arial" w:eastAsia="Times New Roman" w:hAnsi="Arial" w:cs="Arial"/>
          <w:b/>
          <w:sz w:val="20"/>
          <w:szCs w:val="20"/>
          <w:bdr w:val="none" w:sz="0" w:space="0" w:color="auto"/>
          <w:lang w:val="pl-PL"/>
        </w:rPr>
        <w:t>cena brutto: …………………………….. zł</w:t>
      </w:r>
    </w:p>
    <w:p w:rsidR="00534067" w:rsidRPr="006A4720" w:rsidRDefault="00534067" w:rsidP="0053406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19" w:line="240" w:lineRule="auto"/>
        <w:rPr>
          <w:rFonts w:ascii="Times New Roman" w:eastAsia="Times New Roman" w:hAnsi="Times New Roman" w:cs="Times New Roman"/>
          <w:b/>
          <w:sz w:val="24"/>
          <w:szCs w:val="24"/>
          <w:bdr w:val="none" w:sz="0" w:space="0" w:color="auto"/>
          <w:lang w:val="pl-PL"/>
        </w:rPr>
      </w:pPr>
      <w:r w:rsidRPr="006A4720">
        <w:rPr>
          <w:rFonts w:ascii="Arial" w:eastAsia="Times New Roman" w:hAnsi="Arial" w:cs="Arial"/>
          <w:b/>
          <w:sz w:val="20"/>
          <w:szCs w:val="20"/>
          <w:bdr w:val="none" w:sz="0" w:space="0" w:color="auto"/>
          <w:lang w:val="pl-PL"/>
        </w:rPr>
        <w:t>(słownie: ....................................................................................................................................)</w:t>
      </w:r>
    </w:p>
    <w:p w:rsidR="00534067" w:rsidRPr="006A4720" w:rsidRDefault="00534067" w:rsidP="00907FBE">
      <w:pPr>
        <w:jc w:val="both"/>
        <w:rPr>
          <w:rFonts w:ascii="Arial" w:hAnsi="Arial" w:cs="Arial"/>
          <w:b/>
          <w:color w:val="auto"/>
          <w:sz w:val="20"/>
          <w:szCs w:val="20"/>
        </w:rPr>
      </w:pPr>
    </w:p>
    <w:p w:rsidR="006D13F2" w:rsidRDefault="006D13F2" w:rsidP="006D13F2">
      <w:pPr>
        <w:pStyle w:val="xl24"/>
        <w:widowControl w:val="0"/>
        <w:tabs>
          <w:tab w:val="left" w:pos="284"/>
        </w:tabs>
        <w:overflowPunct w:val="0"/>
        <w:autoSpaceDE w:val="0"/>
        <w:spacing w:before="240" w:after="0"/>
        <w:jc w:val="both"/>
        <w:rPr>
          <w:rFonts w:ascii="Tahoma" w:hAnsi="Tahoma" w:cs="Tahoma"/>
          <w:kern w:val="1"/>
          <w:sz w:val="18"/>
          <w:szCs w:val="18"/>
        </w:rPr>
      </w:pPr>
      <w:r w:rsidRPr="008F533E">
        <w:rPr>
          <w:rFonts w:ascii="Tahoma" w:hAnsi="Tahoma" w:cs="Tahoma"/>
          <w:b/>
          <w:sz w:val="18"/>
          <w:szCs w:val="18"/>
        </w:rPr>
        <w:t xml:space="preserve">Na wykonane roboty budowlane będące przedmiotem zamówienia udzielamy gwarancji </w:t>
      </w:r>
      <w:r w:rsidRPr="008F533E">
        <w:rPr>
          <w:rFonts w:ascii="Tahoma" w:hAnsi="Tahoma" w:cs="Tahoma"/>
          <w:b/>
          <w:sz w:val="18"/>
          <w:szCs w:val="18"/>
        </w:rPr>
        <w:br/>
      </w:r>
      <w:r w:rsidRPr="008F533E">
        <w:rPr>
          <w:rFonts w:ascii="Tahoma" w:hAnsi="Tahoma" w:cs="Tahoma"/>
          <w:b/>
          <w:sz w:val="18"/>
          <w:szCs w:val="18"/>
        </w:rPr>
        <w:br/>
        <w:t>na okres ………… miesięcy.</w:t>
      </w:r>
    </w:p>
    <w:p w:rsidR="006D13F2" w:rsidRPr="00D469F4" w:rsidRDefault="006D13F2" w:rsidP="006D13F2">
      <w:pPr>
        <w:pStyle w:val="Tekstpodstawowy"/>
        <w:spacing w:after="60"/>
        <w:jc w:val="both"/>
        <w:rPr>
          <w:color w:val="auto"/>
        </w:rPr>
      </w:pPr>
    </w:p>
    <w:p w:rsidR="00DF3089" w:rsidRPr="00D469F4" w:rsidRDefault="00DF3089" w:rsidP="00F43E0E">
      <w:pPr>
        <w:pStyle w:val="Tekstpodstawowy"/>
        <w:spacing w:after="60"/>
        <w:jc w:val="both"/>
        <w:rPr>
          <w:rFonts w:ascii="Arial" w:hAnsi="Arial" w:cs="Arial"/>
          <w:color w:val="auto"/>
          <w:sz w:val="20"/>
          <w:szCs w:val="20"/>
          <w:lang w:val="pl-PL"/>
        </w:rPr>
      </w:pPr>
      <w:r w:rsidRPr="00D469F4">
        <w:rPr>
          <w:rFonts w:ascii="Arial" w:hAnsi="Arial" w:cs="Arial"/>
          <w:b/>
          <w:color w:val="auto"/>
          <w:sz w:val="20"/>
          <w:szCs w:val="20"/>
        </w:rPr>
        <w:t xml:space="preserve">Termin realizacji zadania: </w:t>
      </w:r>
      <w:r w:rsidR="006D13F2" w:rsidRPr="00D469F4">
        <w:rPr>
          <w:rFonts w:ascii="Arial" w:hAnsi="Arial" w:cs="Arial"/>
          <w:b/>
          <w:color w:val="auto"/>
          <w:sz w:val="20"/>
          <w:szCs w:val="20"/>
          <w:lang w:val="pl-PL"/>
        </w:rPr>
        <w:t>3</w:t>
      </w:r>
      <w:r w:rsidR="001E149B" w:rsidRPr="00D469F4">
        <w:rPr>
          <w:rFonts w:ascii="Arial" w:hAnsi="Arial" w:cs="Arial"/>
          <w:b/>
          <w:color w:val="auto"/>
          <w:sz w:val="20"/>
          <w:szCs w:val="20"/>
          <w:lang w:val="pl-PL"/>
        </w:rPr>
        <w:t>0.0</w:t>
      </w:r>
      <w:r w:rsidR="00E116CD" w:rsidRPr="00D469F4">
        <w:rPr>
          <w:rFonts w:ascii="Arial" w:hAnsi="Arial" w:cs="Arial"/>
          <w:b/>
          <w:color w:val="auto"/>
          <w:sz w:val="20"/>
          <w:szCs w:val="20"/>
          <w:lang w:val="pl-PL"/>
        </w:rPr>
        <w:t>9</w:t>
      </w:r>
      <w:r w:rsidR="006D13F2" w:rsidRPr="00D469F4">
        <w:rPr>
          <w:rFonts w:ascii="Arial" w:hAnsi="Arial" w:cs="Arial"/>
          <w:b/>
          <w:color w:val="auto"/>
          <w:sz w:val="20"/>
          <w:szCs w:val="20"/>
          <w:lang w:val="pl-PL"/>
        </w:rPr>
        <w:t>.2017 r.</w:t>
      </w:r>
    </w:p>
    <w:p w:rsidR="00DF3089" w:rsidRPr="00D469F4" w:rsidRDefault="001D23CC" w:rsidP="001D23CC">
      <w:pPr>
        <w:pStyle w:val="Tekstpodstawowy"/>
        <w:rPr>
          <w:rFonts w:ascii="Arial" w:hAnsi="Arial" w:cs="Arial"/>
          <w:b/>
          <w:bCs/>
          <w:color w:val="auto"/>
          <w:sz w:val="20"/>
          <w:szCs w:val="20"/>
          <w:lang w:val="pl-PL"/>
        </w:rPr>
      </w:pPr>
      <w:r w:rsidRPr="00D469F4">
        <w:rPr>
          <w:rFonts w:ascii="Arial" w:hAnsi="Arial" w:cs="Arial"/>
          <w:b/>
          <w:bCs/>
          <w:color w:val="auto"/>
          <w:sz w:val="20"/>
          <w:szCs w:val="20"/>
          <w:lang w:val="pl-PL"/>
        </w:rPr>
        <w:t xml:space="preserve">Warunki płatności: </w:t>
      </w:r>
      <w:r w:rsidR="00907FBE" w:rsidRPr="00D469F4">
        <w:rPr>
          <w:rFonts w:ascii="Arial" w:hAnsi="Arial" w:cs="Arial"/>
          <w:bCs/>
          <w:color w:val="auto"/>
          <w:sz w:val="20"/>
          <w:szCs w:val="20"/>
          <w:lang w:val="pl-PL"/>
        </w:rPr>
        <w:t>Przelew 3</w:t>
      </w:r>
      <w:r w:rsidRPr="00D469F4">
        <w:rPr>
          <w:rFonts w:ascii="Arial" w:hAnsi="Arial" w:cs="Arial"/>
          <w:bCs/>
          <w:color w:val="auto"/>
          <w:sz w:val="20"/>
          <w:szCs w:val="20"/>
          <w:lang w:val="pl-PL"/>
        </w:rPr>
        <w:t>0 dni</w:t>
      </w:r>
    </w:p>
    <w:p w:rsidR="00FF3FDF" w:rsidRPr="00521658" w:rsidRDefault="00FF3FDF" w:rsidP="00F43E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jc w:val="both"/>
        <w:rPr>
          <w:rFonts w:ascii="Times New Roman" w:eastAsia="Times New Roman" w:hAnsi="Times New Roman" w:cs="Times New Roman"/>
          <w:sz w:val="20"/>
          <w:szCs w:val="20"/>
          <w:bdr w:val="none" w:sz="0" w:space="0" w:color="auto"/>
          <w:lang w:val="pl-PL"/>
        </w:rPr>
      </w:pPr>
      <w:r w:rsidRPr="00D469F4">
        <w:rPr>
          <w:rFonts w:ascii="Arial" w:eastAsia="Times New Roman" w:hAnsi="Arial" w:cs="Arial"/>
          <w:color w:val="auto"/>
          <w:sz w:val="20"/>
          <w:szCs w:val="20"/>
          <w:bdr w:val="none" w:sz="0" w:space="0" w:color="auto"/>
          <w:lang w:val="pl-PL"/>
        </w:rPr>
        <w:t xml:space="preserve">Niniejsza oferta zawiera na stronach nr </w:t>
      </w:r>
      <w:r w:rsidRPr="00521658">
        <w:rPr>
          <w:rFonts w:ascii="Arial" w:eastAsia="Times New Roman" w:hAnsi="Arial" w:cs="Arial"/>
          <w:sz w:val="20"/>
          <w:szCs w:val="20"/>
          <w:bdr w:val="none" w:sz="0" w:space="0" w:color="auto"/>
          <w:lang w:val="pl-PL"/>
        </w:rPr>
        <w:t>od ____ do ____ informacje stanowiące tajemnicę przedsiębiorstwa w rozumieniu przepisów o zwalczaniu nieuczciwej konkurencji.</w:t>
      </w:r>
    </w:p>
    <w:p w:rsidR="001D23CC" w:rsidRDefault="001D23CC" w:rsidP="001D23CC">
      <w:pPr>
        <w:pStyle w:val="Tekstpodstawowy"/>
        <w:ind w:left="720"/>
        <w:rPr>
          <w:rFonts w:ascii="Arial" w:hAnsi="Arial" w:cs="Arial"/>
          <w:sz w:val="20"/>
          <w:szCs w:val="20"/>
          <w:lang w:val="pl-PL"/>
        </w:rPr>
      </w:pPr>
    </w:p>
    <w:p w:rsidR="00CB6327" w:rsidRDefault="00CB6327" w:rsidP="00CB632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N w:val="0"/>
        <w:spacing w:after="0"/>
        <w:jc w:val="both"/>
        <w:rPr>
          <w:rFonts w:ascii="Arial" w:hAnsi="Arial" w:cs="Arial"/>
          <w:sz w:val="20"/>
          <w:szCs w:val="20"/>
        </w:rPr>
      </w:pPr>
      <w:r w:rsidRPr="00CB6327">
        <w:rPr>
          <w:rFonts w:ascii="Arial" w:hAnsi="Arial" w:cs="Arial"/>
          <w:sz w:val="20"/>
          <w:szCs w:val="20"/>
        </w:rPr>
        <w:t>Wadium wniesione w formie pieniądza należy</w:t>
      </w:r>
      <w:r w:rsidR="00D412E8">
        <w:rPr>
          <w:rFonts w:ascii="Arial" w:hAnsi="Arial" w:cs="Arial"/>
          <w:sz w:val="20"/>
          <w:szCs w:val="20"/>
        </w:rPr>
        <w:t xml:space="preserve"> zwrócić na rachunek bankowy nr:</w:t>
      </w:r>
    </w:p>
    <w:p w:rsidR="00D412E8" w:rsidRDefault="00D412E8" w:rsidP="00CB632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N w:val="0"/>
        <w:spacing w:after="0"/>
        <w:jc w:val="both"/>
        <w:rPr>
          <w:rFonts w:ascii="Arial" w:hAnsi="Arial" w:cs="Arial"/>
          <w:sz w:val="20"/>
          <w:szCs w:val="20"/>
        </w:rPr>
      </w:pPr>
    </w:p>
    <w:p w:rsidR="00CB6327" w:rsidRPr="00CB6327" w:rsidRDefault="00D412E8" w:rsidP="00D412E8">
      <w:pPr>
        <w:tabs>
          <w:tab w:val="left" w:pos="360"/>
        </w:tabs>
        <w:autoSpaceDN w:val="0"/>
        <w:spacing w:after="120"/>
        <w:rPr>
          <w:rFonts w:ascii="Arial" w:hAnsi="Arial" w:cs="Arial"/>
          <w:sz w:val="20"/>
          <w:szCs w:val="20"/>
        </w:rPr>
      </w:pPr>
      <w:r>
        <w:rPr>
          <w:rFonts w:ascii="Arial" w:hAnsi="Arial" w:cs="Arial"/>
          <w:sz w:val="20"/>
          <w:szCs w:val="20"/>
        </w:rPr>
        <w:t>NRB</w:t>
      </w:r>
      <w:r w:rsidR="00CB6327" w:rsidRPr="00CB6327">
        <w:rPr>
          <w:rFonts w:ascii="Arial" w:hAnsi="Arial" w:cs="Arial"/>
          <w:sz w:val="20"/>
          <w:szCs w:val="20"/>
        </w:rPr>
        <w:t>…………………</w:t>
      </w:r>
      <w:r w:rsidR="006A4720">
        <w:rPr>
          <w:rFonts w:ascii="Arial" w:hAnsi="Arial" w:cs="Arial"/>
          <w:sz w:val="20"/>
          <w:szCs w:val="20"/>
        </w:rPr>
        <w:t>nie dotyczy…………………………………………………………</w:t>
      </w:r>
    </w:p>
    <w:p w:rsidR="00F515C3" w:rsidRDefault="00F515C3" w:rsidP="00CB6327">
      <w:pPr>
        <w:pStyle w:val="Tekstpodstawowy"/>
        <w:rPr>
          <w:rFonts w:ascii="Arial" w:hAnsi="Arial" w:cs="Arial"/>
          <w:sz w:val="20"/>
          <w:szCs w:val="20"/>
          <w:lang w:val="pl-PL"/>
        </w:rPr>
      </w:pPr>
    </w:p>
    <w:p w:rsidR="001764AC" w:rsidRDefault="001764AC" w:rsidP="001764AC">
      <w:pPr>
        <w:pStyle w:val="Tekstpodstawowy"/>
        <w:jc w:val="both"/>
        <w:rPr>
          <w:rFonts w:ascii="Arial" w:hAnsi="Arial" w:cs="Arial"/>
        </w:rPr>
      </w:pPr>
      <w:r>
        <w:rPr>
          <w:rFonts w:ascii="Arial" w:hAnsi="Arial" w:cs="Arial"/>
          <w:b/>
          <w:bCs/>
          <w:sz w:val="20"/>
          <w:szCs w:val="20"/>
        </w:rPr>
        <w:t xml:space="preserve">Ww. zamówienie wykonamy samodzielnie/ Ww. zamówienie częściowo powierzymy podwykonawcom w następującym zakresie:* </w:t>
      </w:r>
    </w:p>
    <w:p w:rsidR="001764AC" w:rsidRDefault="001764AC" w:rsidP="001764AC">
      <w:pPr>
        <w:pStyle w:val="Tekstpodstawowy"/>
        <w:jc w:val="both"/>
        <w:rPr>
          <w:rFonts w:ascii="Arial" w:hAnsi="Arial" w:cs="Arial"/>
          <w:b/>
          <w:sz w:val="20"/>
          <w:szCs w:val="20"/>
        </w:rPr>
      </w:pPr>
      <w:r>
        <w:rPr>
          <w:rFonts w:ascii="Arial" w:hAnsi="Arial" w:cs="Arial"/>
        </w:rPr>
        <w:t> </w:t>
      </w:r>
    </w:p>
    <w:tbl>
      <w:tblPr>
        <w:tblW w:w="0" w:type="auto"/>
        <w:tblInd w:w="731" w:type="dxa"/>
        <w:tblLayout w:type="fixed"/>
        <w:tblCellMar>
          <w:top w:w="28" w:type="dxa"/>
          <w:left w:w="0" w:type="dxa"/>
          <w:bottom w:w="28" w:type="dxa"/>
          <w:right w:w="28" w:type="dxa"/>
        </w:tblCellMar>
        <w:tblLook w:val="0000" w:firstRow="0" w:lastRow="0" w:firstColumn="0" w:lastColumn="0" w:noHBand="0" w:noVBand="0"/>
      </w:tblPr>
      <w:tblGrid>
        <w:gridCol w:w="660"/>
        <w:gridCol w:w="7345"/>
      </w:tblGrid>
      <w:tr w:rsidR="001764AC" w:rsidTr="007B6EDF">
        <w:tc>
          <w:tcPr>
            <w:tcW w:w="660" w:type="dxa"/>
            <w:tcBorders>
              <w:top w:val="single" w:sz="8" w:space="0" w:color="000000"/>
              <w:left w:val="single" w:sz="8" w:space="0" w:color="000000"/>
              <w:bottom w:val="single" w:sz="8" w:space="0" w:color="000000"/>
            </w:tcBorders>
            <w:shd w:val="clear" w:color="auto" w:fill="auto"/>
          </w:tcPr>
          <w:p w:rsidR="001764AC" w:rsidRDefault="001764AC" w:rsidP="007B6EDF">
            <w:pPr>
              <w:pStyle w:val="Zawartotabeli"/>
              <w:spacing w:after="283"/>
              <w:jc w:val="center"/>
              <w:rPr>
                <w:rFonts w:ascii="Arial" w:hAnsi="Arial" w:cs="Arial"/>
                <w:b/>
                <w:sz w:val="20"/>
                <w:szCs w:val="20"/>
              </w:rPr>
            </w:pPr>
            <w:r>
              <w:rPr>
                <w:rFonts w:ascii="Arial" w:hAnsi="Arial" w:cs="Arial"/>
                <w:b/>
                <w:sz w:val="20"/>
                <w:szCs w:val="20"/>
              </w:rPr>
              <w:t>Lp.</w:t>
            </w:r>
          </w:p>
        </w:tc>
        <w:tc>
          <w:tcPr>
            <w:tcW w:w="7345" w:type="dxa"/>
            <w:tcBorders>
              <w:top w:val="single" w:sz="8" w:space="0" w:color="000000"/>
              <w:left w:val="single" w:sz="8" w:space="0" w:color="000000"/>
              <w:bottom w:val="single" w:sz="8" w:space="0" w:color="000000"/>
              <w:right w:val="single" w:sz="8" w:space="0" w:color="000000"/>
            </w:tcBorders>
            <w:shd w:val="clear" w:color="auto" w:fill="auto"/>
          </w:tcPr>
          <w:p w:rsidR="001764AC" w:rsidRDefault="001764AC" w:rsidP="007B6EDF">
            <w:pPr>
              <w:pStyle w:val="Zawartotabeli"/>
              <w:spacing w:after="283"/>
              <w:jc w:val="center"/>
            </w:pPr>
            <w:r>
              <w:rPr>
                <w:rFonts w:ascii="Arial" w:hAnsi="Arial" w:cs="Arial"/>
                <w:b/>
                <w:sz w:val="20"/>
                <w:szCs w:val="20"/>
              </w:rPr>
              <w:t>Części zadania powierzone podwykonawcom</w:t>
            </w:r>
          </w:p>
        </w:tc>
      </w:tr>
      <w:tr w:rsidR="001764AC" w:rsidTr="007B6EDF">
        <w:tblPrEx>
          <w:tblCellMar>
            <w:top w:w="0" w:type="dxa"/>
          </w:tblCellMar>
        </w:tblPrEx>
        <w:tc>
          <w:tcPr>
            <w:tcW w:w="660" w:type="dxa"/>
            <w:tcBorders>
              <w:left w:val="single" w:sz="8" w:space="0" w:color="000000"/>
              <w:bottom w:val="single" w:sz="8" w:space="0" w:color="000000"/>
            </w:tcBorders>
            <w:shd w:val="clear" w:color="auto" w:fill="auto"/>
          </w:tcPr>
          <w:p w:rsidR="001764AC" w:rsidRDefault="001764AC" w:rsidP="007B6EDF">
            <w:pPr>
              <w:pStyle w:val="Zawartotabeli"/>
              <w:spacing w:after="283"/>
              <w:rPr>
                <w:rFonts w:ascii="Arial" w:hAnsi="Arial" w:cs="Arial"/>
              </w:rPr>
            </w:pPr>
            <w:r>
              <w:rPr>
                <w:rFonts w:ascii="Arial" w:hAnsi="Arial" w:cs="Arial"/>
              </w:rPr>
              <w:t> </w:t>
            </w:r>
          </w:p>
        </w:tc>
        <w:tc>
          <w:tcPr>
            <w:tcW w:w="7345" w:type="dxa"/>
            <w:tcBorders>
              <w:left w:val="single" w:sz="8" w:space="0" w:color="000000"/>
              <w:bottom w:val="single" w:sz="8" w:space="0" w:color="000000"/>
              <w:right w:val="single" w:sz="8" w:space="0" w:color="000000"/>
            </w:tcBorders>
            <w:shd w:val="clear" w:color="auto" w:fill="auto"/>
          </w:tcPr>
          <w:p w:rsidR="001764AC" w:rsidRDefault="001764AC" w:rsidP="007B6EDF">
            <w:pPr>
              <w:pStyle w:val="Zawartotabeli"/>
              <w:spacing w:after="283"/>
            </w:pPr>
            <w:r>
              <w:rPr>
                <w:rFonts w:ascii="Arial" w:hAnsi="Arial" w:cs="Arial"/>
              </w:rPr>
              <w:t> </w:t>
            </w:r>
          </w:p>
        </w:tc>
      </w:tr>
    </w:tbl>
    <w:p w:rsidR="001764AC" w:rsidRDefault="001764AC" w:rsidP="001764AC">
      <w:pPr>
        <w:pStyle w:val="Tekstpodstawowy"/>
        <w:jc w:val="both"/>
        <w:rPr>
          <w:rFonts w:ascii="Arial" w:hAnsi="Arial" w:cs="Arial"/>
          <w:sz w:val="20"/>
          <w:szCs w:val="20"/>
        </w:rPr>
      </w:pPr>
      <w:r>
        <w:rPr>
          <w:rFonts w:ascii="Arial" w:hAnsi="Arial" w:cs="Arial"/>
        </w:rPr>
        <w:t> </w:t>
      </w:r>
    </w:p>
    <w:p w:rsidR="001764AC" w:rsidRDefault="001764AC" w:rsidP="001764AC">
      <w:pPr>
        <w:pStyle w:val="Tekstpodstawowy"/>
        <w:rPr>
          <w:sz w:val="22"/>
          <w:szCs w:val="22"/>
        </w:rPr>
      </w:pPr>
      <w:r>
        <w:rPr>
          <w:rFonts w:ascii="Arial" w:hAnsi="Arial" w:cs="Arial"/>
          <w:sz w:val="20"/>
          <w:szCs w:val="20"/>
        </w:rPr>
        <w:t>* niepotrzebne skreślić</w:t>
      </w:r>
    </w:p>
    <w:p w:rsidR="001764AC" w:rsidRPr="00CB6327" w:rsidRDefault="001764AC" w:rsidP="00CB6327">
      <w:pPr>
        <w:pStyle w:val="Tekstpodstawowy"/>
        <w:rPr>
          <w:rFonts w:ascii="Arial" w:hAnsi="Arial" w:cs="Arial"/>
          <w:sz w:val="20"/>
          <w:szCs w:val="20"/>
          <w:lang w:val="pl-PL"/>
        </w:rPr>
      </w:pPr>
    </w:p>
    <w:p w:rsidR="00C96830" w:rsidRDefault="00C96830" w:rsidP="00C96830">
      <w:pPr>
        <w:pBdr>
          <w:top w:val="none" w:sz="0" w:space="0" w:color="auto"/>
          <w:left w:val="none" w:sz="0" w:space="0" w:color="auto"/>
          <w:bottom w:val="none" w:sz="0" w:space="0" w:color="auto"/>
          <w:right w:val="none" w:sz="0" w:space="0" w:color="auto"/>
          <w:between w:val="none" w:sz="0" w:space="0" w:color="auto"/>
          <w:bar w:val="none" w:sz="0" w:color="auto"/>
        </w:pBdr>
        <w:spacing w:before="119" w:after="119" w:line="240" w:lineRule="auto"/>
        <w:ind w:left="720"/>
        <w:rPr>
          <w:rFonts w:ascii="Tahoma" w:eastAsia="Times New Roman" w:hAnsi="Tahoma" w:cs="Tahoma"/>
          <w:b/>
          <w:bCs/>
          <w:color w:val="auto"/>
          <w:sz w:val="18"/>
          <w:szCs w:val="18"/>
          <w:bdr w:val="none" w:sz="0" w:space="0" w:color="auto"/>
          <w:lang w:val="pl-PL"/>
        </w:rPr>
      </w:pPr>
      <w:bookmarkStart w:id="1" w:name="bookmark26"/>
      <w:bookmarkEnd w:id="1"/>
    </w:p>
    <w:p w:rsidR="00795BA3" w:rsidRPr="00795BA3" w:rsidRDefault="003E07D4" w:rsidP="00C96830">
      <w:pPr>
        <w:pBdr>
          <w:top w:val="none" w:sz="0" w:space="0" w:color="auto"/>
          <w:left w:val="none" w:sz="0" w:space="0" w:color="auto"/>
          <w:bottom w:val="none" w:sz="0" w:space="0" w:color="auto"/>
          <w:right w:val="none" w:sz="0" w:space="0" w:color="auto"/>
          <w:between w:val="none" w:sz="0" w:space="0" w:color="auto"/>
          <w:bar w:val="none" w:sz="0" w:color="auto"/>
        </w:pBdr>
        <w:spacing w:before="119" w:after="119" w:line="240" w:lineRule="auto"/>
        <w:ind w:left="720"/>
        <w:rPr>
          <w:rFonts w:ascii="Times New Roman" w:eastAsia="Times New Roman" w:hAnsi="Times New Roman" w:cs="Times New Roman"/>
          <w:color w:val="auto"/>
          <w:sz w:val="24"/>
          <w:szCs w:val="24"/>
          <w:bdr w:val="none" w:sz="0" w:space="0" w:color="auto"/>
          <w:lang w:val="pl-PL"/>
        </w:rPr>
      </w:pPr>
      <w:r w:rsidRPr="00795BA3">
        <w:rPr>
          <w:rFonts w:ascii="Tahoma" w:eastAsia="Times New Roman" w:hAnsi="Tahoma" w:cs="Tahoma"/>
          <w:b/>
          <w:bCs/>
          <w:color w:val="auto"/>
          <w:sz w:val="18"/>
          <w:szCs w:val="18"/>
          <w:bdr w:val="none" w:sz="0" w:space="0" w:color="auto"/>
          <w:lang w:val="pl-PL"/>
        </w:rPr>
        <w:t>Oświadczam, że Wykonawca jest</w:t>
      </w:r>
      <w:r w:rsidR="00795BA3" w:rsidRPr="00795BA3">
        <w:rPr>
          <w:rFonts w:ascii="Tahoma" w:eastAsia="Times New Roman" w:hAnsi="Tahoma" w:cs="Tahoma"/>
          <w:b/>
          <w:bCs/>
          <w:color w:val="auto"/>
          <w:sz w:val="18"/>
          <w:szCs w:val="18"/>
          <w:bdr w:val="none" w:sz="0" w:space="0" w:color="auto"/>
          <w:lang w:val="pl-PL"/>
        </w:rPr>
        <w:t>:</w:t>
      </w:r>
    </w:p>
    <w:p w:rsidR="003E07D4" w:rsidRPr="00795BA3" w:rsidRDefault="00F568C7" w:rsidP="00795BA3">
      <w:pPr>
        <w:pBdr>
          <w:top w:val="none" w:sz="0" w:space="0" w:color="auto"/>
          <w:left w:val="none" w:sz="0" w:space="0" w:color="auto"/>
          <w:bottom w:val="none" w:sz="0" w:space="0" w:color="auto"/>
          <w:right w:val="none" w:sz="0" w:space="0" w:color="auto"/>
          <w:between w:val="none" w:sz="0" w:space="0" w:color="auto"/>
          <w:bar w:val="none" w:sz="0" w:color="auto"/>
        </w:pBdr>
        <w:spacing w:before="119" w:after="119" w:line="240" w:lineRule="auto"/>
        <w:ind w:left="1416"/>
        <w:rPr>
          <w:rFonts w:ascii="Tahoma" w:eastAsia="Times New Roman" w:hAnsi="Tahoma" w:cs="Tahoma"/>
          <w:bCs/>
          <w:color w:val="auto"/>
          <w:sz w:val="18"/>
          <w:szCs w:val="18"/>
          <w:bdr w:val="none" w:sz="0" w:space="0" w:color="auto"/>
          <w:lang w:val="pl-PL"/>
        </w:rPr>
      </w:pPr>
      <w:r>
        <w:rPr>
          <w:rFonts w:ascii="Tahoma" w:eastAsia="Times New Roman" w:hAnsi="Tahoma" w:cs="Tahoma"/>
          <w:b/>
          <w:bCs/>
          <w:noProof/>
          <w:color w:val="auto"/>
          <w:sz w:val="18"/>
          <w:szCs w:val="18"/>
          <w:lang w:val="pl-PL"/>
        </w:rPr>
        <mc:AlternateContent>
          <mc:Choice Requires="wps">
            <w:drawing>
              <wp:anchor distT="0" distB="0" distL="114300" distR="114300" simplePos="0" relativeHeight="251660288" behindDoc="0" locked="0" layoutInCell="1" allowOverlap="1">
                <wp:simplePos x="0" y="0"/>
                <wp:positionH relativeFrom="column">
                  <wp:posOffset>321945</wp:posOffset>
                </wp:positionH>
                <wp:positionV relativeFrom="paragraph">
                  <wp:posOffset>97790</wp:posOffset>
                </wp:positionV>
                <wp:extent cx="219075" cy="238125"/>
                <wp:effectExtent l="9525" t="9525" r="9525"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A60CE" id="Rectangle 6" o:spid="_x0000_s1026" style="position:absolute;margin-left:25.35pt;margin-top:7.7pt;width:17.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LrHAIAADs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"/>
            </w:pict>
          </mc:Fallback>
        </mc:AlternateContent>
      </w:r>
      <w:r w:rsidR="00795BA3" w:rsidRPr="00795BA3">
        <w:rPr>
          <w:rFonts w:ascii="Tahoma" w:eastAsia="Times New Roman" w:hAnsi="Tahoma" w:cs="Tahoma"/>
          <w:b/>
          <w:bCs/>
          <w:color w:val="auto"/>
          <w:sz w:val="18"/>
          <w:szCs w:val="18"/>
          <w:bdr w:val="none" w:sz="0" w:space="0" w:color="auto"/>
          <w:lang w:val="pl-PL"/>
        </w:rPr>
        <w:br/>
      </w:r>
      <w:r w:rsidR="003E07D4" w:rsidRPr="00795BA3">
        <w:rPr>
          <w:rFonts w:ascii="Tahoma" w:eastAsia="Times New Roman" w:hAnsi="Tahoma" w:cs="Tahoma"/>
          <w:bCs/>
          <w:color w:val="auto"/>
          <w:sz w:val="18"/>
          <w:szCs w:val="18"/>
          <w:bdr w:val="none" w:sz="0" w:space="0" w:color="auto"/>
          <w:lang w:val="pl-PL"/>
        </w:rPr>
        <w:t xml:space="preserve"> </w:t>
      </w:r>
      <w:r w:rsidR="00795BA3" w:rsidRPr="00795BA3">
        <w:rPr>
          <w:rFonts w:ascii="Tahoma" w:eastAsia="Times New Roman" w:hAnsi="Tahoma" w:cs="Tahoma"/>
          <w:bCs/>
          <w:color w:val="auto"/>
          <w:sz w:val="18"/>
          <w:szCs w:val="18"/>
          <w:bdr w:val="none" w:sz="0" w:space="0" w:color="auto"/>
          <w:lang w:val="pl-PL"/>
        </w:rPr>
        <w:t>M</w:t>
      </w:r>
      <w:r w:rsidR="003E07D4" w:rsidRPr="00795BA3">
        <w:rPr>
          <w:rFonts w:ascii="Tahoma" w:eastAsia="Times New Roman" w:hAnsi="Tahoma" w:cs="Tahoma"/>
          <w:bCs/>
          <w:color w:val="auto"/>
          <w:sz w:val="18"/>
          <w:szCs w:val="18"/>
          <w:bdr w:val="none" w:sz="0" w:space="0" w:color="auto"/>
          <w:lang w:val="pl-PL"/>
        </w:rPr>
        <w:t>ałym</w:t>
      </w:r>
      <w:r w:rsidR="00795BA3" w:rsidRPr="00795BA3">
        <w:rPr>
          <w:rFonts w:ascii="Tahoma" w:eastAsia="Times New Roman" w:hAnsi="Tahoma" w:cs="Tahoma"/>
          <w:bCs/>
          <w:color w:val="auto"/>
          <w:sz w:val="18"/>
          <w:szCs w:val="18"/>
          <w:bdr w:val="none" w:sz="0" w:space="0" w:color="auto"/>
          <w:lang w:val="pl-PL"/>
        </w:rPr>
        <w:t xml:space="preserve"> </w:t>
      </w:r>
      <w:r w:rsidR="003E07D4" w:rsidRPr="00795BA3">
        <w:rPr>
          <w:rFonts w:ascii="Tahoma" w:eastAsia="Times New Roman" w:hAnsi="Tahoma" w:cs="Tahoma"/>
          <w:bCs/>
          <w:color w:val="auto"/>
          <w:sz w:val="18"/>
          <w:szCs w:val="18"/>
          <w:bdr w:val="none" w:sz="0" w:space="0" w:color="auto"/>
          <w:lang w:val="pl-PL"/>
        </w:rPr>
        <w:t xml:space="preserve">przedsiębiorcą </w:t>
      </w:r>
    </w:p>
    <w:p w:rsidR="00795BA3" w:rsidRPr="00795BA3" w:rsidRDefault="00F568C7" w:rsidP="00795BA3">
      <w:pPr>
        <w:pBdr>
          <w:top w:val="none" w:sz="0" w:space="0" w:color="auto"/>
          <w:left w:val="none" w:sz="0" w:space="0" w:color="auto"/>
          <w:bottom w:val="none" w:sz="0" w:space="0" w:color="auto"/>
          <w:right w:val="none" w:sz="0" w:space="0" w:color="auto"/>
          <w:between w:val="none" w:sz="0" w:space="0" w:color="auto"/>
          <w:bar w:val="none" w:sz="0" w:color="auto"/>
        </w:pBdr>
        <w:spacing w:before="119" w:after="119" w:line="240" w:lineRule="auto"/>
        <w:ind w:left="1416"/>
        <w:rPr>
          <w:rFonts w:ascii="Tahoma" w:eastAsia="Times New Roman" w:hAnsi="Tahoma" w:cs="Tahoma"/>
          <w:bCs/>
          <w:color w:val="auto"/>
          <w:sz w:val="18"/>
          <w:szCs w:val="18"/>
          <w:bdr w:val="none" w:sz="0" w:space="0" w:color="auto"/>
          <w:lang w:val="pl-PL"/>
        </w:rPr>
      </w:pPr>
      <w:r>
        <w:rPr>
          <w:rFonts w:ascii="Tahoma" w:eastAsia="Times New Roman" w:hAnsi="Tahoma" w:cs="Tahoma"/>
          <w:bCs/>
          <w:noProof/>
          <w:color w:val="auto"/>
          <w:sz w:val="18"/>
          <w:szCs w:val="18"/>
          <w:lang w:val="pl-PL"/>
        </w:rPr>
        <mc:AlternateContent>
          <mc:Choice Requires="wps">
            <w:drawing>
              <wp:anchor distT="0" distB="0" distL="114300" distR="114300" simplePos="0" relativeHeight="251661312" behindDoc="0" locked="0" layoutInCell="1" allowOverlap="1">
                <wp:simplePos x="0" y="0"/>
                <wp:positionH relativeFrom="column">
                  <wp:posOffset>321945</wp:posOffset>
                </wp:positionH>
                <wp:positionV relativeFrom="paragraph">
                  <wp:posOffset>158750</wp:posOffset>
                </wp:positionV>
                <wp:extent cx="219075" cy="234950"/>
                <wp:effectExtent l="9525" t="12065" r="9525" b="1016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34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C887E" id="Rectangle 7" o:spid="_x0000_s1026" style="position:absolute;margin-left:25.35pt;margin-top:12.5pt;width:17.25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SIQIAADs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"/>
            </w:pict>
          </mc:Fallback>
        </mc:AlternateContent>
      </w:r>
    </w:p>
    <w:p w:rsidR="00795BA3" w:rsidRDefault="00795BA3" w:rsidP="00795BA3">
      <w:pPr>
        <w:pBdr>
          <w:top w:val="none" w:sz="0" w:space="0" w:color="auto"/>
          <w:left w:val="none" w:sz="0" w:space="0" w:color="auto"/>
          <w:bottom w:val="none" w:sz="0" w:space="0" w:color="auto"/>
          <w:right w:val="none" w:sz="0" w:space="0" w:color="auto"/>
          <w:between w:val="none" w:sz="0" w:space="0" w:color="auto"/>
          <w:bar w:val="none" w:sz="0" w:color="auto"/>
        </w:pBdr>
        <w:spacing w:before="119" w:after="119" w:line="240" w:lineRule="auto"/>
        <w:ind w:left="1416"/>
        <w:rPr>
          <w:rFonts w:ascii="Tahoma" w:eastAsia="Times New Roman" w:hAnsi="Tahoma" w:cs="Tahoma"/>
          <w:bCs/>
          <w:color w:val="auto"/>
          <w:sz w:val="18"/>
          <w:szCs w:val="18"/>
          <w:bdr w:val="none" w:sz="0" w:space="0" w:color="auto"/>
          <w:lang w:val="pl-PL"/>
        </w:rPr>
      </w:pPr>
      <w:r w:rsidRPr="00795BA3">
        <w:rPr>
          <w:rFonts w:ascii="Tahoma" w:eastAsia="Times New Roman" w:hAnsi="Tahoma" w:cs="Tahoma"/>
          <w:bCs/>
          <w:color w:val="auto"/>
          <w:sz w:val="18"/>
          <w:szCs w:val="18"/>
          <w:bdr w:val="none" w:sz="0" w:space="0" w:color="auto"/>
          <w:lang w:val="pl-PL"/>
        </w:rPr>
        <w:t>Średnim przedsiębiorcą</w:t>
      </w:r>
    </w:p>
    <w:p w:rsidR="001E149B" w:rsidRDefault="001E149B" w:rsidP="001E149B">
      <w:pPr>
        <w:pBdr>
          <w:top w:val="none" w:sz="0" w:space="0" w:color="auto"/>
          <w:left w:val="none" w:sz="0" w:space="0" w:color="auto"/>
          <w:bottom w:val="none" w:sz="0" w:space="0" w:color="auto"/>
          <w:right w:val="none" w:sz="0" w:space="0" w:color="auto"/>
          <w:between w:val="none" w:sz="0" w:space="0" w:color="auto"/>
          <w:bar w:val="none" w:sz="0" w:color="auto"/>
        </w:pBdr>
        <w:spacing w:before="119" w:after="119" w:line="240" w:lineRule="auto"/>
        <w:ind w:left="1416"/>
        <w:rPr>
          <w:rFonts w:ascii="Tahoma" w:eastAsia="Times New Roman" w:hAnsi="Tahoma" w:cs="Tahoma"/>
          <w:bCs/>
          <w:color w:val="auto"/>
          <w:sz w:val="18"/>
          <w:szCs w:val="18"/>
          <w:bdr w:val="none" w:sz="0" w:space="0" w:color="auto"/>
          <w:lang w:val="pl-PL"/>
        </w:rPr>
      </w:pPr>
    </w:p>
    <w:p w:rsidR="001E149B" w:rsidRPr="00795BA3" w:rsidRDefault="001E149B" w:rsidP="001E149B">
      <w:pPr>
        <w:pBdr>
          <w:top w:val="none" w:sz="0" w:space="0" w:color="auto"/>
          <w:left w:val="none" w:sz="0" w:space="0" w:color="auto"/>
          <w:bottom w:val="none" w:sz="0" w:space="0" w:color="auto"/>
          <w:right w:val="none" w:sz="0" w:space="0" w:color="auto"/>
          <w:between w:val="none" w:sz="0" w:space="0" w:color="auto"/>
          <w:bar w:val="none" w:sz="0" w:color="auto"/>
        </w:pBdr>
        <w:spacing w:before="119" w:after="119" w:line="240" w:lineRule="auto"/>
        <w:ind w:left="567"/>
        <w:rPr>
          <w:rFonts w:ascii="Tahoma" w:eastAsia="Times New Roman" w:hAnsi="Tahoma" w:cs="Tahoma"/>
          <w:bCs/>
          <w:color w:val="auto"/>
          <w:sz w:val="18"/>
          <w:szCs w:val="18"/>
          <w:bdr w:val="none" w:sz="0" w:space="0" w:color="auto"/>
          <w:lang w:val="pl-PL"/>
        </w:rPr>
      </w:pPr>
      <w:r>
        <w:rPr>
          <w:rFonts w:ascii="Tahoma" w:eastAsia="Times New Roman" w:hAnsi="Tahoma" w:cs="Tahoma"/>
          <w:bCs/>
          <w:color w:val="auto"/>
          <w:sz w:val="18"/>
          <w:szCs w:val="18"/>
          <w:bdr w:val="none" w:sz="0" w:space="0" w:color="auto"/>
          <w:lang w:val="pl-PL"/>
        </w:rPr>
        <w:t>Inny status przedsiębiorstwa ………………………………………</w:t>
      </w:r>
      <w:r w:rsidRPr="0000348F">
        <w:rPr>
          <w:rFonts w:ascii="Tahoma" w:eastAsia="Times New Roman" w:hAnsi="Tahoma" w:cs="Tahoma"/>
          <w:bCs/>
          <w:color w:val="auto"/>
          <w:sz w:val="18"/>
          <w:szCs w:val="18"/>
          <w:bdr w:val="none" w:sz="0" w:space="0" w:color="auto"/>
          <w:lang w:val="pl-PL"/>
        </w:rPr>
        <w:t>……………</w:t>
      </w:r>
    </w:p>
    <w:p w:rsidR="00DF3089" w:rsidRDefault="00DF3089" w:rsidP="00DF3089">
      <w:pPr>
        <w:pStyle w:val="Tekstpodstawowy"/>
        <w:rPr>
          <w:rFonts w:ascii="Arial" w:hAnsi="Arial" w:cs="Arial"/>
          <w:sz w:val="20"/>
          <w:szCs w:val="20"/>
          <w:lang w:val="pl-PL"/>
        </w:rPr>
      </w:pPr>
    </w:p>
    <w:p w:rsidR="00C96830" w:rsidRDefault="00C96830" w:rsidP="00DF3089">
      <w:pPr>
        <w:pStyle w:val="Tekstpodstawowy"/>
        <w:rPr>
          <w:rFonts w:ascii="Arial" w:hAnsi="Arial" w:cs="Arial"/>
          <w:sz w:val="20"/>
          <w:szCs w:val="20"/>
          <w:lang w:val="pl-PL"/>
        </w:rPr>
      </w:pPr>
    </w:p>
    <w:p w:rsidR="00C96830" w:rsidRPr="00C96830" w:rsidRDefault="00C96830" w:rsidP="00DF3089">
      <w:pPr>
        <w:pStyle w:val="Tekstpodstawowy"/>
        <w:rPr>
          <w:rFonts w:ascii="Arial" w:hAnsi="Arial" w:cs="Arial"/>
          <w:sz w:val="20"/>
          <w:szCs w:val="20"/>
          <w:lang w:val="pl-PL"/>
        </w:rPr>
      </w:pPr>
    </w:p>
    <w:p w:rsidR="00DF3089" w:rsidRDefault="00DF3089" w:rsidP="00DF3089">
      <w:pPr>
        <w:pStyle w:val="Tekstpodstawowy"/>
        <w:rPr>
          <w:rFonts w:ascii="Arial" w:hAnsi="Arial" w:cs="Arial"/>
          <w:sz w:val="20"/>
          <w:szCs w:val="20"/>
        </w:rPr>
      </w:pPr>
      <w:r>
        <w:rPr>
          <w:rFonts w:ascii="Arial" w:hAnsi="Arial" w:cs="Arial"/>
          <w:sz w:val="20"/>
          <w:szCs w:val="20"/>
        </w:rPr>
        <w:t>                                                           ...</w:t>
      </w:r>
      <w:r>
        <w:rPr>
          <w:rFonts w:ascii="Arial" w:eastAsia="Arial" w:hAnsi="Arial" w:cs="Arial"/>
          <w:sz w:val="20"/>
          <w:szCs w:val="20"/>
        </w:rPr>
        <w:t>.....……………………………………………………</w:t>
      </w:r>
      <w:r>
        <w:rPr>
          <w:rFonts w:ascii="Arial" w:hAnsi="Arial" w:cs="Arial"/>
          <w:sz w:val="20"/>
          <w:szCs w:val="20"/>
        </w:rPr>
        <w:t>.........................</w:t>
      </w:r>
    </w:p>
    <w:p w:rsidR="00DF3089" w:rsidRDefault="00DF3089" w:rsidP="00DF3089">
      <w:pPr>
        <w:pStyle w:val="Tekstpodstawowy"/>
        <w:rPr>
          <w:rFonts w:ascii="Arial" w:hAnsi="Arial" w:cs="Arial"/>
          <w:sz w:val="20"/>
          <w:szCs w:val="20"/>
        </w:rPr>
      </w:pPr>
      <w:r>
        <w:rPr>
          <w:rFonts w:ascii="Arial" w:hAnsi="Arial" w:cs="Arial"/>
          <w:sz w:val="20"/>
          <w:szCs w:val="20"/>
        </w:rPr>
        <w:t>                                                           </w:t>
      </w:r>
      <w:r>
        <w:rPr>
          <w:rFonts w:ascii="Arial" w:hAnsi="Arial" w:cs="Arial"/>
          <w:sz w:val="16"/>
          <w:szCs w:val="16"/>
        </w:rPr>
        <w:t> Podpis osoby upoważnionej</w:t>
      </w:r>
      <w:r w:rsidR="000613E4">
        <w:rPr>
          <w:rFonts w:ascii="Arial" w:hAnsi="Arial" w:cs="Arial"/>
          <w:sz w:val="16"/>
          <w:szCs w:val="16"/>
        </w:rPr>
        <w:t xml:space="preserve"> do składania oświadczeń woli w</w:t>
      </w:r>
      <w:r>
        <w:rPr>
          <w:rFonts w:ascii="Arial" w:hAnsi="Arial" w:cs="Arial"/>
          <w:sz w:val="16"/>
          <w:szCs w:val="16"/>
        </w:rPr>
        <w:t xml:space="preserve"> imieniu </w:t>
      </w:r>
      <w:r w:rsidR="00ED742A">
        <w:rPr>
          <w:rFonts w:ascii="Arial" w:hAnsi="Arial" w:cs="Arial"/>
          <w:sz w:val="16"/>
          <w:szCs w:val="16"/>
          <w:lang w:val="pl-PL"/>
        </w:rPr>
        <w:t>w</w:t>
      </w:r>
      <w:r>
        <w:rPr>
          <w:rFonts w:ascii="Arial" w:hAnsi="Arial" w:cs="Arial"/>
          <w:sz w:val="16"/>
          <w:szCs w:val="16"/>
        </w:rPr>
        <w:t>ykonawcy</w:t>
      </w:r>
    </w:p>
    <w:p w:rsidR="00DF3089" w:rsidRDefault="00DF3089" w:rsidP="00DF3089">
      <w:pPr>
        <w:rPr>
          <w:rFonts w:ascii="Arial" w:hAnsi="Arial" w:cs="Arial"/>
          <w:sz w:val="20"/>
          <w:szCs w:val="20"/>
        </w:rPr>
      </w:pPr>
    </w:p>
    <w:p w:rsidR="00A02B06" w:rsidRDefault="00A02B06" w:rsidP="00A02B06">
      <w:pPr>
        <w:pStyle w:val="Tekstpodstawowy"/>
        <w:pageBreakBefore/>
        <w:rPr>
          <w:rFonts w:ascii="Arial" w:hAnsi="Arial" w:cs="Arial"/>
          <w:i/>
          <w:iCs/>
          <w:sz w:val="20"/>
          <w:szCs w:val="20"/>
        </w:rPr>
      </w:pPr>
      <w:r>
        <w:rPr>
          <w:rFonts w:ascii="Arial" w:hAnsi="Arial" w:cs="Arial"/>
          <w:b/>
          <w:i/>
          <w:iCs/>
          <w:sz w:val="20"/>
          <w:szCs w:val="20"/>
          <w:u w:val="single"/>
        </w:rPr>
        <w:lastRenderedPageBreak/>
        <w:t>Oznaczenie sprawy: R</w:t>
      </w:r>
      <w:r w:rsidR="00C54FDB">
        <w:rPr>
          <w:rFonts w:ascii="Arial" w:hAnsi="Arial" w:cs="Arial"/>
          <w:b/>
          <w:i/>
          <w:iCs/>
          <w:sz w:val="20"/>
          <w:szCs w:val="20"/>
          <w:u w:val="single"/>
          <w:lang w:val="pl-PL"/>
        </w:rPr>
        <w:t>IT</w:t>
      </w:r>
      <w:r>
        <w:rPr>
          <w:rFonts w:ascii="Arial" w:hAnsi="Arial" w:cs="Arial"/>
          <w:b/>
          <w:i/>
          <w:iCs/>
          <w:sz w:val="20"/>
          <w:szCs w:val="20"/>
          <w:u w:val="single"/>
        </w:rPr>
        <w:t>. 271</w:t>
      </w:r>
      <w:r>
        <w:rPr>
          <w:rFonts w:ascii="Arial" w:hAnsi="Arial" w:cs="Arial"/>
          <w:b/>
          <w:i/>
          <w:iCs/>
          <w:sz w:val="20"/>
          <w:szCs w:val="20"/>
          <w:u w:val="single"/>
          <w:lang w:val="pl-PL"/>
        </w:rPr>
        <w:t>.</w:t>
      </w:r>
      <w:r w:rsidR="00C54FDB">
        <w:rPr>
          <w:rFonts w:ascii="Arial" w:hAnsi="Arial" w:cs="Arial"/>
          <w:b/>
          <w:i/>
          <w:iCs/>
          <w:sz w:val="20"/>
          <w:szCs w:val="20"/>
          <w:u w:val="single"/>
          <w:lang w:val="pl-PL"/>
        </w:rPr>
        <w:t>06</w:t>
      </w:r>
      <w:r>
        <w:rPr>
          <w:rFonts w:ascii="Arial" w:hAnsi="Arial" w:cs="Arial"/>
          <w:b/>
          <w:i/>
          <w:iCs/>
          <w:sz w:val="20"/>
          <w:szCs w:val="20"/>
          <w:u w:val="single"/>
        </w:rPr>
        <w:t>.201</w:t>
      </w:r>
      <w:r>
        <w:rPr>
          <w:rFonts w:ascii="Arial" w:hAnsi="Arial" w:cs="Arial"/>
          <w:b/>
          <w:i/>
          <w:iCs/>
          <w:sz w:val="20"/>
          <w:szCs w:val="20"/>
          <w:u w:val="single"/>
          <w:lang w:val="pl-PL"/>
        </w:rPr>
        <w:t>7.</w:t>
      </w:r>
      <w:r w:rsidR="00C54FDB">
        <w:rPr>
          <w:rFonts w:ascii="Arial" w:hAnsi="Arial" w:cs="Arial"/>
          <w:b/>
          <w:i/>
          <w:iCs/>
          <w:sz w:val="20"/>
          <w:szCs w:val="20"/>
          <w:u w:val="single"/>
          <w:lang w:val="pl-PL"/>
        </w:rPr>
        <w:t>RR</w:t>
      </w:r>
      <w:r>
        <w:rPr>
          <w:rFonts w:ascii="Arial" w:hAnsi="Arial" w:cs="Arial"/>
          <w:b/>
          <w:i/>
          <w:iCs/>
          <w:sz w:val="20"/>
          <w:szCs w:val="20"/>
          <w:u w:val="single"/>
        </w:rPr>
        <w:tab/>
      </w:r>
      <w:r>
        <w:rPr>
          <w:rFonts w:ascii="Arial" w:hAnsi="Arial" w:cs="Arial"/>
          <w:b/>
          <w:i/>
          <w:iCs/>
          <w:sz w:val="20"/>
          <w:szCs w:val="20"/>
          <w:u w:val="single"/>
        </w:rPr>
        <w:tab/>
      </w:r>
      <w:r>
        <w:rPr>
          <w:rFonts w:ascii="Arial" w:hAnsi="Arial" w:cs="Arial"/>
          <w:b/>
          <w:i/>
          <w:iCs/>
          <w:sz w:val="20"/>
          <w:szCs w:val="20"/>
          <w:u w:val="single"/>
        </w:rPr>
        <w:tab/>
      </w:r>
      <w:r>
        <w:rPr>
          <w:rFonts w:ascii="Arial" w:hAnsi="Arial" w:cs="Arial"/>
          <w:b/>
          <w:i/>
          <w:iCs/>
          <w:sz w:val="20"/>
          <w:szCs w:val="20"/>
          <w:u w:val="single"/>
        </w:rPr>
        <w:tab/>
      </w:r>
      <w:r>
        <w:rPr>
          <w:rFonts w:ascii="Arial" w:hAnsi="Arial" w:cs="Arial"/>
          <w:b/>
          <w:i/>
          <w:iCs/>
          <w:sz w:val="20"/>
          <w:szCs w:val="20"/>
          <w:u w:val="single"/>
        </w:rPr>
        <w:tab/>
        <w:t xml:space="preserve">    Załącznik Nr </w:t>
      </w:r>
      <w:r>
        <w:rPr>
          <w:rFonts w:ascii="Arial" w:hAnsi="Arial" w:cs="Arial"/>
          <w:b/>
          <w:i/>
          <w:iCs/>
          <w:sz w:val="20"/>
          <w:szCs w:val="20"/>
          <w:u w:val="single"/>
          <w:lang w:val="pl-PL"/>
        </w:rPr>
        <w:t xml:space="preserve">2 </w:t>
      </w:r>
      <w:r>
        <w:rPr>
          <w:rFonts w:ascii="Arial" w:hAnsi="Arial" w:cs="Arial"/>
          <w:b/>
          <w:i/>
          <w:iCs/>
          <w:sz w:val="20"/>
          <w:szCs w:val="20"/>
          <w:u w:val="single"/>
        </w:rPr>
        <w:t>do siwz</w:t>
      </w:r>
    </w:p>
    <w:p w:rsidR="00A02B06" w:rsidRPr="00C54FDB" w:rsidRDefault="00A02B06" w:rsidP="00A02B06">
      <w:pPr>
        <w:spacing w:after="0"/>
        <w:rPr>
          <w:rFonts w:ascii="Arial" w:hAnsi="Arial" w:cs="Arial"/>
          <w:b/>
          <w:sz w:val="21"/>
          <w:szCs w:val="21"/>
          <w:lang w:val="ru-RU"/>
        </w:rPr>
      </w:pPr>
    </w:p>
    <w:p w:rsidR="00A02B06" w:rsidRPr="00A058AD" w:rsidRDefault="00A02B06" w:rsidP="00A02B06">
      <w:pPr>
        <w:spacing w:after="0"/>
        <w:rPr>
          <w:rFonts w:ascii="Arial" w:hAnsi="Arial" w:cs="Arial"/>
          <w:b/>
          <w:sz w:val="20"/>
          <w:szCs w:val="20"/>
        </w:rPr>
      </w:pPr>
      <w:r w:rsidRPr="00A058AD">
        <w:rPr>
          <w:rFonts w:ascii="Arial" w:hAnsi="Arial" w:cs="Arial"/>
          <w:b/>
          <w:sz w:val="20"/>
          <w:szCs w:val="20"/>
        </w:rPr>
        <w:t>Zamawiający:</w:t>
      </w:r>
    </w:p>
    <w:p w:rsidR="00A02B06" w:rsidRPr="000459B1" w:rsidRDefault="00C54FDB" w:rsidP="00C54FDB">
      <w:pPr>
        <w:spacing w:after="0" w:line="240" w:lineRule="auto"/>
        <w:jc w:val="both"/>
        <w:rPr>
          <w:rFonts w:ascii="Arial" w:hAnsi="Arial" w:cs="Arial"/>
          <w:sz w:val="21"/>
          <w:szCs w:val="21"/>
        </w:rPr>
      </w:pPr>
      <w:r>
        <w:rPr>
          <w:rFonts w:ascii="Arial" w:hAnsi="Arial" w:cs="Arial"/>
          <w:sz w:val="21"/>
          <w:szCs w:val="21"/>
        </w:rPr>
        <w:t>Gmina Wróblew</w:t>
      </w:r>
    </w:p>
    <w:p w:rsidR="00A02B06" w:rsidRPr="000459B1" w:rsidRDefault="00C54FDB" w:rsidP="00C54FDB">
      <w:pPr>
        <w:spacing w:after="0" w:line="240" w:lineRule="auto"/>
        <w:jc w:val="both"/>
        <w:rPr>
          <w:rFonts w:ascii="Arial" w:hAnsi="Arial" w:cs="Arial"/>
          <w:sz w:val="21"/>
          <w:szCs w:val="21"/>
        </w:rPr>
      </w:pPr>
      <w:r>
        <w:rPr>
          <w:rFonts w:ascii="Arial" w:hAnsi="Arial" w:cs="Arial"/>
          <w:sz w:val="21"/>
          <w:szCs w:val="21"/>
        </w:rPr>
        <w:t>Wróblew 15</w:t>
      </w:r>
    </w:p>
    <w:p w:rsidR="00A02B06" w:rsidRPr="000459B1" w:rsidRDefault="00C54FDB" w:rsidP="00C54FDB">
      <w:pPr>
        <w:spacing w:after="0" w:line="240" w:lineRule="auto"/>
        <w:jc w:val="both"/>
        <w:rPr>
          <w:rFonts w:ascii="Arial" w:hAnsi="Arial" w:cs="Arial"/>
          <w:sz w:val="21"/>
          <w:szCs w:val="21"/>
        </w:rPr>
      </w:pPr>
      <w:r>
        <w:rPr>
          <w:rFonts w:ascii="Arial" w:hAnsi="Arial" w:cs="Arial"/>
          <w:sz w:val="21"/>
          <w:szCs w:val="21"/>
        </w:rPr>
        <w:t>98</w:t>
      </w:r>
      <w:r w:rsidR="00A02B06" w:rsidRPr="000459B1">
        <w:rPr>
          <w:rFonts w:ascii="Arial" w:hAnsi="Arial" w:cs="Arial"/>
          <w:sz w:val="21"/>
          <w:szCs w:val="21"/>
        </w:rPr>
        <w:t>-</w:t>
      </w:r>
      <w:r>
        <w:rPr>
          <w:rFonts w:ascii="Arial" w:hAnsi="Arial" w:cs="Arial"/>
          <w:sz w:val="21"/>
          <w:szCs w:val="21"/>
        </w:rPr>
        <w:t>285</w:t>
      </w:r>
      <w:r w:rsidR="00A02B06" w:rsidRPr="000459B1">
        <w:rPr>
          <w:rFonts w:ascii="Arial" w:hAnsi="Arial" w:cs="Arial"/>
          <w:sz w:val="21"/>
          <w:szCs w:val="21"/>
        </w:rPr>
        <w:t xml:space="preserve"> </w:t>
      </w:r>
      <w:r>
        <w:rPr>
          <w:rFonts w:ascii="Arial" w:hAnsi="Arial" w:cs="Arial"/>
          <w:sz w:val="21"/>
          <w:szCs w:val="21"/>
        </w:rPr>
        <w:t>Wróblew</w:t>
      </w:r>
    </w:p>
    <w:p w:rsidR="00A02B06" w:rsidRPr="00AB71A8" w:rsidRDefault="00A02B06" w:rsidP="00A02B06">
      <w:pPr>
        <w:spacing w:after="0"/>
        <w:rPr>
          <w:rFonts w:ascii="Arial" w:hAnsi="Arial" w:cs="Arial"/>
          <w:b/>
        </w:rPr>
      </w:pPr>
    </w:p>
    <w:p w:rsidR="00A02B06" w:rsidRDefault="00A02B06" w:rsidP="00A02B06">
      <w:pPr>
        <w:spacing w:after="0"/>
        <w:rPr>
          <w:rFonts w:ascii="Arial" w:hAnsi="Arial" w:cs="Arial"/>
          <w:b/>
          <w:sz w:val="20"/>
          <w:szCs w:val="20"/>
        </w:rPr>
      </w:pPr>
    </w:p>
    <w:p w:rsidR="00A02B06" w:rsidRPr="00A058AD" w:rsidRDefault="00A02B06" w:rsidP="00A02B06">
      <w:pPr>
        <w:spacing w:after="120"/>
        <w:rPr>
          <w:rFonts w:ascii="Arial" w:hAnsi="Arial" w:cs="Arial"/>
          <w:sz w:val="20"/>
          <w:szCs w:val="20"/>
        </w:rPr>
      </w:pPr>
      <w:r w:rsidRPr="00A058AD">
        <w:rPr>
          <w:rFonts w:ascii="Arial" w:hAnsi="Arial" w:cs="Arial"/>
          <w:b/>
          <w:sz w:val="20"/>
          <w:szCs w:val="20"/>
        </w:rPr>
        <w:t>Wykonawca:</w:t>
      </w:r>
      <w:r>
        <w:rPr>
          <w:rFonts w:ascii="Arial" w:hAnsi="Arial" w:cs="Arial"/>
          <w:b/>
          <w:sz w:val="20"/>
          <w:szCs w:val="20"/>
        </w:rPr>
        <w:t xml:space="preserve"> </w:t>
      </w:r>
      <w:r w:rsidRPr="00A058AD">
        <w:rPr>
          <w:rFonts w:ascii="Arial" w:hAnsi="Arial" w:cs="Arial"/>
          <w:sz w:val="20"/>
          <w:szCs w:val="20"/>
        </w:rPr>
        <w:t>………………………………</w:t>
      </w:r>
      <w:r>
        <w:rPr>
          <w:rFonts w:ascii="Arial" w:hAnsi="Arial" w:cs="Arial"/>
          <w:sz w:val="20"/>
          <w:szCs w:val="20"/>
        </w:rPr>
        <w:t>…………</w:t>
      </w:r>
      <w:r w:rsidRPr="00A058AD">
        <w:rPr>
          <w:rFonts w:ascii="Arial" w:hAnsi="Arial" w:cs="Arial"/>
          <w:sz w:val="20"/>
          <w:szCs w:val="20"/>
        </w:rPr>
        <w:t>…………………………</w:t>
      </w:r>
      <w:r>
        <w:rPr>
          <w:rFonts w:ascii="Arial" w:hAnsi="Arial" w:cs="Arial"/>
          <w:sz w:val="20"/>
          <w:szCs w:val="20"/>
        </w:rPr>
        <w:t>……………….……………………………………………………………………………………………………………………………………………………………………</w:t>
      </w:r>
    </w:p>
    <w:p w:rsidR="00A02B06" w:rsidRPr="00A058AD" w:rsidRDefault="00A02B06" w:rsidP="00A02B06">
      <w:pPr>
        <w:ind w:left="1416" w:right="-8" w:firstLine="708"/>
        <w:rPr>
          <w:rFonts w:ascii="Arial" w:hAnsi="Arial" w:cs="Arial"/>
          <w:i/>
          <w:sz w:val="16"/>
          <w:szCs w:val="16"/>
        </w:rPr>
      </w:pPr>
      <w:r w:rsidRPr="00A058AD">
        <w:rPr>
          <w:rFonts w:ascii="Arial" w:hAnsi="Arial" w:cs="Arial"/>
          <w:i/>
          <w:sz w:val="16"/>
          <w:szCs w:val="16"/>
        </w:rPr>
        <w:t>(pełna nazwa/firma, adres, w zależności od podmiotu: NIP/PESEL, KRS/CEiDG)</w:t>
      </w:r>
    </w:p>
    <w:p w:rsidR="00A02B06" w:rsidRDefault="00A02B06" w:rsidP="00A02B06">
      <w:pPr>
        <w:spacing w:after="0"/>
        <w:rPr>
          <w:rFonts w:ascii="Arial" w:hAnsi="Arial" w:cs="Arial"/>
          <w:sz w:val="20"/>
          <w:szCs w:val="20"/>
          <w:u w:val="single"/>
        </w:rPr>
      </w:pPr>
    </w:p>
    <w:p w:rsidR="00A02B06" w:rsidRDefault="00A02B06" w:rsidP="00A02B06">
      <w:pPr>
        <w:spacing w:after="0"/>
        <w:rPr>
          <w:rFonts w:ascii="Arial" w:hAnsi="Arial" w:cs="Arial"/>
          <w:sz w:val="20"/>
          <w:szCs w:val="20"/>
          <w:u w:val="single"/>
        </w:rPr>
      </w:pPr>
      <w:r w:rsidRPr="003D272A">
        <w:rPr>
          <w:rFonts w:ascii="Arial" w:hAnsi="Arial" w:cs="Arial"/>
          <w:sz w:val="20"/>
          <w:szCs w:val="20"/>
          <w:u w:val="single"/>
        </w:rPr>
        <w:t>reprezentowany przez:</w:t>
      </w:r>
    </w:p>
    <w:p w:rsidR="00A02B06" w:rsidRPr="003D272A" w:rsidRDefault="00A02B06" w:rsidP="00A02B06">
      <w:pPr>
        <w:spacing w:after="0"/>
        <w:rPr>
          <w:rFonts w:ascii="Arial" w:hAnsi="Arial" w:cs="Arial"/>
          <w:sz w:val="20"/>
          <w:szCs w:val="20"/>
          <w:u w:val="single"/>
        </w:rPr>
      </w:pPr>
    </w:p>
    <w:p w:rsidR="00A02B06" w:rsidRPr="00A058AD" w:rsidRDefault="00A02B06" w:rsidP="00A02B06">
      <w:pPr>
        <w:spacing w:after="0" w:line="480" w:lineRule="auto"/>
        <w:ind w:right="-8"/>
        <w:rPr>
          <w:rFonts w:ascii="Arial" w:hAnsi="Arial" w:cs="Arial"/>
          <w:sz w:val="20"/>
          <w:szCs w:val="20"/>
        </w:rPr>
      </w:pPr>
      <w:r w:rsidRPr="00A058AD">
        <w:rPr>
          <w:rFonts w:ascii="Arial" w:hAnsi="Arial" w:cs="Arial"/>
          <w:sz w:val="20"/>
          <w:szCs w:val="20"/>
        </w:rPr>
        <w:t>……………………………………………</w:t>
      </w:r>
      <w:r>
        <w:rPr>
          <w:rFonts w:ascii="Arial" w:hAnsi="Arial" w:cs="Arial"/>
          <w:sz w:val="20"/>
          <w:szCs w:val="20"/>
        </w:rPr>
        <w:t>………………………….</w:t>
      </w:r>
      <w:r w:rsidRPr="00A058AD">
        <w:rPr>
          <w:rFonts w:ascii="Arial" w:hAnsi="Arial" w:cs="Arial"/>
          <w:sz w:val="20"/>
          <w:szCs w:val="20"/>
        </w:rPr>
        <w:t>……………………</w:t>
      </w:r>
      <w:r>
        <w:rPr>
          <w:rFonts w:ascii="Arial" w:hAnsi="Arial" w:cs="Arial"/>
          <w:sz w:val="20"/>
          <w:szCs w:val="20"/>
        </w:rPr>
        <w:t>……………………………..</w:t>
      </w:r>
    </w:p>
    <w:p w:rsidR="00A02B06" w:rsidRPr="00A058AD" w:rsidRDefault="00A02B06" w:rsidP="00A02B06">
      <w:pPr>
        <w:spacing w:after="0"/>
        <w:ind w:right="134"/>
        <w:jc w:val="center"/>
        <w:rPr>
          <w:rFonts w:ascii="Arial" w:hAnsi="Arial" w:cs="Arial"/>
          <w:i/>
          <w:sz w:val="16"/>
          <w:szCs w:val="16"/>
        </w:rPr>
      </w:pPr>
      <w:r w:rsidRPr="00A058AD">
        <w:rPr>
          <w:rFonts w:ascii="Arial" w:hAnsi="Arial" w:cs="Arial"/>
          <w:i/>
          <w:sz w:val="16"/>
          <w:szCs w:val="16"/>
        </w:rPr>
        <w:t>(imię, nazwisko, stanowisko/podstawa do reprezentacji)</w:t>
      </w:r>
    </w:p>
    <w:p w:rsidR="00A02B06" w:rsidRDefault="00A02B06" w:rsidP="00A02B06">
      <w:pPr>
        <w:rPr>
          <w:rFonts w:ascii="Arial" w:hAnsi="Arial" w:cs="Arial"/>
        </w:rPr>
      </w:pPr>
    </w:p>
    <w:p w:rsidR="00A02B06" w:rsidRPr="009375EB" w:rsidRDefault="00A02B06" w:rsidP="00A02B06">
      <w:pPr>
        <w:rPr>
          <w:rFonts w:ascii="Arial" w:hAnsi="Arial" w:cs="Arial"/>
        </w:rPr>
      </w:pPr>
    </w:p>
    <w:p w:rsidR="00A02B06" w:rsidRPr="008E5761" w:rsidRDefault="00A02B06" w:rsidP="00A02B06">
      <w:pPr>
        <w:spacing w:after="120" w:line="360" w:lineRule="auto"/>
        <w:jc w:val="center"/>
        <w:rPr>
          <w:rFonts w:ascii="Arial" w:hAnsi="Arial" w:cs="Arial"/>
          <w:b/>
        </w:rPr>
      </w:pPr>
      <w:r w:rsidRPr="008E5761">
        <w:rPr>
          <w:rFonts w:ascii="Arial" w:hAnsi="Arial" w:cs="Arial"/>
          <w:b/>
        </w:rPr>
        <w:t xml:space="preserve">Oświadczenie wykonawcy </w:t>
      </w:r>
    </w:p>
    <w:p w:rsidR="00A02B06" w:rsidRPr="005319CA" w:rsidRDefault="00A02B06" w:rsidP="00A02B06">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A02B06" w:rsidRPr="005319CA" w:rsidRDefault="00A02B06" w:rsidP="00A02B06">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w:t>
      </w:r>
      <w:r>
        <w:rPr>
          <w:rFonts w:ascii="Arial" w:hAnsi="Arial" w:cs="Arial"/>
          <w:b/>
          <w:sz w:val="20"/>
          <w:szCs w:val="20"/>
        </w:rPr>
        <w:t>znych</w:t>
      </w:r>
    </w:p>
    <w:p w:rsidR="00A02B06" w:rsidRPr="00BF1F3F" w:rsidRDefault="00A02B06" w:rsidP="00A02B06">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7F2BF3" w:rsidRDefault="007F2BF3" w:rsidP="00A02B06">
      <w:pPr>
        <w:autoSpaceDE w:val="0"/>
        <w:spacing w:line="100" w:lineRule="atLeast"/>
        <w:jc w:val="both"/>
        <w:rPr>
          <w:rFonts w:ascii="Arial" w:hAnsi="Arial" w:cs="Arial"/>
          <w:sz w:val="21"/>
          <w:szCs w:val="21"/>
        </w:rPr>
      </w:pPr>
    </w:p>
    <w:p w:rsidR="00A02B06" w:rsidRDefault="007F2BF3" w:rsidP="00A02B06">
      <w:pPr>
        <w:autoSpaceDE w:val="0"/>
        <w:spacing w:line="100" w:lineRule="atLeast"/>
        <w:jc w:val="both"/>
        <w:rPr>
          <w:rFonts w:ascii="Arial" w:hAnsi="Arial" w:cs="Arial"/>
          <w:sz w:val="21"/>
          <w:szCs w:val="21"/>
        </w:rPr>
      </w:pPr>
      <w:r>
        <w:rPr>
          <w:rFonts w:ascii="Arial" w:hAnsi="Arial" w:cs="Arial"/>
          <w:sz w:val="21"/>
          <w:szCs w:val="21"/>
        </w:rPr>
        <w:t xml:space="preserve">Na potrzeby </w:t>
      </w:r>
      <w:r w:rsidR="00A02B06" w:rsidRPr="008E3274">
        <w:rPr>
          <w:rFonts w:ascii="Arial" w:hAnsi="Arial" w:cs="Arial"/>
          <w:sz w:val="21"/>
          <w:szCs w:val="21"/>
        </w:rPr>
        <w:t xml:space="preserve">postępowania o udzielenie zamówienia publicznego pn. </w:t>
      </w:r>
      <w:r w:rsidR="00A02B06" w:rsidRPr="00A02B06">
        <w:rPr>
          <w:rFonts w:ascii="Arial" w:eastAsia="Arial" w:hAnsi="Arial" w:cs="Arial"/>
          <w:b/>
          <w:bCs/>
        </w:rPr>
        <w:t>„</w:t>
      </w:r>
      <w:r w:rsidR="00BF463F">
        <w:rPr>
          <w:rFonts w:ascii="Arial" w:eastAsia="Arial" w:hAnsi="Arial" w:cs="Arial"/>
          <w:b/>
          <w:bCs/>
        </w:rPr>
        <w:t>Rozbudowa i m</w:t>
      </w:r>
      <w:r w:rsidR="00A02B06" w:rsidRPr="00A02B06">
        <w:rPr>
          <w:rFonts w:ascii="Arial" w:eastAsia="Arial" w:hAnsi="Arial" w:cs="Arial"/>
          <w:b/>
          <w:bCs/>
          <w:kern w:val="1"/>
          <w:lang w:val="pl-PL"/>
        </w:rPr>
        <w:t xml:space="preserve">odernizacja </w:t>
      </w:r>
      <w:r w:rsidR="00BF463F">
        <w:rPr>
          <w:rFonts w:ascii="Arial" w:eastAsia="Arial" w:hAnsi="Arial" w:cs="Arial"/>
          <w:b/>
          <w:bCs/>
          <w:kern w:val="1"/>
          <w:lang w:val="pl-PL"/>
        </w:rPr>
        <w:t>stacji uzdatniania wody w</w:t>
      </w:r>
      <w:r w:rsidR="00C54FDB">
        <w:rPr>
          <w:rFonts w:ascii="Arial" w:eastAsia="Arial" w:hAnsi="Arial" w:cs="Arial"/>
          <w:b/>
          <w:bCs/>
          <w:kern w:val="1"/>
          <w:lang w:val="pl-PL"/>
        </w:rPr>
        <w:t>e</w:t>
      </w:r>
      <w:r w:rsidR="00BF463F">
        <w:rPr>
          <w:rFonts w:ascii="Arial" w:eastAsia="Arial" w:hAnsi="Arial" w:cs="Arial"/>
          <w:b/>
          <w:bCs/>
          <w:kern w:val="1"/>
          <w:lang w:val="pl-PL"/>
        </w:rPr>
        <w:t xml:space="preserve"> </w:t>
      </w:r>
      <w:r w:rsidR="00C54FDB">
        <w:rPr>
          <w:rFonts w:ascii="Arial" w:eastAsia="Arial" w:hAnsi="Arial" w:cs="Arial"/>
          <w:b/>
          <w:bCs/>
          <w:kern w:val="1"/>
          <w:lang w:val="pl-PL"/>
        </w:rPr>
        <w:t>Wróblewie</w:t>
      </w:r>
      <w:r w:rsidR="00A02B06" w:rsidRPr="00A02B06">
        <w:rPr>
          <w:rFonts w:ascii="Arial" w:eastAsia="Arial" w:hAnsi="Arial" w:cs="Arial"/>
          <w:b/>
          <w:bCs/>
          <w:kern w:val="1"/>
          <w:lang w:val="pl-PL"/>
        </w:rPr>
        <w:t>"</w:t>
      </w:r>
      <w:r w:rsidR="00A02B06" w:rsidRPr="00A02B06">
        <w:rPr>
          <w:rFonts w:ascii="Arial" w:eastAsia="Arial" w:hAnsi="Arial" w:cs="Arial"/>
          <w:bCs/>
          <w:kern w:val="1"/>
          <w:lang w:val="pl-PL"/>
        </w:rPr>
        <w:t>,</w:t>
      </w:r>
      <w:r w:rsidR="00A02B06" w:rsidRPr="00FE5A5A">
        <w:rPr>
          <w:rFonts w:ascii="Arial" w:eastAsia="Arial" w:hAnsi="Arial" w:cs="Arial"/>
          <w:bCs/>
          <w:kern w:val="1"/>
          <w:lang w:val="pl-PL"/>
        </w:rPr>
        <w:t xml:space="preserve"> </w:t>
      </w:r>
      <w:r w:rsidR="00BF463F">
        <w:rPr>
          <w:rFonts w:ascii="Arial" w:eastAsia="Arial" w:hAnsi="Arial" w:cs="Arial"/>
          <w:bCs/>
          <w:sz w:val="21"/>
          <w:szCs w:val="21"/>
        </w:rPr>
        <w:t>znak R</w:t>
      </w:r>
      <w:r w:rsidR="00C54FDB">
        <w:rPr>
          <w:rFonts w:ascii="Arial" w:eastAsia="Arial" w:hAnsi="Arial" w:cs="Arial"/>
          <w:bCs/>
          <w:sz w:val="21"/>
          <w:szCs w:val="21"/>
        </w:rPr>
        <w:t>IT</w:t>
      </w:r>
      <w:r w:rsidR="00BF463F">
        <w:rPr>
          <w:rFonts w:ascii="Arial" w:eastAsia="Arial" w:hAnsi="Arial" w:cs="Arial"/>
          <w:bCs/>
          <w:sz w:val="21"/>
          <w:szCs w:val="21"/>
        </w:rPr>
        <w:t>.271.</w:t>
      </w:r>
      <w:r w:rsidR="00C54FDB">
        <w:rPr>
          <w:rFonts w:ascii="Arial" w:eastAsia="Arial" w:hAnsi="Arial" w:cs="Arial"/>
          <w:bCs/>
          <w:sz w:val="21"/>
          <w:szCs w:val="21"/>
        </w:rPr>
        <w:t>06</w:t>
      </w:r>
      <w:r w:rsidR="00A02B06">
        <w:rPr>
          <w:rFonts w:ascii="Arial" w:eastAsia="Arial" w:hAnsi="Arial" w:cs="Arial"/>
          <w:bCs/>
          <w:sz w:val="21"/>
          <w:szCs w:val="21"/>
        </w:rPr>
        <w:t>.2017.</w:t>
      </w:r>
      <w:r w:rsidR="00C54FDB">
        <w:rPr>
          <w:rFonts w:ascii="Arial" w:eastAsia="Arial" w:hAnsi="Arial" w:cs="Arial"/>
          <w:bCs/>
          <w:sz w:val="21"/>
          <w:szCs w:val="21"/>
        </w:rPr>
        <w:t>RR</w:t>
      </w:r>
      <w:r w:rsidR="00A02B06">
        <w:rPr>
          <w:rFonts w:ascii="Arial" w:eastAsia="Arial" w:hAnsi="Arial" w:cs="Arial"/>
          <w:bCs/>
          <w:sz w:val="21"/>
          <w:szCs w:val="21"/>
        </w:rPr>
        <w:t>,</w:t>
      </w:r>
      <w:r w:rsidR="00A02B06" w:rsidRPr="00A22DCF">
        <w:rPr>
          <w:rFonts w:ascii="Arial" w:hAnsi="Arial" w:cs="Arial"/>
          <w:sz w:val="21"/>
          <w:szCs w:val="21"/>
        </w:rPr>
        <w:t xml:space="preserve"> prowadzonego</w:t>
      </w:r>
      <w:r w:rsidR="00A02B06">
        <w:rPr>
          <w:rFonts w:ascii="Arial" w:hAnsi="Arial" w:cs="Arial"/>
          <w:sz w:val="21"/>
          <w:szCs w:val="21"/>
        </w:rPr>
        <w:t xml:space="preserve"> przez </w:t>
      </w:r>
      <w:r w:rsidR="00A02B06" w:rsidRPr="000459B1">
        <w:rPr>
          <w:rFonts w:ascii="Arial" w:hAnsi="Arial" w:cs="Arial"/>
          <w:b/>
          <w:sz w:val="21"/>
          <w:szCs w:val="21"/>
        </w:rPr>
        <w:t xml:space="preserve">Gminę </w:t>
      </w:r>
      <w:r w:rsidR="00C54FDB">
        <w:rPr>
          <w:rFonts w:ascii="Arial" w:hAnsi="Arial" w:cs="Arial"/>
          <w:b/>
          <w:sz w:val="21"/>
          <w:szCs w:val="21"/>
        </w:rPr>
        <w:t>Wróblew</w:t>
      </w:r>
      <w:r w:rsidR="00A02B06" w:rsidRPr="00EB7CDE">
        <w:rPr>
          <w:rFonts w:ascii="Arial" w:hAnsi="Arial" w:cs="Arial"/>
          <w:i/>
          <w:sz w:val="16"/>
          <w:szCs w:val="16"/>
        </w:rPr>
        <w:t xml:space="preserve">, </w:t>
      </w:r>
      <w:r w:rsidR="00A02B06" w:rsidRPr="00A22DCF">
        <w:rPr>
          <w:rFonts w:ascii="Arial" w:hAnsi="Arial" w:cs="Arial"/>
          <w:sz w:val="21"/>
          <w:szCs w:val="21"/>
        </w:rPr>
        <w:t>oświadczam, co następuje:</w:t>
      </w:r>
    </w:p>
    <w:p w:rsidR="00A02B06" w:rsidRDefault="00A02B06" w:rsidP="00A02B06">
      <w:pPr>
        <w:spacing w:after="0" w:line="360" w:lineRule="auto"/>
        <w:ind w:firstLine="708"/>
        <w:jc w:val="both"/>
        <w:rPr>
          <w:rFonts w:ascii="Arial" w:hAnsi="Arial" w:cs="Arial"/>
          <w:sz w:val="20"/>
          <w:szCs w:val="20"/>
        </w:rPr>
      </w:pPr>
    </w:p>
    <w:p w:rsidR="00A02B06" w:rsidRPr="00CC6896" w:rsidRDefault="00A02B06" w:rsidP="00A02B06">
      <w:pPr>
        <w:spacing w:after="0" w:line="360" w:lineRule="auto"/>
        <w:jc w:val="both"/>
        <w:rPr>
          <w:rFonts w:ascii="Arial" w:hAnsi="Arial" w:cs="Arial"/>
        </w:rPr>
      </w:pPr>
    </w:p>
    <w:p w:rsidR="00A02B06" w:rsidRPr="001F03D9" w:rsidRDefault="00A02B06" w:rsidP="00A02B06">
      <w:pPr>
        <w:shd w:val="clear" w:color="auto" w:fill="BFBFBF" w:themeFill="background1" w:themeFillShade="BF"/>
        <w:spacing w:after="0" w:line="360" w:lineRule="auto"/>
        <w:rPr>
          <w:rFonts w:ascii="Arial" w:hAnsi="Arial" w:cs="Arial"/>
          <w:b/>
          <w:sz w:val="20"/>
          <w:szCs w:val="20"/>
        </w:rPr>
      </w:pPr>
      <w:r>
        <w:rPr>
          <w:rFonts w:ascii="Arial" w:hAnsi="Arial" w:cs="Arial"/>
          <w:b/>
          <w:sz w:val="20"/>
          <w:szCs w:val="20"/>
        </w:rPr>
        <w:t>OŚ</w:t>
      </w:r>
      <w:r w:rsidRPr="001F03D9">
        <w:rPr>
          <w:rFonts w:ascii="Arial" w:hAnsi="Arial" w:cs="Arial"/>
          <w:b/>
          <w:sz w:val="20"/>
          <w:szCs w:val="20"/>
        </w:rPr>
        <w:t>WIADCZENIA DOTYCZĄCE WYKONAWCY:</w:t>
      </w:r>
    </w:p>
    <w:p w:rsidR="00A02B06" w:rsidRDefault="00A02B06" w:rsidP="00A02B06">
      <w:pPr>
        <w:pStyle w:val="Akapitzlist"/>
        <w:spacing w:after="0" w:line="360" w:lineRule="auto"/>
        <w:jc w:val="both"/>
        <w:rPr>
          <w:rFonts w:ascii="Arial" w:hAnsi="Arial" w:cs="Arial"/>
        </w:rPr>
      </w:pPr>
    </w:p>
    <w:p w:rsidR="00A02B06" w:rsidRPr="004B00A9" w:rsidRDefault="00A02B06" w:rsidP="00A02B06">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r>
      <w:r w:rsidRPr="007F2BF3">
        <w:rPr>
          <w:rFonts w:ascii="Arial" w:hAnsi="Arial" w:cs="Arial"/>
          <w:sz w:val="21"/>
          <w:szCs w:val="21"/>
        </w:rPr>
        <w:t>art. 24 ust</w:t>
      </w:r>
      <w:r w:rsidR="006A4720">
        <w:rPr>
          <w:rFonts w:ascii="Arial" w:hAnsi="Arial" w:cs="Arial"/>
          <w:sz w:val="21"/>
          <w:szCs w:val="21"/>
        </w:rPr>
        <w:t>.</w:t>
      </w:r>
      <w:r w:rsidRPr="007F2BF3">
        <w:rPr>
          <w:rFonts w:ascii="Arial" w:hAnsi="Arial" w:cs="Arial"/>
          <w:sz w:val="21"/>
          <w:szCs w:val="21"/>
        </w:rPr>
        <w:t xml:space="preserve"> 1 pkt 12-</w:t>
      </w:r>
      <w:r w:rsidR="007F2BF3" w:rsidRPr="007F2BF3">
        <w:rPr>
          <w:rFonts w:ascii="Arial" w:hAnsi="Arial" w:cs="Arial"/>
          <w:sz w:val="21"/>
          <w:szCs w:val="21"/>
        </w:rPr>
        <w:t>22</w:t>
      </w:r>
      <w:r w:rsidRPr="007F2BF3">
        <w:rPr>
          <w:rFonts w:ascii="Arial" w:hAnsi="Arial" w:cs="Arial"/>
          <w:sz w:val="21"/>
          <w:szCs w:val="21"/>
        </w:rPr>
        <w:t xml:space="preserve"> ustawy Pzp.</w:t>
      </w:r>
    </w:p>
    <w:p w:rsidR="00A02B06" w:rsidRDefault="00A02B06" w:rsidP="00A02B06">
      <w:pPr>
        <w:spacing w:after="0" w:line="360" w:lineRule="auto"/>
        <w:jc w:val="both"/>
        <w:rPr>
          <w:rFonts w:ascii="Arial" w:hAnsi="Arial" w:cs="Arial"/>
          <w:i/>
          <w:sz w:val="20"/>
          <w:szCs w:val="20"/>
        </w:rPr>
      </w:pPr>
    </w:p>
    <w:p w:rsidR="00A02B06" w:rsidRPr="003E1710" w:rsidRDefault="00A02B06" w:rsidP="00A02B06">
      <w:pPr>
        <w:spacing w:after="0" w:line="360" w:lineRule="auto"/>
        <w:jc w:val="both"/>
        <w:rPr>
          <w:rFonts w:ascii="Arial" w:hAnsi="Arial" w:cs="Arial"/>
          <w:i/>
          <w:sz w:val="20"/>
          <w:szCs w:val="20"/>
        </w:rPr>
      </w:pPr>
    </w:p>
    <w:p w:rsidR="00A02B06" w:rsidRPr="003E1710" w:rsidRDefault="00A02B06" w:rsidP="00A02B06">
      <w:pPr>
        <w:spacing w:after="0" w:line="360" w:lineRule="auto"/>
        <w:jc w:val="both"/>
        <w:rPr>
          <w:rFonts w:ascii="Arial" w:hAnsi="Arial" w:cs="Arial"/>
          <w:sz w:val="20"/>
          <w:szCs w:val="20"/>
        </w:rPr>
      </w:pPr>
      <w:r w:rsidRPr="003E1710">
        <w:rPr>
          <w:rFonts w:ascii="Arial" w:hAnsi="Arial" w:cs="Arial"/>
          <w:sz w:val="20"/>
          <w:szCs w:val="20"/>
        </w:rPr>
        <w:t>……………</w:t>
      </w:r>
      <w:r>
        <w:rPr>
          <w:rFonts w:ascii="Arial" w:hAnsi="Arial" w:cs="Arial"/>
          <w:sz w:val="20"/>
          <w:szCs w:val="20"/>
        </w:rPr>
        <w:t>………</w:t>
      </w: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A02B06" w:rsidRDefault="00A02B06" w:rsidP="00A02B06">
      <w:pPr>
        <w:spacing w:after="0" w:line="360" w:lineRule="auto"/>
        <w:jc w:val="both"/>
        <w:rPr>
          <w:rFonts w:ascii="Arial" w:hAnsi="Arial" w:cs="Arial"/>
          <w:sz w:val="20"/>
          <w:szCs w:val="20"/>
        </w:rPr>
      </w:pPr>
    </w:p>
    <w:p w:rsidR="00A02B06" w:rsidRPr="003E1710" w:rsidRDefault="00A02B06" w:rsidP="00A02B06">
      <w:pPr>
        <w:spacing w:after="0" w:line="360" w:lineRule="auto"/>
        <w:jc w:val="both"/>
        <w:rPr>
          <w:rFonts w:ascii="Arial" w:hAnsi="Arial" w:cs="Arial"/>
          <w:sz w:val="20"/>
          <w:szCs w:val="20"/>
        </w:rPr>
      </w:pPr>
    </w:p>
    <w:p w:rsidR="00A02B06" w:rsidRPr="003E1710" w:rsidRDefault="00A02B06" w:rsidP="00A02B06">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A02B06" w:rsidRPr="00190D6E" w:rsidRDefault="00A02B06" w:rsidP="00A02B06">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A02B06" w:rsidRPr="00307A36" w:rsidRDefault="00A02B06" w:rsidP="00A02B06">
      <w:pPr>
        <w:spacing w:after="0" w:line="360" w:lineRule="auto"/>
        <w:ind w:left="5664" w:firstLine="708"/>
        <w:jc w:val="both"/>
        <w:rPr>
          <w:rFonts w:ascii="Arial" w:hAnsi="Arial" w:cs="Arial"/>
          <w:i/>
          <w:sz w:val="18"/>
          <w:szCs w:val="18"/>
        </w:rPr>
      </w:pPr>
    </w:p>
    <w:p w:rsidR="00A02B06" w:rsidRDefault="00A02B06" w:rsidP="00A02B06">
      <w:pPr>
        <w:spacing w:after="0" w:line="360" w:lineRule="auto"/>
        <w:jc w:val="both"/>
        <w:rPr>
          <w:rFonts w:ascii="Arial" w:hAnsi="Arial" w:cs="Arial"/>
          <w:sz w:val="21"/>
          <w:szCs w:val="21"/>
        </w:rPr>
      </w:pPr>
    </w:p>
    <w:p w:rsidR="00A02B06" w:rsidRPr="006323C3" w:rsidRDefault="00A02B06" w:rsidP="00A02B06">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sz w:val="21"/>
          <w:szCs w:val="21"/>
          <w:highlight w:val="yellow"/>
        </w:rPr>
      </w:pPr>
      <w:r w:rsidRPr="004B00A9">
        <w:rPr>
          <w:rFonts w:ascii="Arial" w:hAnsi="Arial" w:cs="Arial"/>
          <w:sz w:val="21"/>
          <w:szCs w:val="21"/>
        </w:rPr>
        <w:lastRenderedPageBreak/>
        <w:t>Oświadczam, że nie podlegam wykluczeniu z postępow</w:t>
      </w:r>
      <w:r>
        <w:rPr>
          <w:rFonts w:ascii="Arial" w:hAnsi="Arial" w:cs="Arial"/>
          <w:sz w:val="21"/>
          <w:szCs w:val="21"/>
        </w:rPr>
        <w:t xml:space="preserve">ania na podstawie </w:t>
      </w:r>
      <w:r>
        <w:rPr>
          <w:rFonts w:ascii="Arial" w:hAnsi="Arial" w:cs="Arial"/>
          <w:sz w:val="21"/>
          <w:szCs w:val="21"/>
        </w:rPr>
        <w:br/>
      </w:r>
      <w:r w:rsidRPr="006A4720">
        <w:rPr>
          <w:rFonts w:ascii="Arial" w:hAnsi="Arial" w:cs="Arial"/>
          <w:sz w:val="21"/>
          <w:szCs w:val="21"/>
        </w:rPr>
        <w:t>art. 24 ust</w:t>
      </w:r>
      <w:r w:rsidR="007F2BF3" w:rsidRPr="006A4720">
        <w:rPr>
          <w:rFonts w:ascii="Arial" w:hAnsi="Arial" w:cs="Arial"/>
          <w:sz w:val="21"/>
          <w:szCs w:val="21"/>
        </w:rPr>
        <w:t>.</w:t>
      </w:r>
      <w:r w:rsidRPr="006A4720">
        <w:rPr>
          <w:rFonts w:ascii="Arial" w:hAnsi="Arial" w:cs="Arial"/>
          <w:sz w:val="21"/>
          <w:szCs w:val="21"/>
        </w:rPr>
        <w:t xml:space="preserve"> 5 ustawy Pzp.</w:t>
      </w:r>
    </w:p>
    <w:p w:rsidR="00A02B06" w:rsidRDefault="00A02B06" w:rsidP="00A02B06">
      <w:pPr>
        <w:spacing w:after="0" w:line="360" w:lineRule="auto"/>
        <w:jc w:val="both"/>
        <w:rPr>
          <w:rFonts w:ascii="Arial" w:hAnsi="Arial" w:cs="Arial"/>
          <w:i/>
          <w:sz w:val="20"/>
          <w:szCs w:val="20"/>
        </w:rPr>
      </w:pPr>
    </w:p>
    <w:p w:rsidR="00A02B06" w:rsidRPr="003E1710" w:rsidRDefault="00A02B06" w:rsidP="00A02B06">
      <w:pPr>
        <w:spacing w:after="0" w:line="360" w:lineRule="auto"/>
        <w:jc w:val="both"/>
        <w:rPr>
          <w:rFonts w:ascii="Arial" w:hAnsi="Arial" w:cs="Arial"/>
          <w:i/>
          <w:sz w:val="20"/>
          <w:szCs w:val="20"/>
        </w:rPr>
      </w:pPr>
    </w:p>
    <w:p w:rsidR="00A02B06" w:rsidRPr="003E1710" w:rsidRDefault="00A02B06" w:rsidP="00A02B06">
      <w:pPr>
        <w:spacing w:after="0" w:line="360" w:lineRule="auto"/>
        <w:jc w:val="both"/>
        <w:rPr>
          <w:rFonts w:ascii="Arial" w:hAnsi="Arial" w:cs="Arial"/>
          <w:sz w:val="20"/>
          <w:szCs w:val="20"/>
        </w:rPr>
      </w:pPr>
      <w:r w:rsidRPr="003E1710">
        <w:rPr>
          <w:rFonts w:ascii="Arial" w:hAnsi="Arial" w:cs="Arial"/>
          <w:sz w:val="20"/>
          <w:szCs w:val="20"/>
        </w:rPr>
        <w:t>……………</w:t>
      </w:r>
      <w:r>
        <w:rPr>
          <w:rFonts w:ascii="Arial" w:hAnsi="Arial" w:cs="Arial"/>
          <w:sz w:val="20"/>
          <w:szCs w:val="20"/>
        </w:rPr>
        <w:t>………</w:t>
      </w: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A02B06" w:rsidRDefault="00A02B06" w:rsidP="00A02B06">
      <w:pPr>
        <w:spacing w:after="0" w:line="360" w:lineRule="auto"/>
        <w:jc w:val="both"/>
        <w:rPr>
          <w:rFonts w:ascii="Arial" w:hAnsi="Arial" w:cs="Arial"/>
          <w:sz w:val="20"/>
          <w:szCs w:val="20"/>
        </w:rPr>
      </w:pPr>
    </w:p>
    <w:p w:rsidR="00A02B06" w:rsidRPr="003E1710" w:rsidRDefault="00A02B06" w:rsidP="00A02B06">
      <w:pPr>
        <w:spacing w:after="0" w:line="360" w:lineRule="auto"/>
        <w:jc w:val="both"/>
        <w:rPr>
          <w:rFonts w:ascii="Arial" w:hAnsi="Arial" w:cs="Arial"/>
          <w:sz w:val="20"/>
          <w:szCs w:val="20"/>
        </w:rPr>
      </w:pPr>
    </w:p>
    <w:p w:rsidR="00A02B06" w:rsidRPr="003E1710" w:rsidRDefault="00A02B06" w:rsidP="00A02B06">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A02B06" w:rsidRPr="00190D6E" w:rsidRDefault="00A02B06" w:rsidP="00A02B06">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A02B06" w:rsidRPr="00307A36" w:rsidRDefault="00A02B06" w:rsidP="00A02B06">
      <w:pPr>
        <w:spacing w:after="0" w:line="360" w:lineRule="auto"/>
        <w:ind w:left="5664" w:firstLine="708"/>
        <w:jc w:val="both"/>
        <w:rPr>
          <w:rFonts w:ascii="Arial" w:hAnsi="Arial" w:cs="Arial"/>
          <w:i/>
          <w:sz w:val="18"/>
          <w:szCs w:val="18"/>
        </w:rPr>
      </w:pPr>
    </w:p>
    <w:p w:rsidR="00A02B06" w:rsidRPr="00DB712F" w:rsidRDefault="00A02B06" w:rsidP="00A02B06">
      <w:pPr>
        <w:pStyle w:val="Akapitzlist"/>
        <w:spacing w:after="0" w:line="360" w:lineRule="auto"/>
        <w:jc w:val="both"/>
        <w:rPr>
          <w:rFonts w:ascii="Arial" w:hAnsi="Arial" w:cs="Arial"/>
          <w:sz w:val="21"/>
          <w:szCs w:val="21"/>
        </w:rPr>
      </w:pPr>
    </w:p>
    <w:p w:rsidR="00A02B06" w:rsidRDefault="00A02B06" w:rsidP="00A02B06">
      <w:pPr>
        <w:spacing w:after="0" w:line="360" w:lineRule="auto"/>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w:t>
      </w:r>
      <w:r w:rsidR="007F2BF3">
        <w:rPr>
          <w:rFonts w:ascii="Arial" w:hAnsi="Arial" w:cs="Arial"/>
          <w:sz w:val="21"/>
          <w:szCs w:val="21"/>
        </w:rPr>
        <w:t>*</w:t>
      </w:r>
      <w:r w:rsidRPr="00F33AC3">
        <w:rPr>
          <w:rFonts w:ascii="Arial" w:hAnsi="Arial" w:cs="Arial"/>
          <w:sz w:val="21"/>
          <w:szCs w:val="21"/>
        </w:rPr>
        <w:t xml:space="preserve"> …………. ustawy Pzp</w:t>
      </w:r>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02B06" w:rsidRPr="00A56074" w:rsidRDefault="00A02B06" w:rsidP="00A02B06">
      <w:pPr>
        <w:spacing w:after="0" w:line="360" w:lineRule="auto"/>
        <w:jc w:val="both"/>
        <w:rPr>
          <w:rFonts w:ascii="Arial" w:hAnsi="Arial" w:cs="Arial"/>
          <w:sz w:val="21"/>
          <w:szCs w:val="21"/>
        </w:rPr>
      </w:pPr>
      <w:r w:rsidRPr="000613EB">
        <w:rPr>
          <w:rFonts w:ascii="Arial" w:hAnsi="Arial" w:cs="Arial"/>
          <w:sz w:val="20"/>
          <w:szCs w:val="20"/>
        </w:rPr>
        <w:t>…………………………………………………………………………………………..…………………..........</w:t>
      </w:r>
      <w:r>
        <w:rPr>
          <w:rFonts w:ascii="Arial" w:hAnsi="Arial" w:cs="Arial"/>
          <w:sz w:val="20"/>
          <w:szCs w:val="20"/>
        </w:rPr>
        <w:t>.</w:t>
      </w:r>
      <w:r w:rsidRPr="000613EB">
        <w:rPr>
          <w:rFonts w:ascii="Arial" w:hAnsi="Arial" w:cs="Arial"/>
          <w:sz w:val="20"/>
          <w:szCs w:val="20"/>
        </w:rPr>
        <w:t>.………………………………………………………………………………………………………………………</w:t>
      </w:r>
      <w:r>
        <w:rPr>
          <w:rFonts w:ascii="Arial" w:hAnsi="Arial" w:cs="Arial"/>
          <w:sz w:val="20"/>
          <w:szCs w:val="20"/>
        </w:rPr>
        <w:t>..</w:t>
      </w:r>
      <w:r w:rsidRPr="000613EB">
        <w:rPr>
          <w:rFonts w:ascii="Arial" w:hAnsi="Arial" w:cs="Arial"/>
          <w:sz w:val="20"/>
          <w:szCs w:val="20"/>
        </w:rPr>
        <w:t>………………………………………………………………………………………………………………………</w:t>
      </w:r>
      <w:r>
        <w:rPr>
          <w:rFonts w:ascii="Arial" w:hAnsi="Arial" w:cs="Arial"/>
          <w:sz w:val="20"/>
          <w:szCs w:val="20"/>
        </w:rPr>
        <w:t>…………</w:t>
      </w:r>
    </w:p>
    <w:p w:rsidR="00A02B06" w:rsidRPr="000F2452" w:rsidRDefault="00A02B06" w:rsidP="00A02B06">
      <w:pPr>
        <w:spacing w:after="0" w:line="360" w:lineRule="auto"/>
        <w:jc w:val="both"/>
        <w:rPr>
          <w:rFonts w:ascii="Arial" w:hAnsi="Arial" w:cs="Arial"/>
          <w:sz w:val="20"/>
          <w:szCs w:val="20"/>
        </w:rPr>
      </w:pPr>
    </w:p>
    <w:p w:rsidR="00A02B06" w:rsidRPr="000F2452" w:rsidRDefault="00A02B06" w:rsidP="00A02B06">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A02B06" w:rsidRPr="000F2452" w:rsidRDefault="00A02B06" w:rsidP="00A02B06">
      <w:pPr>
        <w:spacing w:after="0" w:line="360" w:lineRule="auto"/>
        <w:jc w:val="both"/>
        <w:rPr>
          <w:rFonts w:ascii="Arial" w:hAnsi="Arial" w:cs="Arial"/>
          <w:sz w:val="20"/>
          <w:szCs w:val="20"/>
        </w:rPr>
      </w:pPr>
    </w:p>
    <w:p w:rsidR="00A02B06" w:rsidRPr="000F2452" w:rsidRDefault="00A02B06" w:rsidP="00A02B06">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A02B06" w:rsidRPr="000F2452" w:rsidRDefault="00A02B06" w:rsidP="00A02B06">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6A4720" w:rsidRDefault="006A4720" w:rsidP="006A4720">
      <w:pPr>
        <w:rPr>
          <w:rFonts w:ascii="Arial" w:hAnsi="Arial" w:cs="Arial"/>
        </w:rPr>
      </w:pPr>
      <w:r w:rsidRPr="007F2BF3">
        <w:rPr>
          <w:rFonts w:ascii="Arial" w:hAnsi="Arial" w:cs="Arial"/>
          <w:sz w:val="18"/>
          <w:szCs w:val="18"/>
        </w:rPr>
        <w:t>*Jeśli nie dotyczy należy wpisać „nie dotyczy”</w:t>
      </w:r>
    </w:p>
    <w:p w:rsidR="00A02B06" w:rsidRPr="009375EB" w:rsidRDefault="00A02B06" w:rsidP="00A02B06">
      <w:pPr>
        <w:spacing w:after="0" w:line="360" w:lineRule="auto"/>
        <w:jc w:val="both"/>
        <w:rPr>
          <w:rFonts w:ascii="Arial" w:hAnsi="Arial" w:cs="Arial"/>
          <w:i/>
        </w:rPr>
      </w:pPr>
    </w:p>
    <w:p w:rsidR="00A02B06" w:rsidRPr="001F03D9" w:rsidRDefault="00A02B06" w:rsidP="00A02B06">
      <w:pPr>
        <w:shd w:val="clear" w:color="auto" w:fill="BFBFBF" w:themeFill="background1" w:themeFillShade="BF"/>
        <w:spacing w:after="0" w:line="360" w:lineRule="auto"/>
        <w:jc w:val="both"/>
        <w:rPr>
          <w:rFonts w:ascii="Arial" w:hAnsi="Arial" w:cs="Arial"/>
          <w:b/>
          <w:sz w:val="20"/>
          <w:szCs w:val="20"/>
        </w:rPr>
      </w:pPr>
      <w:r w:rsidRPr="001F03D9">
        <w:rPr>
          <w:rFonts w:ascii="Arial" w:hAnsi="Arial" w:cs="Arial"/>
          <w:b/>
          <w:sz w:val="20"/>
          <w:szCs w:val="20"/>
        </w:rPr>
        <w:t>OŚWIADCZENIE DOTYCZĄCE PODMIOTU, NA KTÓREGO ZASOBY POWOŁUJE SIĘ WYKONAWCA:</w:t>
      </w:r>
    </w:p>
    <w:p w:rsidR="00A02B06" w:rsidRPr="009375EB" w:rsidRDefault="00A02B06" w:rsidP="00A02B06">
      <w:pPr>
        <w:spacing w:after="0" w:line="360" w:lineRule="auto"/>
        <w:jc w:val="both"/>
        <w:rPr>
          <w:rFonts w:ascii="Arial" w:hAnsi="Arial" w:cs="Arial"/>
          <w:b/>
        </w:rPr>
      </w:pPr>
    </w:p>
    <w:p w:rsidR="00A02B06" w:rsidRPr="00B80D0E" w:rsidRDefault="00A02B06" w:rsidP="00A02B06">
      <w:pPr>
        <w:spacing w:after="0"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F54680">
        <w:rPr>
          <w:rFonts w:ascii="Arial" w:hAnsi="Arial" w:cs="Arial"/>
          <w:sz w:val="21"/>
          <w:szCs w:val="21"/>
        </w:rPr>
        <w:t>, na którego/ych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w:t>
      </w:r>
      <w:r w:rsidR="006A4720">
        <w:rPr>
          <w:rFonts w:ascii="Arial" w:hAnsi="Arial" w:cs="Arial"/>
          <w:sz w:val="21"/>
          <w:szCs w:val="21"/>
        </w:rPr>
        <w:t>.:*</w:t>
      </w:r>
      <w:r>
        <w:rPr>
          <w:rFonts w:ascii="Arial" w:hAnsi="Arial" w:cs="Arial"/>
          <w:sz w:val="21"/>
          <w:szCs w:val="21"/>
        </w:rPr>
        <w:t>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02B06" w:rsidRPr="005A73FB" w:rsidRDefault="00A02B06" w:rsidP="00A02B06">
      <w:pPr>
        <w:spacing w:after="0" w:line="360" w:lineRule="auto"/>
        <w:jc w:val="both"/>
        <w:rPr>
          <w:rFonts w:ascii="Arial" w:hAnsi="Arial" w:cs="Arial"/>
          <w:sz w:val="20"/>
          <w:szCs w:val="20"/>
        </w:rPr>
      </w:pPr>
    </w:p>
    <w:p w:rsidR="00A02B06" w:rsidRPr="005A73FB" w:rsidRDefault="00A02B06" w:rsidP="00A02B06">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A02B06" w:rsidRPr="005A73FB" w:rsidRDefault="00A02B06" w:rsidP="00A02B06">
      <w:pPr>
        <w:spacing w:after="0" w:line="360" w:lineRule="auto"/>
        <w:jc w:val="both"/>
        <w:rPr>
          <w:rFonts w:ascii="Arial" w:hAnsi="Arial" w:cs="Arial"/>
          <w:sz w:val="20"/>
          <w:szCs w:val="20"/>
        </w:rPr>
      </w:pPr>
    </w:p>
    <w:p w:rsidR="00A02B06" w:rsidRPr="005A73FB" w:rsidRDefault="00A02B06" w:rsidP="00A02B06">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A02B06" w:rsidRPr="008560CF" w:rsidRDefault="00A02B06" w:rsidP="00A02B06">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6A4720" w:rsidRPr="003E2A69" w:rsidRDefault="00A02B06" w:rsidP="006A4720">
      <w:pPr>
        <w:rPr>
          <w:rFonts w:ascii="Arial" w:hAnsi="Arial" w:cs="Arial"/>
          <w:color w:val="FF0000"/>
        </w:rPr>
      </w:pPr>
      <w:r w:rsidRPr="003E2A69">
        <w:rPr>
          <w:rFonts w:ascii="Arial" w:hAnsi="Arial" w:cs="Arial"/>
          <w:color w:val="FF0000"/>
          <w:sz w:val="18"/>
          <w:szCs w:val="18"/>
        </w:rPr>
        <w:br/>
      </w:r>
      <w:r w:rsidR="006A4720" w:rsidRPr="003E2A69">
        <w:rPr>
          <w:rFonts w:ascii="Arial" w:hAnsi="Arial" w:cs="Arial"/>
          <w:color w:val="FF0000"/>
          <w:sz w:val="18"/>
          <w:szCs w:val="18"/>
        </w:rPr>
        <w:t>*Jeśli nie dotyczy należy wpisać „nie dotyczy”</w:t>
      </w:r>
    </w:p>
    <w:p w:rsidR="00A02B06" w:rsidRDefault="00A02B06" w:rsidP="007F2BF3">
      <w:pPr>
        <w:pStyle w:val="Akapitzlist"/>
        <w:spacing w:after="0" w:line="360" w:lineRule="auto"/>
        <w:rPr>
          <w:rFonts w:ascii="Arial" w:hAnsi="Arial" w:cs="Arial"/>
          <w:sz w:val="18"/>
          <w:szCs w:val="18"/>
        </w:rPr>
      </w:pPr>
    </w:p>
    <w:p w:rsidR="007F2BF3" w:rsidRPr="007F2BF3" w:rsidRDefault="007F2BF3" w:rsidP="007F2BF3">
      <w:pPr>
        <w:pStyle w:val="Akapitzlist"/>
        <w:spacing w:after="0" w:line="360" w:lineRule="auto"/>
        <w:rPr>
          <w:rFonts w:ascii="Arial" w:hAnsi="Arial" w:cs="Arial"/>
          <w:sz w:val="18"/>
          <w:szCs w:val="18"/>
        </w:rPr>
      </w:pPr>
    </w:p>
    <w:p w:rsidR="00A02B06" w:rsidRPr="00D47D38" w:rsidRDefault="00A02B06" w:rsidP="00A02B06">
      <w:pPr>
        <w:shd w:val="clear" w:color="auto" w:fill="BFBFBF" w:themeFill="background1" w:themeFillShade="BF"/>
        <w:spacing w:after="0" w:line="360" w:lineRule="auto"/>
        <w:jc w:val="both"/>
        <w:rPr>
          <w:rFonts w:ascii="Arial" w:hAnsi="Arial" w:cs="Arial"/>
          <w:b/>
          <w:sz w:val="21"/>
          <w:szCs w:val="21"/>
        </w:rPr>
      </w:pPr>
      <w:r w:rsidRPr="00D47D38">
        <w:rPr>
          <w:rFonts w:ascii="Arial" w:hAnsi="Arial" w:cs="Arial"/>
          <w:b/>
          <w:sz w:val="21"/>
          <w:szCs w:val="21"/>
        </w:rPr>
        <w:lastRenderedPageBreak/>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02B06" w:rsidRPr="009375EB" w:rsidRDefault="00A02B06" w:rsidP="00A02B06">
      <w:pPr>
        <w:spacing w:after="0" w:line="360" w:lineRule="auto"/>
        <w:jc w:val="both"/>
        <w:rPr>
          <w:rFonts w:ascii="Arial" w:hAnsi="Arial" w:cs="Arial"/>
          <w:b/>
        </w:rPr>
      </w:pPr>
    </w:p>
    <w:p w:rsidR="00A02B06" w:rsidRPr="00B80D0E" w:rsidRDefault="00A02B06" w:rsidP="00A02B06">
      <w:pPr>
        <w:spacing w:after="0"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r>
        <w:rPr>
          <w:rFonts w:ascii="Arial" w:hAnsi="Arial" w:cs="Arial"/>
          <w:sz w:val="21"/>
          <w:szCs w:val="21"/>
        </w:rPr>
        <w:t>ych</w:t>
      </w:r>
      <w:r w:rsidRPr="00193E01">
        <w:rPr>
          <w:rFonts w:ascii="Arial" w:hAnsi="Arial" w:cs="Arial"/>
          <w:sz w:val="21"/>
          <w:szCs w:val="21"/>
        </w:rPr>
        <w:t xml:space="preserve"> podwykonawcą/ami:</w:t>
      </w:r>
      <w:r w:rsidR="00BE12D4">
        <w:rPr>
          <w:rFonts w:ascii="Arial" w:hAnsi="Arial" w:cs="Arial"/>
          <w:sz w:val="21"/>
          <w:szCs w:val="21"/>
        </w:rPr>
        <w:t>*</w:t>
      </w:r>
      <w:r w:rsidRPr="00193E01">
        <w:rPr>
          <w:rFonts w:ascii="Arial" w:hAnsi="Arial" w:cs="Arial"/>
          <w:sz w:val="21"/>
          <w:szCs w:val="21"/>
        </w:rPr>
        <w:t xml:space="preserve"> ……………………………………………………………………..….……</w:t>
      </w:r>
      <w:r>
        <w:rPr>
          <w:rFonts w:ascii="Arial" w:hAnsi="Arial" w:cs="Arial"/>
          <w:sz w:val="20"/>
          <w:szCs w:val="20"/>
        </w:rPr>
        <w:t xml:space="preserve"> </w:t>
      </w:r>
      <w:r w:rsidRPr="000817F4">
        <w:rPr>
          <w:rFonts w:ascii="Arial" w:hAnsi="Arial" w:cs="Arial"/>
          <w:i/>
          <w:sz w:val="16"/>
          <w:szCs w:val="16"/>
        </w:rPr>
        <w:t>(podać pełną nazwę/firmę, adres, a także w</w:t>
      </w:r>
      <w:r>
        <w:rPr>
          <w:rFonts w:ascii="Arial" w:hAnsi="Arial" w:cs="Arial"/>
          <w:i/>
          <w:sz w:val="16"/>
          <w:szCs w:val="16"/>
        </w:rPr>
        <w:t> </w:t>
      </w:r>
      <w:r w:rsidRPr="000817F4">
        <w:rPr>
          <w:rFonts w:ascii="Arial" w:hAnsi="Arial" w:cs="Arial"/>
          <w:i/>
          <w:sz w:val="16"/>
          <w:szCs w:val="16"/>
        </w:rPr>
        <w:t xml:space="preserve"> zależności od podmiotu: NIP/PESEL, KRS/CEiDG)</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w:t>
      </w:r>
      <w:r>
        <w:rPr>
          <w:rFonts w:ascii="Arial" w:hAnsi="Arial" w:cs="Arial"/>
          <w:sz w:val="21"/>
          <w:szCs w:val="21"/>
        </w:rPr>
        <w:t> </w:t>
      </w:r>
      <w:r w:rsidRPr="00F54680">
        <w:rPr>
          <w:rFonts w:ascii="Arial" w:hAnsi="Arial" w:cs="Arial"/>
          <w:sz w:val="21"/>
          <w:szCs w:val="21"/>
        </w:rPr>
        <w:t xml:space="preserve"> udzielenie zamówienia.</w:t>
      </w:r>
    </w:p>
    <w:p w:rsidR="00A02B06" w:rsidRPr="000817F4" w:rsidRDefault="00A02B06" w:rsidP="00A02B06">
      <w:pPr>
        <w:spacing w:after="0" w:line="360" w:lineRule="auto"/>
        <w:jc w:val="both"/>
        <w:rPr>
          <w:rFonts w:ascii="Arial" w:hAnsi="Arial" w:cs="Arial"/>
          <w:sz w:val="20"/>
          <w:szCs w:val="20"/>
        </w:rPr>
      </w:pPr>
    </w:p>
    <w:p w:rsidR="00A02B06" w:rsidRPr="000817F4" w:rsidRDefault="00A02B06" w:rsidP="00A02B06">
      <w:pPr>
        <w:spacing w:after="0" w:line="360" w:lineRule="auto"/>
        <w:jc w:val="both"/>
        <w:rPr>
          <w:rFonts w:ascii="Arial" w:hAnsi="Arial" w:cs="Arial"/>
          <w:sz w:val="20"/>
          <w:szCs w:val="20"/>
        </w:rPr>
      </w:pPr>
      <w:r w:rsidRPr="000817F4">
        <w:rPr>
          <w:rFonts w:ascii="Arial" w:hAnsi="Arial" w:cs="Arial"/>
          <w:sz w:val="20"/>
          <w:szCs w:val="20"/>
        </w:rPr>
        <w:t>……………</w:t>
      </w:r>
      <w:r>
        <w:rPr>
          <w:rFonts w:ascii="Arial" w:hAnsi="Arial" w:cs="Arial"/>
          <w:sz w:val="20"/>
          <w:szCs w:val="20"/>
        </w:rPr>
        <w:t>………………..</w:t>
      </w: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A02B06" w:rsidRPr="000817F4" w:rsidRDefault="00A02B06" w:rsidP="00A02B06">
      <w:pPr>
        <w:spacing w:after="0" w:line="360" w:lineRule="auto"/>
        <w:jc w:val="both"/>
        <w:rPr>
          <w:rFonts w:ascii="Arial" w:hAnsi="Arial" w:cs="Arial"/>
          <w:sz w:val="20"/>
          <w:szCs w:val="20"/>
        </w:rPr>
      </w:pPr>
    </w:p>
    <w:p w:rsidR="00A02B06" w:rsidRPr="000817F4" w:rsidRDefault="00A02B06" w:rsidP="00A02B06">
      <w:pPr>
        <w:spacing w:after="0"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A02B06" w:rsidRPr="001F4C82" w:rsidRDefault="00A02B06" w:rsidP="00A02B06">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591438" w:rsidRDefault="00591438" w:rsidP="00591438">
      <w:pPr>
        <w:rPr>
          <w:rFonts w:ascii="Arial" w:hAnsi="Arial" w:cs="Arial"/>
          <w:sz w:val="18"/>
          <w:szCs w:val="18"/>
        </w:rPr>
      </w:pPr>
    </w:p>
    <w:p w:rsidR="00591438" w:rsidRPr="00EA2813" w:rsidRDefault="00591438" w:rsidP="00591438">
      <w:pPr>
        <w:rPr>
          <w:rFonts w:ascii="Arial" w:hAnsi="Arial" w:cs="Arial"/>
          <w:color w:val="FF0000"/>
        </w:rPr>
      </w:pPr>
      <w:r w:rsidRPr="00EA2813">
        <w:rPr>
          <w:rFonts w:ascii="Arial" w:hAnsi="Arial" w:cs="Arial"/>
          <w:color w:val="FF0000"/>
          <w:sz w:val="18"/>
          <w:szCs w:val="18"/>
        </w:rPr>
        <w:t>*Jeśli nie dotyczy należy wpisać „nie dotyczy”</w:t>
      </w:r>
    </w:p>
    <w:p w:rsidR="00A02B06" w:rsidRDefault="00A02B06" w:rsidP="00A02B06">
      <w:pPr>
        <w:spacing w:after="0" w:line="360" w:lineRule="auto"/>
        <w:jc w:val="both"/>
        <w:rPr>
          <w:rFonts w:ascii="Arial" w:hAnsi="Arial" w:cs="Arial"/>
          <w:i/>
        </w:rPr>
      </w:pPr>
    </w:p>
    <w:p w:rsidR="00A02B06" w:rsidRPr="001F03D9" w:rsidRDefault="00A02B06" w:rsidP="00A02B06">
      <w:pPr>
        <w:shd w:val="clear" w:color="auto" w:fill="BFBFBF" w:themeFill="background1" w:themeFillShade="BF"/>
        <w:spacing w:after="0" w:line="360" w:lineRule="auto"/>
        <w:jc w:val="both"/>
        <w:rPr>
          <w:rFonts w:ascii="Arial" w:hAnsi="Arial" w:cs="Arial"/>
          <w:b/>
          <w:sz w:val="20"/>
          <w:szCs w:val="20"/>
        </w:rPr>
      </w:pPr>
      <w:r w:rsidRPr="001F03D9">
        <w:rPr>
          <w:rFonts w:ascii="Arial" w:hAnsi="Arial" w:cs="Arial"/>
          <w:b/>
          <w:sz w:val="20"/>
          <w:szCs w:val="20"/>
        </w:rPr>
        <w:t>OŚWIADCZENIE DOTYCZĄCE PODANYCH INFORMACJI:</w:t>
      </w:r>
    </w:p>
    <w:p w:rsidR="00A02B06" w:rsidRPr="009375EB" w:rsidRDefault="00A02B06" w:rsidP="00A02B06">
      <w:pPr>
        <w:spacing w:after="0" w:line="360" w:lineRule="auto"/>
        <w:jc w:val="both"/>
        <w:rPr>
          <w:rFonts w:ascii="Arial" w:hAnsi="Arial" w:cs="Arial"/>
          <w:b/>
        </w:rPr>
      </w:pPr>
    </w:p>
    <w:p w:rsidR="00A02B06" w:rsidRPr="00193E01" w:rsidRDefault="00A02B06" w:rsidP="00A02B06">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02B06" w:rsidRDefault="00A02B06" w:rsidP="00A02B06">
      <w:pPr>
        <w:spacing w:after="0" w:line="360" w:lineRule="auto"/>
        <w:jc w:val="both"/>
        <w:rPr>
          <w:rFonts w:ascii="Arial" w:hAnsi="Arial" w:cs="Arial"/>
          <w:sz w:val="20"/>
          <w:szCs w:val="20"/>
        </w:rPr>
      </w:pPr>
    </w:p>
    <w:p w:rsidR="00A02B06" w:rsidRPr="001F4C82" w:rsidRDefault="00A02B06" w:rsidP="00A02B06">
      <w:pPr>
        <w:spacing w:after="0" w:line="360" w:lineRule="auto"/>
        <w:jc w:val="both"/>
        <w:rPr>
          <w:rFonts w:ascii="Arial" w:hAnsi="Arial" w:cs="Arial"/>
          <w:sz w:val="20"/>
          <w:szCs w:val="20"/>
        </w:rPr>
      </w:pPr>
    </w:p>
    <w:p w:rsidR="00A02B06" w:rsidRPr="001F4C82" w:rsidRDefault="00A02B06" w:rsidP="00A02B06">
      <w:pPr>
        <w:spacing w:after="0"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A02B06" w:rsidRDefault="00A02B06" w:rsidP="00A02B06">
      <w:pPr>
        <w:spacing w:after="0" w:line="360" w:lineRule="auto"/>
        <w:jc w:val="both"/>
        <w:rPr>
          <w:rFonts w:ascii="Arial" w:hAnsi="Arial" w:cs="Arial"/>
          <w:sz w:val="20"/>
          <w:szCs w:val="20"/>
        </w:rPr>
      </w:pPr>
    </w:p>
    <w:p w:rsidR="00A02B06" w:rsidRPr="001F4C82" w:rsidRDefault="00A02B06" w:rsidP="00A02B06">
      <w:pPr>
        <w:spacing w:after="0" w:line="360" w:lineRule="auto"/>
        <w:jc w:val="both"/>
        <w:rPr>
          <w:rFonts w:ascii="Arial" w:hAnsi="Arial" w:cs="Arial"/>
          <w:sz w:val="20"/>
          <w:szCs w:val="20"/>
        </w:rPr>
      </w:pPr>
    </w:p>
    <w:p w:rsidR="00A02B06" w:rsidRPr="001F4C82" w:rsidRDefault="00A02B06" w:rsidP="00A02B06">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A02B06" w:rsidRPr="001F4C82" w:rsidRDefault="00A02B06" w:rsidP="00A02B06">
      <w:pPr>
        <w:spacing w:after="0" w:line="360" w:lineRule="auto"/>
        <w:jc w:val="both"/>
        <w:rPr>
          <w:rFonts w:ascii="Arial" w:hAnsi="Arial" w:cs="Arial"/>
          <w:i/>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4C82">
        <w:rPr>
          <w:rFonts w:ascii="Arial" w:hAnsi="Arial" w:cs="Arial"/>
          <w:i/>
          <w:sz w:val="16"/>
          <w:szCs w:val="16"/>
        </w:rPr>
        <w:t>(podpis)</w:t>
      </w:r>
    </w:p>
    <w:p w:rsidR="007F2BF3" w:rsidRPr="008E5761" w:rsidRDefault="007F2BF3" w:rsidP="007F2BF3">
      <w:pPr>
        <w:spacing w:after="0" w:line="360" w:lineRule="auto"/>
        <w:ind w:left="5664" w:firstLine="708"/>
        <w:jc w:val="both"/>
        <w:rPr>
          <w:rFonts w:ascii="Arial" w:hAnsi="Arial" w:cs="Arial"/>
          <w:i/>
          <w:strike/>
          <w:sz w:val="16"/>
          <w:szCs w:val="16"/>
        </w:rPr>
      </w:pPr>
    </w:p>
    <w:p w:rsidR="007F2BF3" w:rsidRDefault="007F2BF3" w:rsidP="007F2BF3">
      <w:pPr>
        <w:rPr>
          <w:rFonts w:ascii="Arial" w:hAnsi="Arial" w:cs="Arial"/>
          <w:sz w:val="18"/>
          <w:szCs w:val="18"/>
        </w:rPr>
      </w:pPr>
    </w:p>
    <w:p w:rsidR="00A02B06" w:rsidRDefault="00A02B06" w:rsidP="00A02B06">
      <w:pPr>
        <w:spacing w:after="0" w:line="240" w:lineRule="auto"/>
        <w:rPr>
          <w:rFonts w:ascii="Arial" w:hAnsi="Arial" w:cs="Arial"/>
        </w:rPr>
      </w:pPr>
      <w:r>
        <w:rPr>
          <w:rFonts w:ascii="Arial" w:hAnsi="Arial" w:cs="Arial"/>
        </w:rPr>
        <w:br w:type="page"/>
      </w:r>
    </w:p>
    <w:p w:rsidR="00F21119" w:rsidRDefault="00DF3089" w:rsidP="00F21119">
      <w:pPr>
        <w:pStyle w:val="Tekstpodstawowy"/>
        <w:pageBreakBefore/>
        <w:rPr>
          <w:rFonts w:ascii="Arial" w:hAnsi="Arial" w:cs="Arial"/>
          <w:i/>
          <w:iCs/>
          <w:sz w:val="20"/>
          <w:szCs w:val="20"/>
        </w:rPr>
      </w:pPr>
      <w:r>
        <w:rPr>
          <w:rFonts w:ascii="Arial" w:hAnsi="Arial" w:cs="Arial"/>
          <w:b/>
          <w:i/>
          <w:iCs/>
          <w:sz w:val="20"/>
          <w:szCs w:val="20"/>
          <w:u w:val="single"/>
        </w:rPr>
        <w:lastRenderedPageBreak/>
        <w:t>Oznaczenie sprawy: R</w:t>
      </w:r>
      <w:r w:rsidR="00C54FDB">
        <w:rPr>
          <w:rFonts w:ascii="Arial" w:hAnsi="Arial" w:cs="Arial"/>
          <w:b/>
          <w:i/>
          <w:iCs/>
          <w:sz w:val="20"/>
          <w:szCs w:val="20"/>
          <w:u w:val="single"/>
          <w:lang w:val="pl-PL"/>
        </w:rPr>
        <w:t>IT</w:t>
      </w:r>
      <w:r>
        <w:rPr>
          <w:rFonts w:ascii="Arial" w:hAnsi="Arial" w:cs="Arial"/>
          <w:b/>
          <w:i/>
          <w:iCs/>
          <w:sz w:val="20"/>
          <w:szCs w:val="20"/>
          <w:u w:val="single"/>
        </w:rPr>
        <w:t>. 271.</w:t>
      </w:r>
      <w:r w:rsidR="00C54FDB">
        <w:rPr>
          <w:rFonts w:ascii="Arial" w:hAnsi="Arial" w:cs="Arial"/>
          <w:b/>
          <w:i/>
          <w:iCs/>
          <w:sz w:val="20"/>
          <w:szCs w:val="20"/>
          <w:u w:val="single"/>
          <w:lang w:val="pl-PL"/>
        </w:rPr>
        <w:t>06</w:t>
      </w:r>
      <w:r w:rsidR="001F03D9">
        <w:rPr>
          <w:rFonts w:ascii="Arial" w:hAnsi="Arial" w:cs="Arial"/>
          <w:b/>
          <w:i/>
          <w:iCs/>
          <w:sz w:val="20"/>
          <w:szCs w:val="20"/>
          <w:u w:val="single"/>
        </w:rPr>
        <w:t>.201</w:t>
      </w:r>
      <w:r w:rsidR="00A02B06">
        <w:rPr>
          <w:rFonts w:ascii="Arial" w:hAnsi="Arial" w:cs="Arial"/>
          <w:b/>
          <w:i/>
          <w:iCs/>
          <w:sz w:val="20"/>
          <w:szCs w:val="20"/>
          <w:u w:val="single"/>
          <w:lang w:val="pl-PL"/>
        </w:rPr>
        <w:t>7</w:t>
      </w:r>
      <w:r w:rsidR="00510953">
        <w:rPr>
          <w:rFonts w:ascii="Arial" w:hAnsi="Arial" w:cs="Arial"/>
          <w:b/>
          <w:i/>
          <w:iCs/>
          <w:sz w:val="20"/>
          <w:szCs w:val="20"/>
          <w:u w:val="single"/>
          <w:lang w:val="pl-PL"/>
        </w:rPr>
        <w:t>.</w:t>
      </w:r>
      <w:r w:rsidR="00C54FDB">
        <w:rPr>
          <w:rFonts w:ascii="Arial" w:hAnsi="Arial" w:cs="Arial"/>
          <w:b/>
          <w:i/>
          <w:iCs/>
          <w:sz w:val="20"/>
          <w:szCs w:val="20"/>
          <w:u w:val="single"/>
          <w:lang w:val="pl-PL"/>
        </w:rPr>
        <w:t>RR</w:t>
      </w:r>
      <w:r>
        <w:rPr>
          <w:rFonts w:ascii="Arial" w:hAnsi="Arial" w:cs="Arial"/>
          <w:b/>
          <w:i/>
          <w:iCs/>
          <w:sz w:val="20"/>
          <w:szCs w:val="20"/>
          <w:u w:val="single"/>
        </w:rPr>
        <w:tab/>
      </w:r>
      <w:r>
        <w:rPr>
          <w:rFonts w:ascii="Arial" w:hAnsi="Arial" w:cs="Arial"/>
          <w:b/>
          <w:i/>
          <w:iCs/>
          <w:sz w:val="20"/>
          <w:szCs w:val="20"/>
          <w:u w:val="single"/>
        </w:rPr>
        <w:tab/>
      </w:r>
      <w:r>
        <w:rPr>
          <w:rFonts w:ascii="Arial" w:hAnsi="Arial" w:cs="Arial"/>
          <w:b/>
          <w:i/>
          <w:iCs/>
          <w:sz w:val="20"/>
          <w:szCs w:val="20"/>
          <w:u w:val="single"/>
        </w:rPr>
        <w:tab/>
      </w:r>
      <w:r>
        <w:rPr>
          <w:rFonts w:ascii="Arial" w:hAnsi="Arial" w:cs="Arial"/>
          <w:b/>
          <w:i/>
          <w:iCs/>
          <w:sz w:val="20"/>
          <w:szCs w:val="20"/>
          <w:u w:val="single"/>
        </w:rPr>
        <w:tab/>
      </w:r>
      <w:r>
        <w:rPr>
          <w:rFonts w:ascii="Arial" w:hAnsi="Arial" w:cs="Arial"/>
          <w:b/>
          <w:i/>
          <w:iCs/>
          <w:sz w:val="20"/>
          <w:szCs w:val="20"/>
          <w:u w:val="single"/>
        </w:rPr>
        <w:tab/>
        <w:t xml:space="preserve">    Załącznik </w:t>
      </w:r>
      <w:r w:rsidR="00A02B06">
        <w:rPr>
          <w:rFonts w:ascii="Arial" w:hAnsi="Arial" w:cs="Arial"/>
          <w:b/>
          <w:i/>
          <w:iCs/>
          <w:sz w:val="20"/>
          <w:szCs w:val="20"/>
          <w:u w:val="single"/>
        </w:rPr>
        <w:t xml:space="preserve">Nr </w:t>
      </w:r>
      <w:r w:rsidR="00EB0FCD">
        <w:rPr>
          <w:rFonts w:ascii="Arial" w:hAnsi="Arial" w:cs="Arial"/>
          <w:b/>
          <w:i/>
          <w:iCs/>
          <w:sz w:val="20"/>
          <w:szCs w:val="20"/>
          <w:u w:val="single"/>
          <w:lang w:val="pl-PL"/>
        </w:rPr>
        <w:t>3</w:t>
      </w:r>
      <w:r>
        <w:rPr>
          <w:rFonts w:ascii="Arial" w:hAnsi="Arial" w:cs="Arial"/>
          <w:b/>
          <w:i/>
          <w:iCs/>
          <w:sz w:val="20"/>
          <w:szCs w:val="20"/>
          <w:u w:val="single"/>
        </w:rPr>
        <w:t xml:space="preserve"> do siwz</w:t>
      </w:r>
      <w:r w:rsidR="005D6E7A">
        <w:rPr>
          <w:rFonts w:ascii="Arial" w:hAnsi="Arial" w:cs="Arial"/>
          <w:b/>
          <w:i/>
          <w:iCs/>
          <w:sz w:val="20"/>
          <w:szCs w:val="20"/>
          <w:u w:val="single"/>
          <w:lang w:val="pl-PL"/>
        </w:rPr>
        <w:t xml:space="preserve"> </w:t>
      </w:r>
    </w:p>
    <w:p w:rsidR="003F0615" w:rsidRPr="00C54FDB" w:rsidRDefault="003F0615" w:rsidP="009457BC">
      <w:pPr>
        <w:rPr>
          <w:rFonts w:ascii="Arial" w:hAnsi="Arial" w:cs="Arial"/>
          <w:lang w:val="ru-RU"/>
        </w:rPr>
      </w:pPr>
    </w:p>
    <w:p w:rsidR="003F0615" w:rsidRDefault="003F0615" w:rsidP="003F0615">
      <w:pPr>
        <w:spacing w:after="0" w:line="480" w:lineRule="auto"/>
        <w:jc w:val="both"/>
        <w:rPr>
          <w:rFonts w:ascii="Arial" w:hAnsi="Arial" w:cs="Arial"/>
          <w:b/>
          <w:sz w:val="21"/>
          <w:szCs w:val="21"/>
        </w:rPr>
      </w:pPr>
      <w:r w:rsidRPr="00A22DCF">
        <w:rPr>
          <w:rFonts w:ascii="Arial" w:hAnsi="Arial" w:cs="Arial"/>
          <w:b/>
          <w:sz w:val="21"/>
          <w:szCs w:val="21"/>
        </w:rPr>
        <w:t>Zamawiający:</w:t>
      </w:r>
    </w:p>
    <w:p w:rsidR="003F0615" w:rsidRPr="000459B1" w:rsidRDefault="00C54FDB" w:rsidP="00386954">
      <w:pPr>
        <w:spacing w:after="0" w:line="240" w:lineRule="auto"/>
        <w:jc w:val="both"/>
        <w:rPr>
          <w:rFonts w:ascii="Arial" w:hAnsi="Arial" w:cs="Arial"/>
          <w:sz w:val="21"/>
          <w:szCs w:val="21"/>
        </w:rPr>
      </w:pPr>
      <w:r>
        <w:rPr>
          <w:rFonts w:ascii="Arial" w:hAnsi="Arial" w:cs="Arial"/>
          <w:sz w:val="21"/>
          <w:szCs w:val="21"/>
        </w:rPr>
        <w:t>Gmina Wróblew</w:t>
      </w:r>
    </w:p>
    <w:p w:rsidR="003F0615" w:rsidRPr="000459B1" w:rsidRDefault="00C54FDB" w:rsidP="00386954">
      <w:pPr>
        <w:spacing w:after="0" w:line="240" w:lineRule="auto"/>
        <w:jc w:val="both"/>
        <w:rPr>
          <w:rFonts w:ascii="Arial" w:hAnsi="Arial" w:cs="Arial"/>
          <w:sz w:val="21"/>
          <w:szCs w:val="21"/>
        </w:rPr>
      </w:pPr>
      <w:r>
        <w:rPr>
          <w:rFonts w:ascii="Arial" w:hAnsi="Arial" w:cs="Arial"/>
          <w:sz w:val="21"/>
          <w:szCs w:val="21"/>
        </w:rPr>
        <w:t>Wróblew 15</w:t>
      </w:r>
    </w:p>
    <w:p w:rsidR="003F0615" w:rsidRPr="000459B1" w:rsidRDefault="00C54FDB" w:rsidP="00386954">
      <w:pPr>
        <w:spacing w:after="0" w:line="240" w:lineRule="auto"/>
        <w:jc w:val="both"/>
        <w:rPr>
          <w:rFonts w:ascii="Arial" w:hAnsi="Arial" w:cs="Arial"/>
          <w:sz w:val="21"/>
          <w:szCs w:val="21"/>
        </w:rPr>
      </w:pPr>
      <w:r>
        <w:rPr>
          <w:rFonts w:ascii="Arial" w:hAnsi="Arial" w:cs="Arial"/>
          <w:sz w:val="21"/>
          <w:szCs w:val="21"/>
        </w:rPr>
        <w:t>98</w:t>
      </w:r>
      <w:r w:rsidR="003F0615" w:rsidRPr="000459B1">
        <w:rPr>
          <w:rFonts w:ascii="Arial" w:hAnsi="Arial" w:cs="Arial"/>
          <w:sz w:val="21"/>
          <w:szCs w:val="21"/>
        </w:rPr>
        <w:t>-</w:t>
      </w:r>
      <w:r>
        <w:rPr>
          <w:rFonts w:ascii="Arial" w:hAnsi="Arial" w:cs="Arial"/>
          <w:sz w:val="21"/>
          <w:szCs w:val="21"/>
        </w:rPr>
        <w:t>285 Wróblew</w:t>
      </w:r>
    </w:p>
    <w:p w:rsidR="003F0615" w:rsidRDefault="003F0615" w:rsidP="003F0615">
      <w:pPr>
        <w:spacing w:after="0" w:line="480" w:lineRule="auto"/>
        <w:rPr>
          <w:rFonts w:ascii="Arial" w:hAnsi="Arial" w:cs="Arial"/>
          <w:i/>
          <w:sz w:val="16"/>
          <w:szCs w:val="16"/>
        </w:rPr>
      </w:pPr>
    </w:p>
    <w:p w:rsidR="00C37B3C" w:rsidRPr="00A058AD" w:rsidRDefault="00C37B3C" w:rsidP="00C37B3C">
      <w:pPr>
        <w:spacing w:after="120"/>
        <w:rPr>
          <w:rFonts w:ascii="Arial" w:hAnsi="Arial" w:cs="Arial"/>
          <w:sz w:val="20"/>
          <w:szCs w:val="20"/>
        </w:rPr>
      </w:pPr>
      <w:r w:rsidRPr="00A058AD">
        <w:rPr>
          <w:rFonts w:ascii="Arial" w:hAnsi="Arial" w:cs="Arial"/>
          <w:b/>
          <w:sz w:val="20"/>
          <w:szCs w:val="20"/>
        </w:rPr>
        <w:t>Wykonawca:</w:t>
      </w:r>
      <w:r>
        <w:rPr>
          <w:rFonts w:ascii="Arial" w:hAnsi="Arial" w:cs="Arial"/>
          <w:b/>
          <w:sz w:val="20"/>
          <w:szCs w:val="20"/>
        </w:rPr>
        <w:t xml:space="preserve"> </w:t>
      </w:r>
      <w:r w:rsidRPr="00A058AD">
        <w:rPr>
          <w:rFonts w:ascii="Arial" w:hAnsi="Arial" w:cs="Arial"/>
          <w:sz w:val="20"/>
          <w:szCs w:val="20"/>
        </w:rPr>
        <w:t>………………………………</w:t>
      </w:r>
      <w:r>
        <w:rPr>
          <w:rFonts w:ascii="Arial" w:hAnsi="Arial" w:cs="Arial"/>
          <w:sz w:val="20"/>
          <w:szCs w:val="20"/>
        </w:rPr>
        <w:t>…………</w:t>
      </w:r>
      <w:r w:rsidRPr="00A058AD">
        <w:rPr>
          <w:rFonts w:ascii="Arial" w:hAnsi="Arial" w:cs="Arial"/>
          <w:sz w:val="20"/>
          <w:szCs w:val="20"/>
        </w:rPr>
        <w:t>…………………………</w:t>
      </w:r>
      <w:r>
        <w:rPr>
          <w:rFonts w:ascii="Arial" w:hAnsi="Arial" w:cs="Arial"/>
          <w:sz w:val="20"/>
          <w:szCs w:val="20"/>
        </w:rPr>
        <w:t>……………….……………………………………………………………………………………………………………………………………………………………………</w:t>
      </w:r>
    </w:p>
    <w:p w:rsidR="00C37B3C" w:rsidRPr="00A058AD" w:rsidRDefault="00C37B3C" w:rsidP="00C37B3C">
      <w:pPr>
        <w:ind w:left="1416" w:right="-8" w:firstLine="708"/>
        <w:rPr>
          <w:rFonts w:ascii="Arial" w:hAnsi="Arial" w:cs="Arial"/>
          <w:i/>
          <w:sz w:val="16"/>
          <w:szCs w:val="16"/>
        </w:rPr>
      </w:pPr>
      <w:r w:rsidRPr="00A058AD">
        <w:rPr>
          <w:rFonts w:ascii="Arial" w:hAnsi="Arial" w:cs="Arial"/>
          <w:i/>
          <w:sz w:val="16"/>
          <w:szCs w:val="16"/>
        </w:rPr>
        <w:t>(pełna nazwa/firma, adres, w zależności od podmiotu: NIP/PESEL, KRS/CEiDG)</w:t>
      </w:r>
    </w:p>
    <w:p w:rsidR="00C37B3C" w:rsidRDefault="00C37B3C" w:rsidP="00C37B3C">
      <w:pPr>
        <w:spacing w:after="0"/>
        <w:rPr>
          <w:rFonts w:ascii="Arial" w:hAnsi="Arial" w:cs="Arial"/>
          <w:sz w:val="20"/>
          <w:szCs w:val="20"/>
          <w:u w:val="single"/>
        </w:rPr>
      </w:pPr>
    </w:p>
    <w:p w:rsidR="00C37B3C" w:rsidRDefault="00C37B3C" w:rsidP="00C37B3C">
      <w:pPr>
        <w:spacing w:after="0"/>
        <w:rPr>
          <w:rFonts w:ascii="Arial" w:hAnsi="Arial" w:cs="Arial"/>
          <w:sz w:val="20"/>
          <w:szCs w:val="20"/>
          <w:u w:val="single"/>
        </w:rPr>
      </w:pPr>
      <w:r w:rsidRPr="003D272A">
        <w:rPr>
          <w:rFonts w:ascii="Arial" w:hAnsi="Arial" w:cs="Arial"/>
          <w:sz w:val="20"/>
          <w:szCs w:val="20"/>
          <w:u w:val="single"/>
        </w:rPr>
        <w:t>reprezentowany przez:</w:t>
      </w:r>
    </w:p>
    <w:p w:rsidR="00C37B3C" w:rsidRPr="003D272A" w:rsidRDefault="00C37B3C" w:rsidP="00C37B3C">
      <w:pPr>
        <w:spacing w:after="0"/>
        <w:rPr>
          <w:rFonts w:ascii="Arial" w:hAnsi="Arial" w:cs="Arial"/>
          <w:sz w:val="20"/>
          <w:szCs w:val="20"/>
          <w:u w:val="single"/>
        </w:rPr>
      </w:pPr>
    </w:p>
    <w:p w:rsidR="00C37B3C" w:rsidRPr="00A058AD" w:rsidRDefault="00C37B3C" w:rsidP="00C37B3C">
      <w:pPr>
        <w:spacing w:after="0" w:line="480" w:lineRule="auto"/>
        <w:ind w:right="-8"/>
        <w:rPr>
          <w:rFonts w:ascii="Arial" w:hAnsi="Arial" w:cs="Arial"/>
          <w:sz w:val="20"/>
          <w:szCs w:val="20"/>
        </w:rPr>
      </w:pPr>
      <w:r w:rsidRPr="00A058AD">
        <w:rPr>
          <w:rFonts w:ascii="Arial" w:hAnsi="Arial" w:cs="Arial"/>
          <w:sz w:val="20"/>
          <w:szCs w:val="20"/>
        </w:rPr>
        <w:t>……………………………………………</w:t>
      </w:r>
      <w:r>
        <w:rPr>
          <w:rFonts w:ascii="Arial" w:hAnsi="Arial" w:cs="Arial"/>
          <w:sz w:val="20"/>
          <w:szCs w:val="20"/>
        </w:rPr>
        <w:t>………………………….</w:t>
      </w:r>
      <w:r w:rsidRPr="00A058AD">
        <w:rPr>
          <w:rFonts w:ascii="Arial" w:hAnsi="Arial" w:cs="Arial"/>
          <w:sz w:val="20"/>
          <w:szCs w:val="20"/>
        </w:rPr>
        <w:t>……………………</w:t>
      </w:r>
      <w:r>
        <w:rPr>
          <w:rFonts w:ascii="Arial" w:hAnsi="Arial" w:cs="Arial"/>
          <w:sz w:val="20"/>
          <w:szCs w:val="20"/>
        </w:rPr>
        <w:t>……………………………..</w:t>
      </w:r>
    </w:p>
    <w:p w:rsidR="00C37B3C" w:rsidRPr="00A058AD" w:rsidRDefault="00C37B3C" w:rsidP="00C37B3C">
      <w:pPr>
        <w:spacing w:after="0"/>
        <w:ind w:right="134"/>
        <w:jc w:val="center"/>
        <w:rPr>
          <w:rFonts w:ascii="Arial" w:hAnsi="Arial" w:cs="Arial"/>
          <w:i/>
          <w:sz w:val="16"/>
          <w:szCs w:val="16"/>
        </w:rPr>
      </w:pPr>
      <w:r w:rsidRPr="00A058AD">
        <w:rPr>
          <w:rFonts w:ascii="Arial" w:hAnsi="Arial" w:cs="Arial"/>
          <w:i/>
          <w:sz w:val="16"/>
          <w:szCs w:val="16"/>
        </w:rPr>
        <w:t>(imię, nazwisko, stanowisko/podstawa do reprezentacji)</w:t>
      </w:r>
    </w:p>
    <w:p w:rsidR="00C37B3C" w:rsidRDefault="00C37B3C" w:rsidP="00C37B3C">
      <w:pPr>
        <w:rPr>
          <w:rFonts w:ascii="Arial" w:hAnsi="Arial" w:cs="Arial"/>
        </w:rPr>
      </w:pPr>
    </w:p>
    <w:p w:rsidR="003F0615" w:rsidRPr="00A22DCF" w:rsidRDefault="003F0615" w:rsidP="003F0615">
      <w:pPr>
        <w:rPr>
          <w:rFonts w:ascii="Arial" w:hAnsi="Arial" w:cs="Arial"/>
          <w:sz w:val="21"/>
          <w:szCs w:val="21"/>
        </w:rPr>
      </w:pPr>
    </w:p>
    <w:p w:rsidR="003F0615" w:rsidRPr="000459B1" w:rsidRDefault="003F0615" w:rsidP="003F0615">
      <w:pPr>
        <w:spacing w:after="120" w:line="360" w:lineRule="auto"/>
        <w:jc w:val="center"/>
        <w:rPr>
          <w:rFonts w:ascii="Arial" w:hAnsi="Arial" w:cs="Arial"/>
          <w:b/>
        </w:rPr>
      </w:pPr>
      <w:r w:rsidRPr="000459B1">
        <w:rPr>
          <w:rFonts w:ascii="Arial" w:hAnsi="Arial" w:cs="Arial"/>
          <w:b/>
        </w:rPr>
        <w:t xml:space="preserve">Oświadczenie wykonawcy </w:t>
      </w:r>
    </w:p>
    <w:p w:rsidR="003F0615" w:rsidRDefault="003F0615" w:rsidP="003F0615">
      <w:pPr>
        <w:spacing w:after="0"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3F0615" w:rsidRPr="00A22DCF" w:rsidRDefault="003F0615" w:rsidP="003F0615">
      <w:pPr>
        <w:spacing w:after="0" w:line="360" w:lineRule="auto"/>
        <w:jc w:val="center"/>
        <w:rPr>
          <w:rFonts w:ascii="Arial" w:hAnsi="Arial" w:cs="Arial"/>
          <w:b/>
          <w:sz w:val="21"/>
          <w:szCs w:val="21"/>
        </w:rPr>
      </w:pPr>
      <w:r w:rsidRPr="00A22DCF">
        <w:rPr>
          <w:rFonts w:ascii="Arial" w:hAnsi="Arial" w:cs="Arial"/>
          <w:b/>
          <w:sz w:val="21"/>
          <w:szCs w:val="21"/>
        </w:rPr>
        <w:t xml:space="preserve"> Prawo zamówień public</w:t>
      </w:r>
      <w:r w:rsidR="00041D1C">
        <w:rPr>
          <w:rFonts w:ascii="Arial" w:hAnsi="Arial" w:cs="Arial"/>
          <w:b/>
          <w:sz w:val="21"/>
          <w:szCs w:val="21"/>
        </w:rPr>
        <w:t xml:space="preserve">znych </w:t>
      </w:r>
    </w:p>
    <w:p w:rsidR="003F0615" w:rsidRPr="00262D61" w:rsidRDefault="003F0615" w:rsidP="003F0615">
      <w:pPr>
        <w:spacing w:before="120" w:after="0" w:line="360" w:lineRule="auto"/>
        <w:jc w:val="center"/>
        <w:rPr>
          <w:rFonts w:ascii="Arial" w:hAnsi="Arial" w:cs="Arial"/>
          <w:b/>
          <w:sz w:val="21"/>
          <w:szCs w:val="21"/>
          <w:u w:val="single"/>
        </w:rPr>
      </w:pPr>
      <w:r w:rsidRPr="0083306E">
        <w:rPr>
          <w:rFonts w:ascii="Arial" w:hAnsi="Arial" w:cs="Arial"/>
          <w:b/>
          <w:color w:val="auto"/>
          <w:sz w:val="21"/>
          <w:szCs w:val="21"/>
          <w:u w:val="single"/>
        </w:rPr>
        <w:t>DOTYCZĄCE SPEŁNIANIA WARUNKÓW UDZIAŁU</w:t>
      </w:r>
      <w:r w:rsidRPr="00262D61">
        <w:rPr>
          <w:rFonts w:ascii="Arial" w:hAnsi="Arial" w:cs="Arial"/>
          <w:b/>
          <w:sz w:val="21"/>
          <w:szCs w:val="21"/>
          <w:u w:val="single"/>
        </w:rPr>
        <w:t xml:space="preserve"> W POSTĘPOWANIU </w:t>
      </w:r>
      <w:r>
        <w:rPr>
          <w:rFonts w:ascii="Arial" w:hAnsi="Arial" w:cs="Arial"/>
          <w:b/>
          <w:sz w:val="21"/>
          <w:szCs w:val="21"/>
          <w:u w:val="single"/>
        </w:rPr>
        <w:br/>
      </w:r>
    </w:p>
    <w:p w:rsidR="003F0615" w:rsidRPr="000459B1" w:rsidRDefault="003F0615" w:rsidP="003F0615">
      <w:pPr>
        <w:spacing w:after="0"/>
        <w:jc w:val="both"/>
        <w:rPr>
          <w:rFonts w:ascii="Arial" w:hAnsi="Arial" w:cs="Arial"/>
          <w:sz w:val="21"/>
          <w:szCs w:val="21"/>
        </w:rPr>
      </w:pPr>
    </w:p>
    <w:p w:rsidR="003F0615" w:rsidRDefault="003F0615" w:rsidP="00192F54">
      <w:pPr>
        <w:autoSpaceDE w:val="0"/>
        <w:spacing w:line="100" w:lineRule="atLeast"/>
        <w:jc w:val="center"/>
        <w:rPr>
          <w:rFonts w:ascii="Arial" w:hAnsi="Arial" w:cs="Arial"/>
          <w:sz w:val="21"/>
          <w:szCs w:val="21"/>
        </w:rPr>
      </w:pPr>
      <w:r w:rsidRPr="000459B1">
        <w:rPr>
          <w:rFonts w:ascii="Arial" w:hAnsi="Arial" w:cs="Arial"/>
          <w:sz w:val="21"/>
          <w:szCs w:val="21"/>
        </w:rPr>
        <w:t>Na potrzeby postępowania o udzielenie zamówienia publicznego</w:t>
      </w:r>
      <w:r w:rsidR="001E3069">
        <w:rPr>
          <w:rFonts w:ascii="Arial" w:hAnsi="Arial" w:cs="Arial"/>
          <w:sz w:val="21"/>
          <w:szCs w:val="21"/>
        </w:rPr>
        <w:t xml:space="preserve"> </w:t>
      </w:r>
      <w:r w:rsidRPr="000459B1">
        <w:rPr>
          <w:rFonts w:ascii="Arial" w:hAnsi="Arial" w:cs="Arial"/>
          <w:sz w:val="21"/>
          <w:szCs w:val="21"/>
        </w:rPr>
        <w:t>pn.</w:t>
      </w:r>
      <w:r w:rsidR="00192F54" w:rsidRPr="00192F54">
        <w:rPr>
          <w:rFonts w:ascii="Arial" w:eastAsia="Arial" w:hAnsi="Arial" w:cs="Arial"/>
          <w:b/>
          <w:bCs/>
        </w:rPr>
        <w:t xml:space="preserve"> </w:t>
      </w:r>
      <w:r w:rsidR="00192F54" w:rsidRPr="00A02B06">
        <w:rPr>
          <w:rFonts w:ascii="Arial" w:eastAsia="Arial" w:hAnsi="Arial" w:cs="Arial"/>
          <w:b/>
          <w:bCs/>
        </w:rPr>
        <w:t>„</w:t>
      </w:r>
      <w:r w:rsidR="00BF463F">
        <w:rPr>
          <w:rFonts w:ascii="Arial" w:eastAsia="Arial" w:hAnsi="Arial" w:cs="Arial"/>
          <w:b/>
          <w:bCs/>
        </w:rPr>
        <w:t>Rozbudowa i m</w:t>
      </w:r>
      <w:r w:rsidR="00BF463F" w:rsidRPr="00A02B06">
        <w:rPr>
          <w:rFonts w:ascii="Arial" w:eastAsia="Arial" w:hAnsi="Arial" w:cs="Arial"/>
          <w:b/>
          <w:bCs/>
          <w:kern w:val="1"/>
          <w:lang w:val="pl-PL"/>
        </w:rPr>
        <w:t xml:space="preserve">odernizacja </w:t>
      </w:r>
      <w:r w:rsidR="00BF463F">
        <w:rPr>
          <w:rFonts w:ascii="Arial" w:eastAsia="Arial" w:hAnsi="Arial" w:cs="Arial"/>
          <w:b/>
          <w:bCs/>
          <w:kern w:val="1"/>
          <w:lang w:val="pl-PL"/>
        </w:rPr>
        <w:t>stacji uzdatniania wody w</w:t>
      </w:r>
      <w:r w:rsidR="00C54FDB">
        <w:rPr>
          <w:rFonts w:ascii="Arial" w:eastAsia="Arial" w:hAnsi="Arial" w:cs="Arial"/>
          <w:b/>
          <w:bCs/>
          <w:kern w:val="1"/>
          <w:lang w:val="pl-PL"/>
        </w:rPr>
        <w:t>e</w:t>
      </w:r>
      <w:r w:rsidR="00BF463F">
        <w:rPr>
          <w:rFonts w:ascii="Arial" w:eastAsia="Arial" w:hAnsi="Arial" w:cs="Arial"/>
          <w:b/>
          <w:bCs/>
          <w:kern w:val="1"/>
          <w:lang w:val="pl-PL"/>
        </w:rPr>
        <w:t xml:space="preserve"> </w:t>
      </w:r>
      <w:r w:rsidR="00C54FDB">
        <w:rPr>
          <w:rFonts w:ascii="Arial" w:eastAsia="Arial" w:hAnsi="Arial" w:cs="Arial"/>
          <w:b/>
          <w:bCs/>
          <w:kern w:val="1"/>
          <w:lang w:val="pl-PL"/>
        </w:rPr>
        <w:t>Wróblewie</w:t>
      </w:r>
      <w:r w:rsidR="00BF463F" w:rsidRPr="00A02B06">
        <w:rPr>
          <w:rFonts w:ascii="Arial" w:eastAsia="Arial" w:hAnsi="Arial" w:cs="Arial"/>
          <w:b/>
          <w:bCs/>
          <w:kern w:val="1"/>
          <w:lang w:val="pl-PL"/>
        </w:rPr>
        <w:t>"</w:t>
      </w:r>
      <w:r w:rsidR="00BF463F" w:rsidRPr="00A02B06">
        <w:rPr>
          <w:rFonts w:ascii="Arial" w:eastAsia="Arial" w:hAnsi="Arial" w:cs="Arial"/>
          <w:bCs/>
          <w:kern w:val="1"/>
          <w:lang w:val="pl-PL"/>
        </w:rPr>
        <w:t>,</w:t>
      </w:r>
      <w:r w:rsidR="003E2A69">
        <w:rPr>
          <w:rFonts w:ascii="Arial" w:eastAsia="Arial" w:hAnsi="Arial" w:cs="Arial"/>
          <w:bCs/>
          <w:sz w:val="21"/>
          <w:szCs w:val="21"/>
        </w:rPr>
        <w:t xml:space="preserve"> znak R</w:t>
      </w:r>
      <w:r w:rsidR="00C54FDB">
        <w:rPr>
          <w:rFonts w:ascii="Arial" w:eastAsia="Arial" w:hAnsi="Arial" w:cs="Arial"/>
          <w:bCs/>
          <w:sz w:val="21"/>
          <w:szCs w:val="21"/>
        </w:rPr>
        <w:t>IT</w:t>
      </w:r>
      <w:r w:rsidR="003E2A69">
        <w:rPr>
          <w:rFonts w:ascii="Arial" w:eastAsia="Arial" w:hAnsi="Arial" w:cs="Arial"/>
          <w:bCs/>
          <w:sz w:val="21"/>
          <w:szCs w:val="21"/>
        </w:rPr>
        <w:t>.271.</w:t>
      </w:r>
      <w:r w:rsidR="00C54FDB">
        <w:rPr>
          <w:rFonts w:ascii="Arial" w:eastAsia="Arial" w:hAnsi="Arial" w:cs="Arial"/>
          <w:bCs/>
          <w:sz w:val="21"/>
          <w:szCs w:val="21"/>
        </w:rPr>
        <w:t>06</w:t>
      </w:r>
      <w:r w:rsidR="006323C3">
        <w:rPr>
          <w:rFonts w:ascii="Arial" w:eastAsia="Arial" w:hAnsi="Arial" w:cs="Arial"/>
          <w:bCs/>
          <w:sz w:val="21"/>
          <w:szCs w:val="21"/>
        </w:rPr>
        <w:t>.2017</w:t>
      </w:r>
      <w:r>
        <w:rPr>
          <w:rFonts w:ascii="Arial" w:eastAsia="Arial" w:hAnsi="Arial" w:cs="Arial"/>
          <w:bCs/>
          <w:sz w:val="21"/>
          <w:szCs w:val="21"/>
        </w:rPr>
        <w:t>.</w:t>
      </w:r>
      <w:r w:rsidR="00C54FDB">
        <w:rPr>
          <w:rFonts w:ascii="Arial" w:eastAsia="Arial" w:hAnsi="Arial" w:cs="Arial"/>
          <w:bCs/>
          <w:sz w:val="21"/>
          <w:szCs w:val="21"/>
        </w:rPr>
        <w:t>RR</w:t>
      </w:r>
      <w:r>
        <w:rPr>
          <w:rFonts w:ascii="Arial" w:eastAsia="Arial" w:hAnsi="Arial" w:cs="Arial"/>
          <w:bCs/>
          <w:sz w:val="21"/>
          <w:szCs w:val="21"/>
        </w:rPr>
        <w:t>,</w:t>
      </w:r>
      <w:r w:rsidRPr="00A22DCF">
        <w:rPr>
          <w:rFonts w:ascii="Arial" w:hAnsi="Arial" w:cs="Arial"/>
          <w:sz w:val="21"/>
          <w:szCs w:val="21"/>
        </w:rPr>
        <w:t xml:space="preserve"> prowadzonego</w:t>
      </w:r>
      <w:r>
        <w:rPr>
          <w:rFonts w:ascii="Arial" w:hAnsi="Arial" w:cs="Arial"/>
          <w:sz w:val="21"/>
          <w:szCs w:val="21"/>
        </w:rPr>
        <w:t xml:space="preserve"> przez </w:t>
      </w:r>
      <w:r w:rsidRPr="000459B1">
        <w:rPr>
          <w:rFonts w:ascii="Arial" w:hAnsi="Arial" w:cs="Arial"/>
          <w:b/>
          <w:sz w:val="21"/>
          <w:szCs w:val="21"/>
        </w:rPr>
        <w:t xml:space="preserve">Gminę </w:t>
      </w:r>
      <w:r w:rsidR="00C54FDB">
        <w:rPr>
          <w:rFonts w:ascii="Arial" w:hAnsi="Arial" w:cs="Arial"/>
          <w:b/>
          <w:sz w:val="21"/>
          <w:szCs w:val="21"/>
        </w:rPr>
        <w:t>Wróblew</w:t>
      </w:r>
      <w:r w:rsidRPr="00EB7CDE">
        <w:rPr>
          <w:rFonts w:ascii="Arial" w:hAnsi="Arial" w:cs="Arial"/>
          <w:i/>
          <w:sz w:val="16"/>
          <w:szCs w:val="16"/>
        </w:rPr>
        <w:t xml:space="preserve">, </w:t>
      </w:r>
      <w:r w:rsidRPr="00A22DCF">
        <w:rPr>
          <w:rFonts w:ascii="Arial" w:hAnsi="Arial" w:cs="Arial"/>
          <w:sz w:val="21"/>
          <w:szCs w:val="21"/>
        </w:rPr>
        <w:t>oświadczam, co następuje:</w:t>
      </w:r>
    </w:p>
    <w:p w:rsidR="003F0615" w:rsidRPr="00A22DCF" w:rsidRDefault="003F0615" w:rsidP="003F0615">
      <w:pPr>
        <w:spacing w:after="0" w:line="360" w:lineRule="auto"/>
        <w:ind w:firstLine="709"/>
        <w:jc w:val="both"/>
        <w:rPr>
          <w:rFonts w:ascii="Arial" w:hAnsi="Arial" w:cs="Arial"/>
          <w:sz w:val="21"/>
          <w:szCs w:val="21"/>
        </w:rPr>
      </w:pPr>
    </w:p>
    <w:p w:rsidR="003F0615" w:rsidRPr="001F03D9" w:rsidRDefault="003F0615" w:rsidP="003F0615">
      <w:pPr>
        <w:shd w:val="clear" w:color="auto" w:fill="BFBFBF" w:themeFill="background1" w:themeFillShade="BF"/>
        <w:spacing w:after="0" w:line="360" w:lineRule="auto"/>
        <w:jc w:val="both"/>
        <w:rPr>
          <w:rFonts w:ascii="Arial" w:hAnsi="Arial" w:cs="Arial"/>
          <w:b/>
          <w:sz w:val="20"/>
          <w:szCs w:val="20"/>
        </w:rPr>
      </w:pPr>
      <w:r w:rsidRPr="001F03D9">
        <w:rPr>
          <w:rFonts w:ascii="Arial" w:hAnsi="Arial" w:cs="Arial"/>
          <w:b/>
          <w:sz w:val="20"/>
          <w:szCs w:val="20"/>
        </w:rPr>
        <w:t>INFORMACJA DOTYCZĄCA WYKONAWCY:</w:t>
      </w:r>
    </w:p>
    <w:p w:rsidR="003F0615" w:rsidRDefault="003F0615" w:rsidP="003F0615">
      <w:pPr>
        <w:spacing w:after="0" w:line="360" w:lineRule="auto"/>
        <w:jc w:val="both"/>
        <w:rPr>
          <w:rFonts w:ascii="Arial" w:hAnsi="Arial" w:cs="Arial"/>
          <w:sz w:val="21"/>
          <w:szCs w:val="21"/>
        </w:rPr>
      </w:pPr>
    </w:p>
    <w:p w:rsidR="003F0615" w:rsidRDefault="003F0615" w:rsidP="003F0615">
      <w:pPr>
        <w:spacing w:after="0" w:line="360" w:lineRule="auto"/>
        <w:jc w:val="both"/>
        <w:rPr>
          <w:rFonts w:ascii="Arial" w:hAnsi="Arial" w:cs="Arial"/>
          <w:sz w:val="21"/>
          <w:szCs w:val="21"/>
        </w:rPr>
      </w:pPr>
      <w:r w:rsidRPr="00A22DCF">
        <w:rPr>
          <w:rFonts w:ascii="Arial" w:hAnsi="Arial" w:cs="Arial"/>
          <w:sz w:val="21"/>
          <w:szCs w:val="21"/>
        </w:rPr>
        <w:t xml:space="preserve">Oświadczam, że spełniam warunki udziału w postępowaniu określone przez zamawiającego </w:t>
      </w:r>
      <w:r w:rsidR="0083306E">
        <w:rPr>
          <w:rFonts w:ascii="Arial" w:hAnsi="Arial" w:cs="Arial"/>
          <w:sz w:val="21"/>
          <w:szCs w:val="21"/>
        </w:rPr>
        <w:t>w rozdziale 5</w:t>
      </w:r>
      <w:r>
        <w:rPr>
          <w:rFonts w:ascii="Arial" w:hAnsi="Arial" w:cs="Arial"/>
          <w:sz w:val="21"/>
          <w:szCs w:val="21"/>
        </w:rPr>
        <w:t xml:space="preserve"> specyfikacji istotnych warunków zamówienia.</w:t>
      </w:r>
    </w:p>
    <w:p w:rsidR="003F0615" w:rsidRPr="00025C8D" w:rsidRDefault="003F0615" w:rsidP="003F0615">
      <w:pPr>
        <w:spacing w:line="360" w:lineRule="auto"/>
        <w:jc w:val="both"/>
        <w:rPr>
          <w:rFonts w:ascii="Arial" w:hAnsi="Arial" w:cs="Arial"/>
          <w:sz w:val="21"/>
          <w:szCs w:val="21"/>
        </w:rPr>
      </w:pPr>
    </w:p>
    <w:p w:rsidR="003F0615" w:rsidRPr="003E1710" w:rsidRDefault="003F0615" w:rsidP="003F061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dnia ………….……</w:t>
      </w:r>
      <w:r>
        <w:rPr>
          <w:rFonts w:ascii="Arial" w:hAnsi="Arial" w:cs="Arial"/>
          <w:sz w:val="20"/>
          <w:szCs w:val="20"/>
        </w:rPr>
        <w:t>…</w:t>
      </w:r>
      <w:r w:rsidRPr="003E1710">
        <w:rPr>
          <w:rFonts w:ascii="Arial" w:hAnsi="Arial" w:cs="Arial"/>
          <w:sz w:val="20"/>
          <w:szCs w:val="20"/>
        </w:rPr>
        <w:t xml:space="preserve">. r. </w:t>
      </w:r>
    </w:p>
    <w:p w:rsidR="003F0615" w:rsidRPr="003E1710" w:rsidRDefault="003F0615" w:rsidP="003F0615">
      <w:pPr>
        <w:spacing w:after="0" w:line="360" w:lineRule="auto"/>
        <w:jc w:val="both"/>
        <w:rPr>
          <w:rFonts w:ascii="Arial" w:hAnsi="Arial" w:cs="Arial"/>
          <w:sz w:val="20"/>
          <w:szCs w:val="20"/>
        </w:rPr>
      </w:pPr>
    </w:p>
    <w:p w:rsidR="003F0615" w:rsidRPr="003E1710" w:rsidRDefault="003F0615" w:rsidP="003F061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F0615" w:rsidRDefault="003F0615" w:rsidP="003F061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C37B3C" w:rsidRDefault="00C37B3C" w:rsidP="003F0615">
      <w:pPr>
        <w:spacing w:after="0" w:line="360" w:lineRule="auto"/>
        <w:ind w:left="5664" w:firstLine="708"/>
        <w:jc w:val="both"/>
        <w:rPr>
          <w:rFonts w:ascii="Arial" w:hAnsi="Arial" w:cs="Arial"/>
          <w:i/>
          <w:sz w:val="16"/>
          <w:szCs w:val="16"/>
        </w:rPr>
      </w:pPr>
    </w:p>
    <w:p w:rsidR="00C37B3C" w:rsidRDefault="00C37B3C">
      <w:pPr>
        <w:spacing w:after="0" w:line="240" w:lineRule="auto"/>
        <w:rPr>
          <w:rFonts w:ascii="Arial" w:hAnsi="Arial" w:cs="Arial"/>
          <w:i/>
          <w:sz w:val="16"/>
          <w:szCs w:val="16"/>
        </w:rPr>
      </w:pPr>
      <w:r>
        <w:rPr>
          <w:rFonts w:ascii="Arial" w:hAnsi="Arial" w:cs="Arial"/>
          <w:i/>
          <w:sz w:val="16"/>
          <w:szCs w:val="16"/>
        </w:rPr>
        <w:br w:type="page"/>
      </w:r>
    </w:p>
    <w:p w:rsidR="003F0615" w:rsidRPr="001F03D9" w:rsidRDefault="003F0615" w:rsidP="003F0615">
      <w:pPr>
        <w:shd w:val="clear" w:color="auto" w:fill="BFBFBF" w:themeFill="background1" w:themeFillShade="BF"/>
        <w:spacing w:line="360" w:lineRule="auto"/>
        <w:jc w:val="both"/>
        <w:rPr>
          <w:rFonts w:ascii="Arial" w:hAnsi="Arial" w:cs="Arial"/>
          <w:sz w:val="20"/>
          <w:szCs w:val="20"/>
        </w:rPr>
      </w:pPr>
      <w:r w:rsidRPr="001F03D9">
        <w:rPr>
          <w:rFonts w:ascii="Arial" w:hAnsi="Arial" w:cs="Arial"/>
          <w:b/>
          <w:sz w:val="20"/>
          <w:szCs w:val="20"/>
        </w:rPr>
        <w:lastRenderedPageBreak/>
        <w:t>INFORMACJA W ZWIĄZKU Z POLEGANIEM NA ZASOBACH INNYCH PODMIOTÓW</w:t>
      </w:r>
      <w:r w:rsidRPr="001F03D9">
        <w:rPr>
          <w:rFonts w:ascii="Arial" w:hAnsi="Arial" w:cs="Arial"/>
          <w:sz w:val="20"/>
          <w:szCs w:val="20"/>
        </w:rPr>
        <w:t xml:space="preserve">: </w:t>
      </w:r>
    </w:p>
    <w:p w:rsidR="003F0615" w:rsidRDefault="003F0615" w:rsidP="003F0615">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sidR="00EC0B84">
        <w:rPr>
          <w:rFonts w:ascii="Arial" w:hAnsi="Arial" w:cs="Arial"/>
          <w:sz w:val="21"/>
          <w:szCs w:val="21"/>
        </w:rPr>
        <w:t xml:space="preserve"> rozdziale 5</w:t>
      </w:r>
      <w:r>
        <w:rPr>
          <w:rFonts w:ascii="Arial" w:hAnsi="Arial" w:cs="Arial"/>
          <w:sz w:val="21"/>
          <w:szCs w:val="21"/>
        </w:rPr>
        <w:t xml:space="preserve"> specyfikacji istotnych warunków zamówienia</w:t>
      </w:r>
      <w:r w:rsidRPr="009C7756">
        <w:rPr>
          <w:rFonts w:ascii="Arial" w:hAnsi="Arial" w:cs="Arial"/>
          <w:i/>
          <w:sz w:val="16"/>
          <w:szCs w:val="16"/>
        </w:rPr>
        <w:t>,</w:t>
      </w:r>
      <w:r w:rsidRPr="00A22DCF">
        <w:rPr>
          <w:rFonts w:ascii="Arial" w:hAnsi="Arial" w:cs="Arial"/>
          <w:sz w:val="21"/>
          <w:szCs w:val="21"/>
        </w:rPr>
        <w:t xml:space="preserve"> polegam</w:t>
      </w:r>
      <w:r>
        <w:rPr>
          <w:rFonts w:ascii="Arial" w:hAnsi="Arial" w:cs="Arial"/>
          <w:sz w:val="21"/>
          <w:szCs w:val="21"/>
        </w:rPr>
        <w:t xml:space="preserve"> na zasobach następującego/ych </w:t>
      </w:r>
      <w:r w:rsidRPr="00A22DCF">
        <w:rPr>
          <w:rFonts w:ascii="Arial" w:hAnsi="Arial" w:cs="Arial"/>
          <w:sz w:val="21"/>
          <w:szCs w:val="21"/>
        </w:rPr>
        <w:t>podmiotu/ów:</w:t>
      </w:r>
      <w:r w:rsidR="00EB0FCD">
        <w:rPr>
          <w:rFonts w:ascii="Arial" w:hAnsi="Arial" w:cs="Arial"/>
          <w:sz w:val="21"/>
          <w:szCs w:val="21"/>
        </w:rPr>
        <w:t>*………………</w:t>
      </w:r>
      <w:r>
        <w:rPr>
          <w:rFonts w:ascii="Arial" w:hAnsi="Arial" w:cs="Arial"/>
          <w:sz w:val="21"/>
          <w:szCs w:val="21"/>
        </w:rPr>
        <w:t xml:space="preserve"> …………………………………………………………….</w:t>
      </w:r>
    </w:p>
    <w:p w:rsidR="003F0615" w:rsidRDefault="003F0615" w:rsidP="003F0615">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00EB0FCD">
        <w:rPr>
          <w:rFonts w:ascii="Arial" w:hAnsi="Arial" w:cs="Arial"/>
          <w:sz w:val="21"/>
          <w:szCs w:val="21"/>
        </w:rPr>
        <w:t>…………</w:t>
      </w:r>
      <w:r>
        <w:rPr>
          <w:rFonts w:ascii="Arial" w:hAnsi="Arial" w:cs="Arial"/>
          <w:sz w:val="21"/>
          <w:szCs w:val="21"/>
        </w:rPr>
        <w:t>.,</w:t>
      </w:r>
    </w:p>
    <w:p w:rsidR="003F0615" w:rsidRDefault="003F0615" w:rsidP="003F0615">
      <w:pPr>
        <w:spacing w:after="0" w:line="360" w:lineRule="auto"/>
        <w:jc w:val="both"/>
        <w:rPr>
          <w:rFonts w:ascii="Arial" w:hAnsi="Arial" w:cs="Arial"/>
          <w:sz w:val="21"/>
          <w:szCs w:val="21"/>
        </w:rPr>
      </w:pP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3F0615" w:rsidRDefault="003F0615" w:rsidP="003F0615">
      <w:pPr>
        <w:spacing w:after="0"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3F0615" w:rsidRDefault="003F0615" w:rsidP="003F0615">
      <w:pPr>
        <w:spacing w:after="0" w:line="360" w:lineRule="auto"/>
        <w:jc w:val="both"/>
        <w:rPr>
          <w:rFonts w:ascii="Arial" w:hAnsi="Arial" w:cs="Arial"/>
          <w:sz w:val="21"/>
          <w:szCs w:val="21"/>
        </w:rPr>
      </w:pPr>
    </w:p>
    <w:p w:rsidR="003F0615" w:rsidRDefault="003F0615" w:rsidP="003F0615">
      <w:pPr>
        <w:spacing w:after="0" w:line="360" w:lineRule="auto"/>
        <w:jc w:val="both"/>
        <w:rPr>
          <w:rFonts w:ascii="Arial" w:hAnsi="Arial" w:cs="Arial"/>
          <w:sz w:val="20"/>
          <w:szCs w:val="20"/>
        </w:rPr>
      </w:pPr>
    </w:p>
    <w:p w:rsidR="003F0615" w:rsidRPr="003E1710" w:rsidRDefault="003F0615" w:rsidP="003F0615">
      <w:pPr>
        <w:spacing w:after="0" w:line="360" w:lineRule="auto"/>
        <w:jc w:val="both"/>
        <w:rPr>
          <w:rFonts w:ascii="Arial" w:hAnsi="Arial" w:cs="Arial"/>
          <w:sz w:val="20"/>
          <w:szCs w:val="20"/>
        </w:rPr>
      </w:pPr>
      <w:r w:rsidRPr="003E1710">
        <w:rPr>
          <w:rFonts w:ascii="Arial" w:hAnsi="Arial" w:cs="Arial"/>
          <w:sz w:val="20"/>
          <w:szCs w:val="20"/>
        </w:rPr>
        <w:t>…………….……</w:t>
      </w:r>
      <w:r w:rsidR="00011BF1">
        <w:rPr>
          <w:rFonts w:ascii="Arial" w:hAnsi="Arial" w:cs="Arial"/>
          <w:sz w:val="20"/>
          <w:szCs w:val="20"/>
        </w:rPr>
        <w:t>…………</w:t>
      </w: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F0615" w:rsidRPr="003E1710" w:rsidRDefault="003F0615" w:rsidP="003F0615">
      <w:pPr>
        <w:spacing w:after="0" w:line="360" w:lineRule="auto"/>
        <w:jc w:val="both"/>
        <w:rPr>
          <w:rFonts w:ascii="Arial" w:hAnsi="Arial" w:cs="Arial"/>
          <w:sz w:val="20"/>
          <w:szCs w:val="20"/>
        </w:rPr>
      </w:pPr>
    </w:p>
    <w:p w:rsidR="003F0615" w:rsidRPr="003E1710" w:rsidRDefault="003F0615" w:rsidP="003F061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F0615" w:rsidRPr="00190D6E" w:rsidRDefault="003F0615" w:rsidP="003F061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EB0FCD" w:rsidRPr="008E5761" w:rsidRDefault="00EB0FCD" w:rsidP="00EB0FCD">
      <w:pPr>
        <w:spacing w:after="0" w:line="360" w:lineRule="auto"/>
        <w:ind w:left="5664" w:firstLine="708"/>
        <w:jc w:val="both"/>
        <w:rPr>
          <w:rFonts w:ascii="Arial" w:hAnsi="Arial" w:cs="Arial"/>
          <w:i/>
          <w:strike/>
          <w:sz w:val="16"/>
          <w:szCs w:val="16"/>
        </w:rPr>
      </w:pPr>
    </w:p>
    <w:p w:rsidR="00EB0FCD" w:rsidRDefault="00EB0FCD" w:rsidP="00EB0FCD">
      <w:pPr>
        <w:spacing w:line="360" w:lineRule="auto"/>
        <w:jc w:val="both"/>
        <w:rPr>
          <w:rFonts w:ascii="Arial" w:hAnsi="Arial" w:cs="Arial"/>
          <w:sz w:val="21"/>
          <w:szCs w:val="21"/>
        </w:rPr>
      </w:pPr>
      <w:r w:rsidRPr="007F2BF3">
        <w:rPr>
          <w:rFonts w:ascii="Arial" w:hAnsi="Arial" w:cs="Arial"/>
          <w:sz w:val="18"/>
          <w:szCs w:val="18"/>
        </w:rPr>
        <w:t>*Jeśli nie dotyczy należy wpisać „nie dotyczy”</w:t>
      </w:r>
    </w:p>
    <w:p w:rsidR="003F0615" w:rsidRDefault="003F0615" w:rsidP="003F0615">
      <w:pPr>
        <w:spacing w:after="0" w:line="360" w:lineRule="auto"/>
        <w:ind w:left="5664" w:firstLine="708"/>
        <w:jc w:val="both"/>
        <w:rPr>
          <w:rFonts w:ascii="Arial" w:hAnsi="Arial" w:cs="Arial"/>
          <w:i/>
          <w:sz w:val="16"/>
          <w:szCs w:val="16"/>
        </w:rPr>
      </w:pPr>
    </w:p>
    <w:p w:rsidR="003F0615" w:rsidRPr="001F03D9" w:rsidRDefault="003F0615" w:rsidP="003F0615">
      <w:pPr>
        <w:spacing w:after="0" w:line="360" w:lineRule="auto"/>
        <w:ind w:left="5664" w:firstLine="708"/>
        <w:jc w:val="both"/>
        <w:rPr>
          <w:rFonts w:ascii="Arial" w:hAnsi="Arial" w:cs="Arial"/>
          <w:i/>
          <w:sz w:val="20"/>
          <w:szCs w:val="20"/>
        </w:rPr>
      </w:pPr>
    </w:p>
    <w:p w:rsidR="003F0615" w:rsidRPr="001F03D9" w:rsidRDefault="003F0615" w:rsidP="003F0615">
      <w:pPr>
        <w:shd w:val="clear" w:color="auto" w:fill="BFBFBF" w:themeFill="background1" w:themeFillShade="BF"/>
        <w:spacing w:after="0" w:line="360" w:lineRule="auto"/>
        <w:jc w:val="both"/>
        <w:rPr>
          <w:rFonts w:ascii="Arial" w:hAnsi="Arial" w:cs="Arial"/>
          <w:b/>
          <w:sz w:val="20"/>
          <w:szCs w:val="20"/>
        </w:rPr>
      </w:pPr>
      <w:r w:rsidRPr="001F03D9">
        <w:rPr>
          <w:rFonts w:ascii="Arial" w:hAnsi="Arial" w:cs="Arial"/>
          <w:b/>
          <w:sz w:val="20"/>
          <w:szCs w:val="20"/>
        </w:rPr>
        <w:t>OŚWIADCZENIE DOTYCZĄCE PODANYCH INFORMACJI:</w:t>
      </w:r>
    </w:p>
    <w:p w:rsidR="003F0615" w:rsidRPr="00A22DCF" w:rsidRDefault="003F0615" w:rsidP="003F0615">
      <w:pPr>
        <w:spacing w:line="360" w:lineRule="auto"/>
        <w:jc w:val="both"/>
        <w:rPr>
          <w:rFonts w:ascii="Arial" w:hAnsi="Arial" w:cs="Arial"/>
          <w:sz w:val="21"/>
          <w:szCs w:val="21"/>
        </w:rPr>
      </w:pPr>
    </w:p>
    <w:p w:rsidR="003F0615" w:rsidRPr="00A22DCF" w:rsidRDefault="003F0615" w:rsidP="003F0615">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3F0615" w:rsidRDefault="003F0615" w:rsidP="003F0615">
      <w:pPr>
        <w:spacing w:after="0" w:line="360" w:lineRule="auto"/>
        <w:jc w:val="both"/>
        <w:rPr>
          <w:rFonts w:ascii="Arial" w:hAnsi="Arial" w:cs="Arial"/>
          <w:sz w:val="20"/>
          <w:szCs w:val="20"/>
        </w:rPr>
      </w:pPr>
    </w:p>
    <w:p w:rsidR="003F0615" w:rsidRPr="003E1710" w:rsidRDefault="003F0615" w:rsidP="003F0615">
      <w:pPr>
        <w:spacing w:after="0" w:line="360" w:lineRule="auto"/>
        <w:jc w:val="both"/>
        <w:rPr>
          <w:rFonts w:ascii="Arial" w:hAnsi="Arial" w:cs="Arial"/>
          <w:sz w:val="20"/>
          <w:szCs w:val="20"/>
        </w:rPr>
      </w:pPr>
      <w:r w:rsidRPr="003E1710">
        <w:rPr>
          <w:rFonts w:ascii="Arial" w:hAnsi="Arial" w:cs="Arial"/>
          <w:sz w:val="20"/>
          <w:szCs w:val="20"/>
        </w:rPr>
        <w:t>…………….……</w:t>
      </w:r>
      <w:r w:rsidR="00011BF1">
        <w:rPr>
          <w:rFonts w:ascii="Arial" w:hAnsi="Arial" w:cs="Arial"/>
          <w:sz w:val="20"/>
          <w:szCs w:val="20"/>
        </w:rPr>
        <w:t>……..</w:t>
      </w: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F0615" w:rsidRDefault="003F0615" w:rsidP="003F0615">
      <w:pPr>
        <w:spacing w:after="0" w:line="360" w:lineRule="auto"/>
        <w:jc w:val="both"/>
        <w:rPr>
          <w:rFonts w:ascii="Arial" w:hAnsi="Arial" w:cs="Arial"/>
          <w:sz w:val="20"/>
          <w:szCs w:val="20"/>
        </w:rPr>
      </w:pPr>
    </w:p>
    <w:p w:rsidR="00011BF1" w:rsidRPr="003E1710" w:rsidRDefault="00011BF1" w:rsidP="003F0615">
      <w:pPr>
        <w:spacing w:after="0" w:line="360" w:lineRule="auto"/>
        <w:jc w:val="both"/>
        <w:rPr>
          <w:rFonts w:ascii="Arial" w:hAnsi="Arial" w:cs="Arial"/>
          <w:sz w:val="20"/>
          <w:szCs w:val="20"/>
        </w:rPr>
      </w:pPr>
    </w:p>
    <w:p w:rsidR="003F0615" w:rsidRPr="003E1710" w:rsidRDefault="003F0615" w:rsidP="003F061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F0615" w:rsidRPr="00190D6E" w:rsidRDefault="003F0615" w:rsidP="003F061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F0615" w:rsidRPr="00A22DCF" w:rsidRDefault="003F0615" w:rsidP="003F0615">
      <w:pPr>
        <w:spacing w:line="360" w:lineRule="auto"/>
        <w:jc w:val="both"/>
        <w:rPr>
          <w:rFonts w:ascii="Arial" w:hAnsi="Arial" w:cs="Arial"/>
          <w:sz w:val="21"/>
          <w:szCs w:val="21"/>
        </w:rPr>
      </w:pPr>
    </w:p>
    <w:p w:rsidR="003F0615" w:rsidRDefault="003F0615">
      <w:pPr>
        <w:spacing w:after="0" w:line="240" w:lineRule="auto"/>
        <w:rPr>
          <w:rFonts w:ascii="Arial" w:hAnsi="Arial" w:cs="Arial"/>
        </w:rPr>
      </w:pPr>
      <w:r>
        <w:rPr>
          <w:rFonts w:ascii="Arial" w:hAnsi="Arial" w:cs="Arial"/>
        </w:rPr>
        <w:br w:type="page"/>
      </w:r>
    </w:p>
    <w:p w:rsidR="009415DD" w:rsidRDefault="009415DD" w:rsidP="009415DD">
      <w:pPr>
        <w:pStyle w:val="Tekstpodstawowy"/>
        <w:pageBreakBefore/>
        <w:rPr>
          <w:rFonts w:ascii="Arial" w:hAnsi="Arial" w:cs="Arial"/>
          <w:i/>
          <w:iCs/>
          <w:sz w:val="20"/>
          <w:szCs w:val="20"/>
        </w:rPr>
      </w:pPr>
      <w:r>
        <w:rPr>
          <w:rFonts w:ascii="Arial" w:hAnsi="Arial" w:cs="Arial"/>
          <w:b/>
          <w:i/>
          <w:iCs/>
          <w:sz w:val="20"/>
          <w:szCs w:val="20"/>
          <w:u w:val="single"/>
        </w:rPr>
        <w:lastRenderedPageBreak/>
        <w:t>Oznaczenie sprawy: R</w:t>
      </w:r>
      <w:r w:rsidR="00C54FDB">
        <w:rPr>
          <w:rFonts w:ascii="Arial" w:hAnsi="Arial" w:cs="Arial"/>
          <w:b/>
          <w:i/>
          <w:iCs/>
          <w:sz w:val="20"/>
          <w:szCs w:val="20"/>
          <w:u w:val="single"/>
          <w:lang w:val="pl-PL"/>
        </w:rPr>
        <w:t>IT</w:t>
      </w:r>
      <w:r>
        <w:rPr>
          <w:rFonts w:ascii="Arial" w:hAnsi="Arial" w:cs="Arial"/>
          <w:b/>
          <w:i/>
          <w:iCs/>
          <w:sz w:val="20"/>
          <w:szCs w:val="20"/>
          <w:u w:val="single"/>
        </w:rPr>
        <w:t>. 271</w:t>
      </w:r>
      <w:r w:rsidR="00591438">
        <w:rPr>
          <w:rFonts w:ascii="Arial" w:hAnsi="Arial" w:cs="Arial"/>
          <w:b/>
          <w:i/>
          <w:iCs/>
          <w:sz w:val="20"/>
          <w:szCs w:val="20"/>
          <w:u w:val="single"/>
          <w:lang w:val="pl-PL"/>
        </w:rPr>
        <w:t>.</w:t>
      </w:r>
      <w:r w:rsidR="00C54FDB">
        <w:rPr>
          <w:rFonts w:ascii="Arial" w:hAnsi="Arial" w:cs="Arial"/>
          <w:b/>
          <w:i/>
          <w:iCs/>
          <w:sz w:val="20"/>
          <w:szCs w:val="20"/>
          <w:u w:val="single"/>
          <w:lang w:val="pl-PL"/>
        </w:rPr>
        <w:t>06</w:t>
      </w:r>
      <w:r>
        <w:rPr>
          <w:rFonts w:ascii="Arial" w:hAnsi="Arial" w:cs="Arial"/>
          <w:b/>
          <w:i/>
          <w:iCs/>
          <w:sz w:val="20"/>
          <w:szCs w:val="20"/>
          <w:u w:val="single"/>
        </w:rPr>
        <w:t>.201</w:t>
      </w:r>
      <w:r w:rsidR="00591438">
        <w:rPr>
          <w:rFonts w:ascii="Arial" w:hAnsi="Arial" w:cs="Arial"/>
          <w:b/>
          <w:i/>
          <w:iCs/>
          <w:sz w:val="20"/>
          <w:szCs w:val="20"/>
          <w:u w:val="single"/>
          <w:lang w:val="pl-PL"/>
        </w:rPr>
        <w:t>7</w:t>
      </w:r>
      <w:r>
        <w:rPr>
          <w:rFonts w:ascii="Arial" w:hAnsi="Arial" w:cs="Arial"/>
          <w:b/>
          <w:i/>
          <w:iCs/>
          <w:sz w:val="20"/>
          <w:szCs w:val="20"/>
          <w:u w:val="single"/>
          <w:lang w:val="pl-PL"/>
        </w:rPr>
        <w:t>.</w:t>
      </w:r>
      <w:r w:rsidR="00C54FDB">
        <w:rPr>
          <w:rFonts w:ascii="Arial" w:hAnsi="Arial" w:cs="Arial"/>
          <w:b/>
          <w:i/>
          <w:iCs/>
          <w:sz w:val="20"/>
          <w:szCs w:val="20"/>
          <w:u w:val="single"/>
          <w:lang w:val="pl-PL"/>
        </w:rPr>
        <w:t>RR</w:t>
      </w:r>
      <w:r>
        <w:rPr>
          <w:rFonts w:ascii="Arial" w:hAnsi="Arial" w:cs="Arial"/>
          <w:b/>
          <w:i/>
          <w:iCs/>
          <w:sz w:val="20"/>
          <w:szCs w:val="20"/>
          <w:u w:val="single"/>
        </w:rPr>
        <w:tab/>
      </w:r>
      <w:r>
        <w:rPr>
          <w:rFonts w:ascii="Arial" w:hAnsi="Arial" w:cs="Arial"/>
          <w:b/>
          <w:i/>
          <w:iCs/>
          <w:sz w:val="20"/>
          <w:szCs w:val="20"/>
          <w:u w:val="single"/>
        </w:rPr>
        <w:tab/>
      </w:r>
      <w:r>
        <w:rPr>
          <w:rFonts w:ascii="Arial" w:hAnsi="Arial" w:cs="Arial"/>
          <w:b/>
          <w:i/>
          <w:iCs/>
          <w:sz w:val="20"/>
          <w:szCs w:val="20"/>
          <w:u w:val="single"/>
        </w:rPr>
        <w:tab/>
      </w:r>
      <w:r>
        <w:rPr>
          <w:rFonts w:ascii="Arial" w:hAnsi="Arial" w:cs="Arial"/>
          <w:b/>
          <w:i/>
          <w:iCs/>
          <w:sz w:val="20"/>
          <w:szCs w:val="20"/>
          <w:u w:val="single"/>
        </w:rPr>
        <w:tab/>
      </w:r>
      <w:r>
        <w:rPr>
          <w:rFonts w:ascii="Arial" w:hAnsi="Arial" w:cs="Arial"/>
          <w:b/>
          <w:i/>
          <w:iCs/>
          <w:sz w:val="20"/>
          <w:szCs w:val="20"/>
          <w:u w:val="single"/>
        </w:rPr>
        <w:tab/>
        <w:t xml:space="preserve">    Załącznik </w:t>
      </w:r>
      <w:r w:rsidRPr="00EC0B84">
        <w:rPr>
          <w:rFonts w:ascii="Arial" w:hAnsi="Arial" w:cs="Arial"/>
          <w:b/>
          <w:i/>
          <w:iCs/>
          <w:color w:val="auto"/>
          <w:sz w:val="20"/>
          <w:szCs w:val="20"/>
          <w:u w:val="single"/>
        </w:rPr>
        <w:t xml:space="preserve">Nr </w:t>
      </w:r>
      <w:r w:rsidR="00591438" w:rsidRPr="00EC0B84">
        <w:rPr>
          <w:rFonts w:ascii="Arial" w:hAnsi="Arial" w:cs="Arial"/>
          <w:b/>
          <w:i/>
          <w:iCs/>
          <w:color w:val="auto"/>
          <w:sz w:val="20"/>
          <w:szCs w:val="20"/>
          <w:u w:val="single"/>
          <w:lang w:val="pl-PL"/>
        </w:rPr>
        <w:t>4</w:t>
      </w:r>
      <w:r w:rsidRPr="00EC0B84">
        <w:rPr>
          <w:rFonts w:ascii="Arial" w:hAnsi="Arial" w:cs="Arial"/>
          <w:b/>
          <w:i/>
          <w:iCs/>
          <w:color w:val="auto"/>
          <w:sz w:val="20"/>
          <w:szCs w:val="20"/>
          <w:u w:val="single"/>
        </w:rPr>
        <w:t xml:space="preserve"> do</w:t>
      </w:r>
      <w:r>
        <w:rPr>
          <w:rFonts w:ascii="Arial" w:hAnsi="Arial" w:cs="Arial"/>
          <w:b/>
          <w:i/>
          <w:iCs/>
          <w:sz w:val="20"/>
          <w:szCs w:val="20"/>
          <w:u w:val="single"/>
        </w:rPr>
        <w:t xml:space="preserve"> siwz</w:t>
      </w:r>
    </w:p>
    <w:p w:rsidR="00041D1C" w:rsidRPr="00C54FDB" w:rsidRDefault="00041D1C" w:rsidP="00041D1C">
      <w:pPr>
        <w:spacing w:after="0"/>
        <w:rPr>
          <w:rFonts w:ascii="Arial" w:hAnsi="Arial" w:cs="Arial"/>
          <w:b/>
          <w:sz w:val="20"/>
          <w:szCs w:val="20"/>
          <w:lang w:val="ru-RU"/>
        </w:rPr>
      </w:pPr>
    </w:p>
    <w:p w:rsidR="00041D1C" w:rsidRPr="00477B41" w:rsidRDefault="00E64C8D" w:rsidP="00E64C8D">
      <w:pPr>
        <w:spacing w:after="0"/>
        <w:jc w:val="center"/>
        <w:rPr>
          <w:rFonts w:ascii="Arial" w:hAnsi="Arial" w:cs="Arial"/>
          <w:b/>
          <w:color w:val="FF0000"/>
          <w:sz w:val="20"/>
          <w:szCs w:val="20"/>
        </w:rPr>
      </w:pPr>
      <w:r w:rsidRPr="00477B41">
        <w:rPr>
          <w:rFonts w:ascii="Arial" w:hAnsi="Arial" w:cs="Arial"/>
          <w:b/>
          <w:color w:val="FF0000"/>
          <w:sz w:val="20"/>
          <w:szCs w:val="20"/>
        </w:rPr>
        <w:t xml:space="preserve">UWAGA: Należy </w:t>
      </w:r>
      <w:r w:rsidR="00B14684" w:rsidRPr="00477B41">
        <w:rPr>
          <w:rFonts w:ascii="Arial" w:hAnsi="Arial" w:cs="Arial"/>
          <w:b/>
          <w:color w:val="FF0000"/>
          <w:sz w:val="20"/>
          <w:szCs w:val="20"/>
        </w:rPr>
        <w:t>przekazać Z</w:t>
      </w:r>
      <w:r w:rsidRPr="00477B41">
        <w:rPr>
          <w:rFonts w:ascii="Arial" w:hAnsi="Arial" w:cs="Arial"/>
          <w:b/>
          <w:color w:val="FF0000"/>
          <w:sz w:val="20"/>
          <w:szCs w:val="20"/>
        </w:rPr>
        <w:t xml:space="preserve">amawiającemu w ciągu 3 dni od dnia </w:t>
      </w:r>
      <w:r w:rsidR="00B14684" w:rsidRPr="00477B41">
        <w:rPr>
          <w:rFonts w:ascii="Arial" w:hAnsi="Arial" w:cs="Arial"/>
          <w:b/>
          <w:color w:val="FF0000"/>
          <w:sz w:val="20"/>
          <w:szCs w:val="20"/>
        </w:rPr>
        <w:t>zamieszczenia na stronie internetowej Zamawiającego</w:t>
      </w:r>
      <w:r w:rsidRPr="00477B41">
        <w:rPr>
          <w:rFonts w:ascii="Arial" w:hAnsi="Arial" w:cs="Arial"/>
          <w:b/>
          <w:color w:val="FF0000"/>
          <w:sz w:val="20"/>
          <w:szCs w:val="20"/>
        </w:rPr>
        <w:t xml:space="preserve"> informacji, o których mowa w  art. 86 ust. 5 ustawy Pzp</w:t>
      </w:r>
    </w:p>
    <w:p w:rsidR="00E64C8D" w:rsidRPr="00871019" w:rsidRDefault="00E64C8D" w:rsidP="00E64C8D">
      <w:pPr>
        <w:spacing w:after="0"/>
        <w:jc w:val="center"/>
        <w:rPr>
          <w:rFonts w:ascii="Arial" w:hAnsi="Arial" w:cs="Arial"/>
          <w:b/>
          <w:color w:val="auto"/>
          <w:sz w:val="20"/>
          <w:szCs w:val="20"/>
        </w:rPr>
      </w:pPr>
    </w:p>
    <w:p w:rsidR="00041D1C" w:rsidRPr="00A058AD" w:rsidRDefault="00041D1C" w:rsidP="00041D1C">
      <w:pPr>
        <w:spacing w:after="0"/>
        <w:rPr>
          <w:rFonts w:ascii="Arial" w:hAnsi="Arial" w:cs="Arial"/>
          <w:b/>
          <w:sz w:val="20"/>
          <w:szCs w:val="20"/>
        </w:rPr>
      </w:pPr>
      <w:r w:rsidRPr="00A058AD">
        <w:rPr>
          <w:rFonts w:ascii="Arial" w:hAnsi="Arial" w:cs="Arial"/>
          <w:b/>
          <w:sz w:val="20"/>
          <w:szCs w:val="20"/>
        </w:rPr>
        <w:t>Zamawiający:</w:t>
      </w:r>
    </w:p>
    <w:p w:rsidR="00041D1C" w:rsidRPr="000459B1" w:rsidRDefault="00041D1C" w:rsidP="00386954">
      <w:pPr>
        <w:spacing w:after="0" w:line="240" w:lineRule="auto"/>
        <w:jc w:val="both"/>
        <w:rPr>
          <w:rFonts w:ascii="Arial" w:hAnsi="Arial" w:cs="Arial"/>
          <w:sz w:val="21"/>
          <w:szCs w:val="21"/>
        </w:rPr>
      </w:pPr>
      <w:r w:rsidRPr="000459B1">
        <w:rPr>
          <w:rFonts w:ascii="Arial" w:hAnsi="Arial" w:cs="Arial"/>
          <w:sz w:val="21"/>
          <w:szCs w:val="21"/>
        </w:rPr>
        <w:t xml:space="preserve">Gmina </w:t>
      </w:r>
      <w:r w:rsidR="00386954">
        <w:rPr>
          <w:rFonts w:ascii="Arial" w:hAnsi="Arial" w:cs="Arial"/>
          <w:sz w:val="21"/>
          <w:szCs w:val="21"/>
        </w:rPr>
        <w:t>Wróblew</w:t>
      </w:r>
    </w:p>
    <w:p w:rsidR="00041D1C" w:rsidRPr="000459B1" w:rsidRDefault="00386954" w:rsidP="00386954">
      <w:pPr>
        <w:spacing w:after="0" w:line="240" w:lineRule="auto"/>
        <w:jc w:val="both"/>
        <w:rPr>
          <w:rFonts w:ascii="Arial" w:hAnsi="Arial" w:cs="Arial"/>
          <w:sz w:val="21"/>
          <w:szCs w:val="21"/>
        </w:rPr>
      </w:pPr>
      <w:r>
        <w:rPr>
          <w:rFonts w:ascii="Arial" w:hAnsi="Arial" w:cs="Arial"/>
          <w:sz w:val="21"/>
          <w:szCs w:val="21"/>
        </w:rPr>
        <w:t>Wróblew 15</w:t>
      </w:r>
    </w:p>
    <w:p w:rsidR="00041D1C" w:rsidRPr="00E64C8D" w:rsidRDefault="00386954" w:rsidP="00386954">
      <w:pPr>
        <w:spacing w:after="0" w:line="240" w:lineRule="auto"/>
        <w:jc w:val="both"/>
        <w:rPr>
          <w:rFonts w:ascii="Arial" w:hAnsi="Arial" w:cs="Arial"/>
          <w:sz w:val="21"/>
          <w:szCs w:val="21"/>
        </w:rPr>
      </w:pPr>
      <w:r>
        <w:rPr>
          <w:rFonts w:ascii="Arial" w:hAnsi="Arial" w:cs="Arial"/>
          <w:sz w:val="21"/>
          <w:szCs w:val="21"/>
        </w:rPr>
        <w:t>98</w:t>
      </w:r>
      <w:r w:rsidR="00041D1C" w:rsidRPr="000459B1">
        <w:rPr>
          <w:rFonts w:ascii="Arial" w:hAnsi="Arial" w:cs="Arial"/>
          <w:sz w:val="21"/>
          <w:szCs w:val="21"/>
        </w:rPr>
        <w:t>-</w:t>
      </w:r>
      <w:r>
        <w:rPr>
          <w:rFonts w:ascii="Arial" w:hAnsi="Arial" w:cs="Arial"/>
          <w:sz w:val="21"/>
          <w:szCs w:val="21"/>
        </w:rPr>
        <w:t>285</w:t>
      </w:r>
      <w:r w:rsidR="00041D1C" w:rsidRPr="000459B1">
        <w:rPr>
          <w:rFonts w:ascii="Arial" w:hAnsi="Arial" w:cs="Arial"/>
          <w:sz w:val="21"/>
          <w:szCs w:val="21"/>
        </w:rPr>
        <w:t xml:space="preserve"> </w:t>
      </w:r>
      <w:r>
        <w:rPr>
          <w:rFonts w:ascii="Arial" w:hAnsi="Arial" w:cs="Arial"/>
          <w:sz w:val="21"/>
          <w:szCs w:val="21"/>
        </w:rPr>
        <w:t>Wróblew</w:t>
      </w:r>
    </w:p>
    <w:p w:rsidR="00041D1C" w:rsidRDefault="00041D1C" w:rsidP="00041D1C">
      <w:pPr>
        <w:spacing w:after="0"/>
        <w:rPr>
          <w:rFonts w:ascii="Arial" w:hAnsi="Arial" w:cs="Arial"/>
          <w:b/>
          <w:sz w:val="20"/>
          <w:szCs w:val="20"/>
        </w:rPr>
      </w:pPr>
    </w:p>
    <w:p w:rsidR="00041D1C" w:rsidRPr="00A058AD" w:rsidRDefault="00041D1C" w:rsidP="00DD7C14">
      <w:pPr>
        <w:spacing w:after="240"/>
        <w:rPr>
          <w:rFonts w:ascii="Arial" w:hAnsi="Arial" w:cs="Arial"/>
          <w:sz w:val="20"/>
          <w:szCs w:val="20"/>
        </w:rPr>
      </w:pPr>
      <w:r w:rsidRPr="00A058AD">
        <w:rPr>
          <w:rFonts w:ascii="Arial" w:hAnsi="Arial" w:cs="Arial"/>
          <w:b/>
          <w:sz w:val="20"/>
          <w:szCs w:val="20"/>
        </w:rPr>
        <w:t>Wykonawca:</w:t>
      </w:r>
      <w:r>
        <w:rPr>
          <w:rFonts w:ascii="Arial" w:hAnsi="Arial" w:cs="Arial"/>
          <w:b/>
          <w:sz w:val="20"/>
          <w:szCs w:val="20"/>
        </w:rPr>
        <w:t xml:space="preserve"> </w:t>
      </w:r>
      <w:r w:rsidRPr="00A058AD">
        <w:rPr>
          <w:rFonts w:ascii="Arial" w:hAnsi="Arial" w:cs="Arial"/>
          <w:sz w:val="20"/>
          <w:szCs w:val="20"/>
        </w:rPr>
        <w:t>………………………………</w:t>
      </w:r>
      <w:r>
        <w:rPr>
          <w:rFonts w:ascii="Arial" w:hAnsi="Arial" w:cs="Arial"/>
          <w:sz w:val="20"/>
          <w:szCs w:val="20"/>
        </w:rPr>
        <w:t>…………</w:t>
      </w:r>
      <w:r w:rsidRPr="00A058AD">
        <w:rPr>
          <w:rFonts w:ascii="Arial" w:hAnsi="Arial" w:cs="Arial"/>
          <w:sz w:val="20"/>
          <w:szCs w:val="20"/>
        </w:rPr>
        <w:t>…………………………</w:t>
      </w:r>
      <w:r>
        <w:rPr>
          <w:rFonts w:ascii="Arial" w:hAnsi="Arial" w:cs="Arial"/>
          <w:sz w:val="20"/>
          <w:szCs w:val="20"/>
        </w:rPr>
        <w:t>……………….……………………………………………………………………………………………………………………………………………………………………</w:t>
      </w:r>
    </w:p>
    <w:p w:rsidR="00041D1C" w:rsidRPr="00A058AD" w:rsidRDefault="00041D1C" w:rsidP="00041D1C">
      <w:pPr>
        <w:ind w:left="1416" w:right="-8" w:firstLine="708"/>
        <w:rPr>
          <w:rFonts w:ascii="Arial" w:hAnsi="Arial" w:cs="Arial"/>
          <w:i/>
          <w:sz w:val="16"/>
          <w:szCs w:val="16"/>
        </w:rPr>
      </w:pPr>
      <w:r w:rsidRPr="00A058AD">
        <w:rPr>
          <w:rFonts w:ascii="Arial" w:hAnsi="Arial" w:cs="Arial"/>
          <w:i/>
          <w:sz w:val="16"/>
          <w:szCs w:val="16"/>
        </w:rPr>
        <w:t>(pełna nazwa/firma, adres, w zależności od podmiotu: NIP/PESEL, KRS/CEiDG)</w:t>
      </w:r>
    </w:p>
    <w:p w:rsidR="00041D1C" w:rsidRDefault="00041D1C" w:rsidP="00041D1C">
      <w:pPr>
        <w:spacing w:after="0"/>
        <w:rPr>
          <w:rFonts w:ascii="Arial" w:hAnsi="Arial" w:cs="Arial"/>
          <w:sz w:val="20"/>
          <w:szCs w:val="20"/>
          <w:u w:val="single"/>
        </w:rPr>
      </w:pPr>
    </w:p>
    <w:p w:rsidR="00041D1C" w:rsidRDefault="00041D1C" w:rsidP="00041D1C">
      <w:pPr>
        <w:spacing w:after="0"/>
        <w:rPr>
          <w:rFonts w:ascii="Arial" w:hAnsi="Arial" w:cs="Arial"/>
          <w:sz w:val="20"/>
          <w:szCs w:val="20"/>
          <w:u w:val="single"/>
        </w:rPr>
      </w:pPr>
      <w:r w:rsidRPr="003D272A">
        <w:rPr>
          <w:rFonts w:ascii="Arial" w:hAnsi="Arial" w:cs="Arial"/>
          <w:sz w:val="20"/>
          <w:szCs w:val="20"/>
          <w:u w:val="single"/>
        </w:rPr>
        <w:t>reprezentowany przez:</w:t>
      </w:r>
    </w:p>
    <w:p w:rsidR="00041D1C" w:rsidRPr="003D272A" w:rsidRDefault="00041D1C" w:rsidP="00041D1C">
      <w:pPr>
        <w:spacing w:after="0"/>
        <w:rPr>
          <w:rFonts w:ascii="Arial" w:hAnsi="Arial" w:cs="Arial"/>
          <w:sz w:val="20"/>
          <w:szCs w:val="20"/>
          <w:u w:val="single"/>
        </w:rPr>
      </w:pPr>
    </w:p>
    <w:p w:rsidR="00041D1C" w:rsidRPr="00A058AD" w:rsidRDefault="00041D1C" w:rsidP="00041D1C">
      <w:pPr>
        <w:spacing w:after="0" w:line="480" w:lineRule="auto"/>
        <w:ind w:right="-8"/>
        <w:rPr>
          <w:rFonts w:ascii="Arial" w:hAnsi="Arial" w:cs="Arial"/>
          <w:sz w:val="20"/>
          <w:szCs w:val="20"/>
        </w:rPr>
      </w:pPr>
      <w:r w:rsidRPr="00A058AD">
        <w:rPr>
          <w:rFonts w:ascii="Arial" w:hAnsi="Arial" w:cs="Arial"/>
          <w:sz w:val="20"/>
          <w:szCs w:val="20"/>
        </w:rPr>
        <w:t>……………………………………………</w:t>
      </w:r>
      <w:r>
        <w:rPr>
          <w:rFonts w:ascii="Arial" w:hAnsi="Arial" w:cs="Arial"/>
          <w:sz w:val="20"/>
          <w:szCs w:val="20"/>
        </w:rPr>
        <w:t>………………………….</w:t>
      </w:r>
      <w:r w:rsidRPr="00A058AD">
        <w:rPr>
          <w:rFonts w:ascii="Arial" w:hAnsi="Arial" w:cs="Arial"/>
          <w:sz w:val="20"/>
          <w:szCs w:val="20"/>
        </w:rPr>
        <w:t>……………………</w:t>
      </w:r>
      <w:r>
        <w:rPr>
          <w:rFonts w:ascii="Arial" w:hAnsi="Arial" w:cs="Arial"/>
          <w:sz w:val="20"/>
          <w:szCs w:val="20"/>
        </w:rPr>
        <w:t>……………………………..</w:t>
      </w:r>
    </w:p>
    <w:p w:rsidR="00041D1C" w:rsidRPr="00A058AD" w:rsidRDefault="00041D1C" w:rsidP="00041D1C">
      <w:pPr>
        <w:spacing w:after="0"/>
        <w:ind w:right="134"/>
        <w:jc w:val="center"/>
        <w:rPr>
          <w:rFonts w:ascii="Arial" w:hAnsi="Arial" w:cs="Arial"/>
          <w:i/>
          <w:sz w:val="16"/>
          <w:szCs w:val="16"/>
        </w:rPr>
      </w:pPr>
      <w:r w:rsidRPr="00A058AD">
        <w:rPr>
          <w:rFonts w:ascii="Arial" w:hAnsi="Arial" w:cs="Arial"/>
          <w:i/>
          <w:sz w:val="16"/>
          <w:szCs w:val="16"/>
        </w:rPr>
        <w:t>(imię, nazwisko, stanowisko/podstawa do reprezentacji)</w:t>
      </w:r>
    </w:p>
    <w:p w:rsidR="009415DD" w:rsidRDefault="009415DD" w:rsidP="009415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rPr>
          <w:rFonts w:ascii="Arial" w:eastAsia="Times New Roman" w:hAnsi="Arial" w:cs="Arial"/>
          <w:b/>
          <w:bCs/>
          <w:bdr w:val="none" w:sz="0" w:space="0" w:color="auto"/>
          <w:lang w:val="pl-PL"/>
        </w:rPr>
      </w:pPr>
    </w:p>
    <w:p w:rsidR="00041D1C" w:rsidRPr="009375EB" w:rsidRDefault="00041D1C" w:rsidP="00041D1C">
      <w:pPr>
        <w:rPr>
          <w:rFonts w:ascii="Arial" w:hAnsi="Arial" w:cs="Arial"/>
        </w:rPr>
      </w:pPr>
    </w:p>
    <w:p w:rsidR="00041D1C" w:rsidRPr="008E5761" w:rsidRDefault="00041D1C" w:rsidP="00041D1C">
      <w:pPr>
        <w:spacing w:after="120" w:line="360" w:lineRule="auto"/>
        <w:jc w:val="center"/>
        <w:rPr>
          <w:rFonts w:ascii="Arial" w:hAnsi="Arial" w:cs="Arial"/>
          <w:b/>
        </w:rPr>
      </w:pPr>
      <w:r w:rsidRPr="008E5761">
        <w:rPr>
          <w:rFonts w:ascii="Arial" w:hAnsi="Arial" w:cs="Arial"/>
          <w:b/>
        </w:rPr>
        <w:t xml:space="preserve">Oświadczenie wykonawcy </w:t>
      </w:r>
    </w:p>
    <w:p w:rsidR="00041D1C" w:rsidRPr="005319CA" w:rsidRDefault="00041D1C" w:rsidP="00041D1C">
      <w:pPr>
        <w:spacing w:after="0" w:line="360" w:lineRule="auto"/>
        <w:jc w:val="center"/>
        <w:rPr>
          <w:rFonts w:ascii="Arial" w:hAnsi="Arial" w:cs="Arial"/>
          <w:b/>
          <w:sz w:val="20"/>
          <w:szCs w:val="20"/>
        </w:rPr>
      </w:pPr>
      <w:r>
        <w:rPr>
          <w:rFonts w:ascii="Arial" w:hAnsi="Arial" w:cs="Arial"/>
          <w:b/>
          <w:sz w:val="20"/>
          <w:szCs w:val="20"/>
        </w:rPr>
        <w:t>składane na podstawie art. 24</w:t>
      </w:r>
      <w:r w:rsidRPr="005319CA">
        <w:rPr>
          <w:rFonts w:ascii="Arial" w:hAnsi="Arial" w:cs="Arial"/>
          <w:b/>
          <w:sz w:val="20"/>
          <w:szCs w:val="20"/>
        </w:rPr>
        <w:t xml:space="preserve"> ust. </w:t>
      </w:r>
      <w:r>
        <w:rPr>
          <w:rFonts w:ascii="Arial" w:hAnsi="Arial" w:cs="Arial"/>
          <w:b/>
          <w:sz w:val="20"/>
          <w:szCs w:val="20"/>
        </w:rPr>
        <w:t>1</w:t>
      </w:r>
      <w:r w:rsidRPr="005319CA">
        <w:rPr>
          <w:rFonts w:ascii="Arial" w:hAnsi="Arial" w:cs="Arial"/>
          <w:b/>
          <w:sz w:val="20"/>
          <w:szCs w:val="20"/>
        </w:rPr>
        <w:t xml:space="preserve">1 ustawy z dnia 29 stycznia 2004 r. </w:t>
      </w:r>
    </w:p>
    <w:p w:rsidR="00041D1C" w:rsidRPr="005319CA" w:rsidRDefault="00041D1C" w:rsidP="00041D1C">
      <w:pPr>
        <w:spacing w:after="0" w:line="360" w:lineRule="auto"/>
        <w:jc w:val="center"/>
        <w:rPr>
          <w:rFonts w:ascii="Arial" w:hAnsi="Arial" w:cs="Arial"/>
          <w:b/>
          <w:sz w:val="20"/>
          <w:szCs w:val="20"/>
        </w:rPr>
      </w:pPr>
      <w:r>
        <w:rPr>
          <w:rFonts w:ascii="Arial" w:hAnsi="Arial" w:cs="Arial"/>
          <w:b/>
          <w:sz w:val="20"/>
          <w:szCs w:val="20"/>
        </w:rPr>
        <w:t xml:space="preserve"> Prawo zamówień publicznych </w:t>
      </w:r>
      <w:r w:rsidRPr="005319CA">
        <w:rPr>
          <w:rFonts w:ascii="Arial" w:hAnsi="Arial" w:cs="Arial"/>
          <w:b/>
          <w:sz w:val="20"/>
          <w:szCs w:val="20"/>
        </w:rPr>
        <w:t xml:space="preserve"> </w:t>
      </w:r>
    </w:p>
    <w:p w:rsidR="00041D1C" w:rsidRPr="00BF1F3F" w:rsidRDefault="00041D1C" w:rsidP="00041D1C">
      <w:pPr>
        <w:spacing w:before="120" w:after="0" w:line="360" w:lineRule="auto"/>
        <w:jc w:val="center"/>
        <w:rPr>
          <w:rFonts w:ascii="Arial" w:hAnsi="Arial" w:cs="Arial"/>
          <w:b/>
          <w:u w:val="single"/>
        </w:rPr>
      </w:pPr>
      <w:r w:rsidRPr="00BF1F3F">
        <w:rPr>
          <w:rFonts w:ascii="Arial" w:hAnsi="Arial" w:cs="Arial"/>
          <w:b/>
          <w:u w:val="single"/>
        </w:rPr>
        <w:t xml:space="preserve">DOTYCZĄCE </w:t>
      </w:r>
      <w:r>
        <w:rPr>
          <w:rFonts w:ascii="Arial" w:hAnsi="Arial" w:cs="Arial"/>
          <w:b/>
          <w:u w:val="single"/>
        </w:rPr>
        <w:t xml:space="preserve">PRZYNALEŻNOŚCI LUB BRAKU PRZYNALEŻNOŚCI </w:t>
      </w:r>
      <w:r>
        <w:rPr>
          <w:rFonts w:ascii="Arial" w:hAnsi="Arial" w:cs="Arial"/>
          <w:b/>
          <w:u w:val="single"/>
        </w:rPr>
        <w:br/>
        <w:t>DO GRUPY KAPITAŁOWEJ</w:t>
      </w:r>
    </w:p>
    <w:p w:rsidR="00041D1C" w:rsidRDefault="00041D1C" w:rsidP="00041D1C">
      <w:pPr>
        <w:spacing w:after="0" w:line="360" w:lineRule="auto"/>
        <w:jc w:val="both"/>
        <w:rPr>
          <w:rFonts w:ascii="Arial" w:hAnsi="Arial" w:cs="Arial"/>
          <w:sz w:val="21"/>
          <w:szCs w:val="21"/>
        </w:rPr>
      </w:pPr>
    </w:p>
    <w:p w:rsidR="00041D1C" w:rsidRDefault="00041D1C" w:rsidP="00FE5A5A">
      <w:pPr>
        <w:autoSpaceDE w:val="0"/>
        <w:spacing w:line="100" w:lineRule="atLeast"/>
        <w:jc w:val="both"/>
        <w:rPr>
          <w:rFonts w:ascii="Arial" w:hAnsi="Arial" w:cs="Arial"/>
          <w:sz w:val="21"/>
          <w:szCs w:val="21"/>
        </w:rPr>
      </w:pPr>
      <w:r w:rsidRPr="008E3274">
        <w:rPr>
          <w:rFonts w:ascii="Arial" w:hAnsi="Arial" w:cs="Arial"/>
          <w:sz w:val="21"/>
          <w:szCs w:val="21"/>
        </w:rPr>
        <w:t>Na potrzeby postępowania o udzielenie zamówienia publicznego pn.</w:t>
      </w:r>
      <w:r w:rsidR="00FE5A5A" w:rsidRPr="00FE5A5A">
        <w:rPr>
          <w:rFonts w:ascii="Arial" w:eastAsia="Arial" w:hAnsi="Arial" w:cs="Arial"/>
          <w:b/>
          <w:bCs/>
        </w:rPr>
        <w:t xml:space="preserve"> </w:t>
      </w:r>
      <w:r w:rsidR="00FE5A5A">
        <w:rPr>
          <w:rFonts w:ascii="Arial" w:eastAsia="Arial" w:hAnsi="Arial" w:cs="Arial"/>
          <w:b/>
          <w:bCs/>
        </w:rPr>
        <w:t>„</w:t>
      </w:r>
      <w:r w:rsidR="00BF463F">
        <w:rPr>
          <w:rFonts w:ascii="Arial" w:eastAsia="Arial" w:hAnsi="Arial" w:cs="Arial"/>
          <w:b/>
          <w:bCs/>
        </w:rPr>
        <w:t>Rozbudowa i m</w:t>
      </w:r>
      <w:r w:rsidR="00BF463F" w:rsidRPr="00A02B06">
        <w:rPr>
          <w:rFonts w:ascii="Arial" w:eastAsia="Arial" w:hAnsi="Arial" w:cs="Arial"/>
          <w:b/>
          <w:bCs/>
          <w:kern w:val="1"/>
          <w:lang w:val="pl-PL"/>
        </w:rPr>
        <w:t xml:space="preserve">odernizacja </w:t>
      </w:r>
      <w:r w:rsidR="00BF463F">
        <w:rPr>
          <w:rFonts w:ascii="Arial" w:eastAsia="Arial" w:hAnsi="Arial" w:cs="Arial"/>
          <w:b/>
          <w:bCs/>
          <w:kern w:val="1"/>
          <w:lang w:val="pl-PL"/>
        </w:rPr>
        <w:t>stacji uzdatniania wody w</w:t>
      </w:r>
      <w:r w:rsidR="00386954">
        <w:rPr>
          <w:rFonts w:ascii="Arial" w:eastAsia="Arial" w:hAnsi="Arial" w:cs="Arial"/>
          <w:b/>
          <w:bCs/>
          <w:kern w:val="1"/>
          <w:lang w:val="pl-PL"/>
        </w:rPr>
        <w:t>e</w:t>
      </w:r>
      <w:r w:rsidR="00BF463F">
        <w:rPr>
          <w:rFonts w:ascii="Arial" w:eastAsia="Arial" w:hAnsi="Arial" w:cs="Arial"/>
          <w:b/>
          <w:bCs/>
          <w:kern w:val="1"/>
          <w:lang w:val="pl-PL"/>
        </w:rPr>
        <w:t xml:space="preserve"> </w:t>
      </w:r>
      <w:r w:rsidR="00386954">
        <w:rPr>
          <w:rFonts w:ascii="Arial" w:eastAsia="Arial" w:hAnsi="Arial" w:cs="Arial"/>
          <w:b/>
          <w:bCs/>
          <w:kern w:val="1"/>
          <w:lang w:val="pl-PL"/>
        </w:rPr>
        <w:t>Wróblewie</w:t>
      </w:r>
      <w:r w:rsidR="00BF463F" w:rsidRPr="00A02B06">
        <w:rPr>
          <w:rFonts w:ascii="Arial" w:eastAsia="Arial" w:hAnsi="Arial" w:cs="Arial"/>
          <w:b/>
          <w:bCs/>
          <w:kern w:val="1"/>
          <w:lang w:val="pl-PL"/>
        </w:rPr>
        <w:t>"</w:t>
      </w:r>
      <w:r w:rsidR="00BF463F" w:rsidRPr="00A02B06">
        <w:rPr>
          <w:rFonts w:ascii="Arial" w:eastAsia="Arial" w:hAnsi="Arial" w:cs="Arial"/>
          <w:bCs/>
          <w:kern w:val="1"/>
          <w:lang w:val="pl-PL"/>
        </w:rPr>
        <w:t>,</w:t>
      </w:r>
      <w:r w:rsidR="00FE5A5A" w:rsidRPr="00591438">
        <w:rPr>
          <w:rFonts w:ascii="Arial" w:eastAsia="Arial" w:hAnsi="Arial" w:cs="Arial"/>
          <w:b/>
          <w:bCs/>
          <w:kern w:val="1"/>
          <w:lang w:val="pl-PL"/>
        </w:rPr>
        <w:t xml:space="preserve"> </w:t>
      </w:r>
      <w:r w:rsidRPr="00591438">
        <w:rPr>
          <w:rFonts w:ascii="Arial" w:eastAsia="Arial" w:hAnsi="Arial" w:cs="Arial"/>
          <w:bCs/>
          <w:sz w:val="21"/>
          <w:szCs w:val="21"/>
        </w:rPr>
        <w:t>znak</w:t>
      </w:r>
      <w:r w:rsidRPr="00765AE8">
        <w:rPr>
          <w:rFonts w:ascii="Arial" w:eastAsia="Arial" w:hAnsi="Arial" w:cs="Arial"/>
          <w:bCs/>
          <w:sz w:val="21"/>
          <w:szCs w:val="21"/>
        </w:rPr>
        <w:t xml:space="preserve"> </w:t>
      </w:r>
      <w:r w:rsidR="00386954">
        <w:rPr>
          <w:rFonts w:ascii="Arial" w:eastAsia="Arial" w:hAnsi="Arial" w:cs="Arial"/>
          <w:bCs/>
          <w:sz w:val="21"/>
          <w:szCs w:val="21"/>
        </w:rPr>
        <w:t>RIT</w:t>
      </w:r>
      <w:r w:rsidRPr="00765AE8">
        <w:rPr>
          <w:rFonts w:ascii="Arial" w:eastAsia="Arial" w:hAnsi="Arial" w:cs="Arial"/>
          <w:bCs/>
          <w:sz w:val="21"/>
          <w:szCs w:val="21"/>
        </w:rPr>
        <w:t>.271.</w:t>
      </w:r>
      <w:r w:rsidR="00386954">
        <w:rPr>
          <w:rFonts w:ascii="Arial" w:eastAsia="Arial" w:hAnsi="Arial" w:cs="Arial"/>
          <w:bCs/>
          <w:sz w:val="21"/>
          <w:szCs w:val="21"/>
        </w:rPr>
        <w:t>06</w:t>
      </w:r>
      <w:r w:rsidR="006323C3">
        <w:rPr>
          <w:rFonts w:ascii="Arial" w:eastAsia="Arial" w:hAnsi="Arial" w:cs="Arial"/>
          <w:bCs/>
          <w:sz w:val="21"/>
          <w:szCs w:val="21"/>
        </w:rPr>
        <w:t>.2017</w:t>
      </w:r>
      <w:r w:rsidRPr="00765AE8">
        <w:rPr>
          <w:rFonts w:ascii="Arial" w:eastAsia="Arial" w:hAnsi="Arial" w:cs="Arial"/>
          <w:bCs/>
          <w:sz w:val="21"/>
          <w:szCs w:val="21"/>
        </w:rPr>
        <w:t>.</w:t>
      </w:r>
      <w:r w:rsidR="00386954">
        <w:rPr>
          <w:rFonts w:ascii="Arial" w:eastAsia="Arial" w:hAnsi="Arial" w:cs="Arial"/>
          <w:bCs/>
          <w:sz w:val="21"/>
          <w:szCs w:val="21"/>
        </w:rPr>
        <w:t>RR</w:t>
      </w:r>
      <w:r w:rsidRPr="00765AE8">
        <w:rPr>
          <w:rFonts w:ascii="Arial" w:eastAsia="Arial" w:hAnsi="Arial" w:cs="Arial"/>
          <w:bCs/>
          <w:sz w:val="21"/>
          <w:szCs w:val="21"/>
        </w:rPr>
        <w:t>,</w:t>
      </w:r>
      <w:r w:rsidRPr="00A22DCF">
        <w:rPr>
          <w:rFonts w:ascii="Arial" w:hAnsi="Arial" w:cs="Arial"/>
          <w:sz w:val="21"/>
          <w:szCs w:val="21"/>
        </w:rPr>
        <w:t xml:space="preserve"> prowadzonego</w:t>
      </w:r>
      <w:r>
        <w:rPr>
          <w:rFonts w:ascii="Arial" w:hAnsi="Arial" w:cs="Arial"/>
          <w:sz w:val="21"/>
          <w:szCs w:val="21"/>
        </w:rPr>
        <w:t xml:space="preserve"> przez </w:t>
      </w:r>
      <w:r w:rsidR="001601A1">
        <w:rPr>
          <w:rFonts w:ascii="Arial" w:hAnsi="Arial" w:cs="Arial"/>
          <w:b/>
          <w:sz w:val="21"/>
          <w:szCs w:val="21"/>
        </w:rPr>
        <w:t>Gminę Wróblew</w:t>
      </w:r>
      <w:r w:rsidRPr="00EB7CDE">
        <w:rPr>
          <w:rFonts w:ascii="Arial" w:hAnsi="Arial" w:cs="Arial"/>
          <w:i/>
          <w:sz w:val="16"/>
          <w:szCs w:val="16"/>
        </w:rPr>
        <w:t xml:space="preserve">, </w:t>
      </w:r>
      <w:r w:rsidRPr="00A22DCF">
        <w:rPr>
          <w:rFonts w:ascii="Arial" w:hAnsi="Arial" w:cs="Arial"/>
          <w:sz w:val="21"/>
          <w:szCs w:val="21"/>
        </w:rPr>
        <w:t>oświadczam, co następuje:</w:t>
      </w:r>
    </w:p>
    <w:p w:rsidR="00041D1C" w:rsidRDefault="00041D1C" w:rsidP="00041D1C">
      <w:pPr>
        <w:spacing w:after="0" w:line="360" w:lineRule="auto"/>
        <w:ind w:firstLine="708"/>
        <w:jc w:val="both"/>
        <w:rPr>
          <w:rFonts w:ascii="Arial" w:hAnsi="Arial" w:cs="Arial"/>
          <w:sz w:val="20"/>
          <w:szCs w:val="20"/>
        </w:rPr>
      </w:pPr>
    </w:p>
    <w:p w:rsidR="00041D1C" w:rsidRPr="00CC6896" w:rsidRDefault="00041D1C" w:rsidP="00041D1C">
      <w:pPr>
        <w:spacing w:after="0" w:line="360" w:lineRule="auto"/>
        <w:jc w:val="both"/>
        <w:rPr>
          <w:rFonts w:ascii="Arial" w:hAnsi="Arial" w:cs="Arial"/>
        </w:rPr>
      </w:pPr>
    </w:p>
    <w:p w:rsidR="00041D1C" w:rsidRPr="001F03D9" w:rsidRDefault="00041D1C" w:rsidP="00041D1C">
      <w:pPr>
        <w:shd w:val="clear" w:color="auto" w:fill="BFBFBF" w:themeFill="background1" w:themeFillShade="BF"/>
        <w:spacing w:after="0" w:line="360" w:lineRule="auto"/>
        <w:rPr>
          <w:rFonts w:ascii="Arial" w:hAnsi="Arial" w:cs="Arial"/>
          <w:b/>
          <w:sz w:val="20"/>
          <w:szCs w:val="20"/>
        </w:rPr>
      </w:pPr>
      <w:r>
        <w:rPr>
          <w:rFonts w:ascii="Arial" w:hAnsi="Arial" w:cs="Arial"/>
          <w:b/>
          <w:sz w:val="20"/>
          <w:szCs w:val="20"/>
        </w:rPr>
        <w:t>INFORMACJA DOTYCZĄCA</w:t>
      </w:r>
      <w:r w:rsidRPr="001F03D9">
        <w:rPr>
          <w:rFonts w:ascii="Arial" w:hAnsi="Arial" w:cs="Arial"/>
          <w:b/>
          <w:sz w:val="20"/>
          <w:szCs w:val="20"/>
        </w:rPr>
        <w:t xml:space="preserve"> WYKONAWCY:</w:t>
      </w:r>
    </w:p>
    <w:p w:rsidR="00041D1C" w:rsidRPr="008C012B" w:rsidRDefault="008C012B" w:rsidP="009415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rPr>
          <w:rFonts w:ascii="Arial" w:eastAsia="Times New Roman" w:hAnsi="Arial" w:cs="Arial"/>
          <w:bCs/>
          <w:bdr w:val="none" w:sz="0" w:space="0" w:color="auto"/>
          <w:lang w:val="pl-PL"/>
        </w:rPr>
      </w:pPr>
      <w:r w:rsidRPr="008C012B">
        <w:rPr>
          <w:rFonts w:ascii="Arial" w:eastAsia="Times New Roman" w:hAnsi="Arial" w:cs="Arial"/>
          <w:bCs/>
          <w:bdr w:val="none" w:sz="0" w:space="0" w:color="auto"/>
          <w:lang w:val="pl-PL"/>
        </w:rPr>
        <w:t xml:space="preserve">Przedkładam informację, w trybie art. 24 ust.11 ustawy Pzp o tym, że na dzień składania ofert: </w:t>
      </w:r>
    </w:p>
    <w:p w:rsidR="00041D1C" w:rsidRDefault="00F568C7" w:rsidP="009415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rPr>
          <w:rFonts w:ascii="Arial" w:eastAsia="Times New Roman" w:hAnsi="Arial" w:cs="Arial"/>
          <w:b/>
          <w:bCs/>
          <w:bdr w:val="none" w:sz="0" w:space="0" w:color="auto"/>
          <w:lang w:val="pl-PL"/>
        </w:rPr>
      </w:pPr>
      <w:r>
        <w:rPr>
          <w:rFonts w:ascii="Arial" w:eastAsia="Times New Roman" w:hAnsi="Arial" w:cs="Arial"/>
          <w:b/>
          <w:bCs/>
          <w:noProof/>
          <w:lang w:val="pl-PL"/>
        </w:rPr>
        <mc:AlternateContent>
          <mc:Choice Requires="wps">
            <w:drawing>
              <wp:anchor distT="0" distB="0" distL="114300" distR="114300" simplePos="0" relativeHeight="251658240" behindDoc="0" locked="0" layoutInCell="1" allowOverlap="1">
                <wp:simplePos x="0" y="0"/>
                <wp:positionH relativeFrom="column">
                  <wp:posOffset>50165</wp:posOffset>
                </wp:positionH>
                <wp:positionV relativeFrom="paragraph">
                  <wp:posOffset>274320</wp:posOffset>
                </wp:positionV>
                <wp:extent cx="414655" cy="212725"/>
                <wp:effectExtent l="13970" t="9525" r="952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76469" id="Rectangle 2" o:spid="_x0000_s1026" style="position:absolute;margin-left:3.95pt;margin-top:21.6pt;width:32.65pt;height: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"/>
            </w:pict>
          </mc:Fallback>
        </mc:AlternateContent>
      </w:r>
    </w:p>
    <w:p w:rsidR="009415DD" w:rsidRDefault="009415DD" w:rsidP="008C01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Pr>
          <w:rFonts w:ascii="Arial" w:eastAsia="Times New Roman" w:hAnsi="Arial" w:cs="Arial"/>
          <w:bdr w:val="none" w:sz="0" w:space="0" w:color="auto"/>
          <w:lang w:val="pl-PL"/>
        </w:rPr>
      </w:pPr>
      <w:r>
        <w:rPr>
          <w:rFonts w:ascii="Arial" w:eastAsia="Times New Roman" w:hAnsi="Arial" w:cs="Arial"/>
          <w:bdr w:val="none" w:sz="0" w:space="0" w:color="auto"/>
          <w:lang w:val="pl-PL"/>
        </w:rPr>
        <w:t xml:space="preserve">* </w:t>
      </w:r>
      <w:r w:rsidRPr="009415DD">
        <w:rPr>
          <w:rFonts w:ascii="Arial" w:eastAsia="Times New Roman" w:hAnsi="Arial" w:cs="Arial"/>
          <w:bdr w:val="none" w:sz="0" w:space="0" w:color="auto"/>
          <w:lang w:val="pl-PL"/>
        </w:rPr>
        <w:t xml:space="preserve">NIE NALEŻĘ do grupy kapitałowej **, o której mowa w art. 24 ust. 1 pkt 23 ustawy </w:t>
      </w:r>
    </w:p>
    <w:p w:rsidR="009415DD" w:rsidRDefault="009415DD" w:rsidP="009415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dr w:val="none" w:sz="0" w:space="0" w:color="auto"/>
          <w:lang w:val="pl-PL"/>
        </w:rPr>
      </w:pPr>
    </w:p>
    <w:p w:rsidR="008C012B" w:rsidRPr="009415DD" w:rsidRDefault="008C012B" w:rsidP="009415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dr w:val="none" w:sz="0" w:space="0" w:color="auto"/>
          <w:lang w:val="pl-PL"/>
        </w:rPr>
      </w:pPr>
    </w:p>
    <w:p w:rsidR="009415DD" w:rsidRPr="009415DD" w:rsidRDefault="00F568C7" w:rsidP="008C01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firstLine="708"/>
        <w:rPr>
          <w:rFonts w:ascii="Arial" w:eastAsia="Times New Roman" w:hAnsi="Arial" w:cs="Arial"/>
          <w:bdr w:val="none" w:sz="0" w:space="0" w:color="auto"/>
          <w:lang w:val="pl-PL"/>
        </w:rPr>
      </w:pPr>
      <w:r>
        <w:rPr>
          <w:rFonts w:ascii="Arial" w:eastAsia="Times New Roman" w:hAnsi="Arial" w:cs="Arial"/>
          <w:noProof/>
          <w:lang w:val="pl-PL"/>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-5080</wp:posOffset>
                </wp:positionV>
                <wp:extent cx="414655" cy="223520"/>
                <wp:effectExtent l="13970" t="6985" r="9525" b="76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5B853" id="Rectangle 5" o:spid="_x0000_s1026" style="position:absolute;margin-left:3.95pt;margin-top:-.4pt;width:32.6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"/>
            </w:pict>
          </mc:Fallback>
        </mc:AlternateContent>
      </w:r>
      <w:r w:rsidR="009415DD">
        <w:rPr>
          <w:rFonts w:ascii="Arial" w:eastAsia="Times New Roman" w:hAnsi="Arial" w:cs="Arial"/>
          <w:bdr w:val="none" w:sz="0" w:space="0" w:color="auto"/>
          <w:lang w:val="pl-PL"/>
        </w:rPr>
        <w:t>*</w:t>
      </w:r>
      <w:r w:rsidR="009415DD" w:rsidRPr="009415DD">
        <w:rPr>
          <w:rFonts w:ascii="Arial" w:eastAsia="Times New Roman" w:hAnsi="Arial" w:cs="Arial"/>
          <w:bdr w:val="none" w:sz="0" w:space="0" w:color="auto"/>
          <w:lang w:val="pl-PL"/>
        </w:rPr>
        <w:t xml:space="preserve">NALEŻĘ do grupy kapitałowej **, o której mowa w art. 24 ust. 1 pkt 23 ustawy </w:t>
      </w:r>
    </w:p>
    <w:p w:rsidR="009415DD" w:rsidRPr="009415DD" w:rsidRDefault="009415DD" w:rsidP="009415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rPr>
          <w:rFonts w:ascii="Arial" w:eastAsia="Times New Roman" w:hAnsi="Arial" w:cs="Arial"/>
          <w:bdr w:val="none" w:sz="0" w:space="0" w:color="auto"/>
          <w:lang w:val="pl-PL"/>
        </w:rPr>
      </w:pPr>
    </w:p>
    <w:p w:rsidR="008C012B" w:rsidRDefault="008C012B" w:rsidP="009415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ind w:left="142"/>
        <w:jc w:val="center"/>
        <w:rPr>
          <w:rFonts w:ascii="Arial" w:eastAsia="Times New Roman" w:hAnsi="Arial" w:cs="Arial"/>
          <w:bdr w:val="none" w:sz="0" w:space="0" w:color="auto"/>
          <w:lang w:val="pl-PL"/>
        </w:rPr>
      </w:pPr>
    </w:p>
    <w:p w:rsidR="009415DD" w:rsidRPr="009415DD" w:rsidRDefault="009415DD" w:rsidP="009415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ind w:left="142"/>
        <w:jc w:val="center"/>
        <w:rPr>
          <w:rFonts w:ascii="Arial" w:eastAsia="Times New Roman" w:hAnsi="Arial" w:cs="Arial"/>
          <w:bdr w:val="none" w:sz="0" w:space="0" w:color="auto"/>
          <w:lang w:val="pl-PL"/>
        </w:rPr>
      </w:pPr>
      <w:r w:rsidRPr="009415DD">
        <w:rPr>
          <w:rFonts w:ascii="Arial" w:eastAsia="Times New Roman" w:hAnsi="Arial" w:cs="Arial"/>
          <w:bdr w:val="none" w:sz="0" w:space="0" w:color="auto"/>
          <w:lang w:val="pl-PL"/>
        </w:rPr>
        <w:lastRenderedPageBreak/>
        <w:t>Lista podmiotów należących do tej samej grupy kapitałowej,</w:t>
      </w:r>
    </w:p>
    <w:p w:rsidR="009415DD" w:rsidRPr="009415DD" w:rsidRDefault="009415DD" w:rsidP="009415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jc w:val="center"/>
        <w:rPr>
          <w:rFonts w:ascii="Arial" w:eastAsia="Times New Roman" w:hAnsi="Arial" w:cs="Arial"/>
          <w:bdr w:val="none" w:sz="0" w:space="0" w:color="auto"/>
          <w:lang w:val="pl-PL"/>
        </w:rPr>
      </w:pPr>
    </w:p>
    <w:tbl>
      <w:tblPr>
        <w:tblW w:w="7830" w:type="dxa"/>
        <w:tblCellSpacing w:w="0" w:type="dxa"/>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05" w:type="dxa"/>
          <w:left w:w="105" w:type="dxa"/>
          <w:bottom w:w="105" w:type="dxa"/>
          <w:right w:w="105" w:type="dxa"/>
        </w:tblCellMar>
        <w:tblLook w:val="04A0" w:firstRow="1" w:lastRow="0" w:firstColumn="1" w:lastColumn="0" w:noHBand="0" w:noVBand="1"/>
      </w:tblPr>
      <w:tblGrid>
        <w:gridCol w:w="457"/>
        <w:gridCol w:w="7373"/>
      </w:tblGrid>
      <w:tr w:rsidR="009415DD" w:rsidRPr="009415DD" w:rsidTr="00521658">
        <w:trPr>
          <w:tblCellSpacing w:w="0" w:type="dxa"/>
        </w:trPr>
        <w:tc>
          <w:tcPr>
            <w:tcW w:w="210" w:type="dxa"/>
            <w:tcMar>
              <w:top w:w="0" w:type="dxa"/>
              <w:left w:w="108" w:type="dxa"/>
              <w:bottom w:w="0" w:type="dxa"/>
              <w:right w:w="0" w:type="dxa"/>
            </w:tcMar>
            <w:vAlign w:val="center"/>
            <w:hideMark/>
          </w:tcPr>
          <w:p w:rsidR="009415DD" w:rsidRPr="009415DD" w:rsidRDefault="009415DD" w:rsidP="009415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19" w:line="240" w:lineRule="auto"/>
              <w:jc w:val="center"/>
              <w:rPr>
                <w:rFonts w:ascii="Arial" w:eastAsia="Times New Roman" w:hAnsi="Arial" w:cs="Arial"/>
                <w:bdr w:val="none" w:sz="0" w:space="0" w:color="auto"/>
                <w:lang w:val="pl-PL"/>
              </w:rPr>
            </w:pPr>
            <w:r w:rsidRPr="009415DD">
              <w:rPr>
                <w:rFonts w:ascii="Arial" w:eastAsia="Times New Roman" w:hAnsi="Arial" w:cs="Arial"/>
                <w:bdr w:val="none" w:sz="0" w:space="0" w:color="auto"/>
                <w:lang w:val="pl-PL"/>
              </w:rPr>
              <w:t>Lp.</w:t>
            </w:r>
          </w:p>
        </w:tc>
        <w:tc>
          <w:tcPr>
            <w:tcW w:w="7170" w:type="dxa"/>
            <w:tcMar>
              <w:top w:w="0" w:type="dxa"/>
              <w:left w:w="108" w:type="dxa"/>
              <w:bottom w:w="0" w:type="dxa"/>
              <w:right w:w="108" w:type="dxa"/>
            </w:tcMar>
            <w:vAlign w:val="center"/>
            <w:hideMark/>
          </w:tcPr>
          <w:p w:rsidR="009415DD" w:rsidRPr="009415DD" w:rsidRDefault="009415DD" w:rsidP="009415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19" w:line="240" w:lineRule="auto"/>
              <w:jc w:val="center"/>
              <w:rPr>
                <w:rFonts w:ascii="Arial" w:eastAsia="Times New Roman" w:hAnsi="Arial" w:cs="Arial"/>
                <w:bdr w:val="none" w:sz="0" w:space="0" w:color="auto"/>
                <w:lang w:val="pl-PL"/>
              </w:rPr>
            </w:pPr>
            <w:r w:rsidRPr="009415DD">
              <w:rPr>
                <w:rFonts w:ascii="Arial" w:eastAsia="Times New Roman" w:hAnsi="Arial" w:cs="Arial"/>
                <w:i/>
                <w:iCs/>
                <w:bdr w:val="none" w:sz="0" w:space="0" w:color="auto"/>
                <w:lang w:val="pl-PL"/>
              </w:rPr>
              <w:t xml:space="preserve">Nazwa i adres podmiotu </w:t>
            </w:r>
          </w:p>
        </w:tc>
      </w:tr>
      <w:tr w:rsidR="009415DD" w:rsidRPr="009415DD" w:rsidTr="00521658">
        <w:trPr>
          <w:tblCellSpacing w:w="0" w:type="dxa"/>
        </w:trPr>
        <w:tc>
          <w:tcPr>
            <w:tcW w:w="210" w:type="dxa"/>
            <w:tcMar>
              <w:top w:w="0" w:type="dxa"/>
              <w:left w:w="108" w:type="dxa"/>
              <w:bottom w:w="0" w:type="dxa"/>
              <w:right w:w="0" w:type="dxa"/>
            </w:tcMar>
            <w:hideMark/>
          </w:tcPr>
          <w:p w:rsidR="009415DD" w:rsidRPr="009415DD" w:rsidRDefault="009415DD" w:rsidP="009415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19" w:line="240" w:lineRule="auto"/>
              <w:jc w:val="center"/>
              <w:rPr>
                <w:rFonts w:ascii="Arial" w:eastAsia="Times New Roman" w:hAnsi="Arial" w:cs="Arial"/>
                <w:bdr w:val="none" w:sz="0" w:space="0" w:color="auto"/>
                <w:lang w:val="pl-PL"/>
              </w:rPr>
            </w:pPr>
            <w:r w:rsidRPr="009415DD">
              <w:rPr>
                <w:rFonts w:ascii="Arial" w:eastAsia="Times New Roman" w:hAnsi="Arial" w:cs="Arial"/>
                <w:bdr w:val="none" w:sz="0" w:space="0" w:color="auto"/>
                <w:lang w:val="pl-PL"/>
              </w:rPr>
              <w:t>1.</w:t>
            </w:r>
          </w:p>
        </w:tc>
        <w:tc>
          <w:tcPr>
            <w:tcW w:w="7170" w:type="dxa"/>
            <w:tcMar>
              <w:top w:w="0" w:type="dxa"/>
              <w:left w:w="108" w:type="dxa"/>
              <w:bottom w:w="0" w:type="dxa"/>
              <w:right w:w="108" w:type="dxa"/>
            </w:tcMar>
            <w:hideMark/>
          </w:tcPr>
          <w:p w:rsidR="009415DD" w:rsidRPr="009415DD" w:rsidRDefault="009415DD" w:rsidP="009415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19" w:line="240" w:lineRule="auto"/>
              <w:rPr>
                <w:rFonts w:ascii="Arial" w:eastAsia="Times New Roman" w:hAnsi="Arial" w:cs="Arial"/>
                <w:bdr w:val="none" w:sz="0" w:space="0" w:color="auto"/>
                <w:lang w:val="pl-PL"/>
              </w:rPr>
            </w:pPr>
          </w:p>
        </w:tc>
      </w:tr>
      <w:tr w:rsidR="009415DD" w:rsidRPr="009415DD" w:rsidTr="00521658">
        <w:trPr>
          <w:tblCellSpacing w:w="0" w:type="dxa"/>
        </w:trPr>
        <w:tc>
          <w:tcPr>
            <w:tcW w:w="210" w:type="dxa"/>
            <w:tcMar>
              <w:top w:w="0" w:type="dxa"/>
              <w:left w:w="108" w:type="dxa"/>
              <w:bottom w:w="0" w:type="dxa"/>
              <w:right w:w="0" w:type="dxa"/>
            </w:tcMar>
            <w:hideMark/>
          </w:tcPr>
          <w:p w:rsidR="009415DD" w:rsidRPr="009415DD" w:rsidRDefault="009415DD" w:rsidP="009415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19" w:line="240" w:lineRule="auto"/>
              <w:jc w:val="center"/>
              <w:rPr>
                <w:rFonts w:ascii="Arial" w:eastAsia="Times New Roman" w:hAnsi="Arial" w:cs="Arial"/>
                <w:bdr w:val="none" w:sz="0" w:space="0" w:color="auto"/>
                <w:lang w:val="pl-PL"/>
              </w:rPr>
            </w:pPr>
            <w:r w:rsidRPr="009415DD">
              <w:rPr>
                <w:rFonts w:ascii="Arial" w:eastAsia="Times New Roman" w:hAnsi="Arial" w:cs="Arial"/>
                <w:bdr w:val="none" w:sz="0" w:space="0" w:color="auto"/>
                <w:lang w:val="pl-PL"/>
              </w:rPr>
              <w:t>2.</w:t>
            </w:r>
          </w:p>
        </w:tc>
        <w:tc>
          <w:tcPr>
            <w:tcW w:w="7170" w:type="dxa"/>
            <w:tcMar>
              <w:top w:w="0" w:type="dxa"/>
              <w:left w:w="108" w:type="dxa"/>
              <w:bottom w:w="0" w:type="dxa"/>
              <w:right w:w="108" w:type="dxa"/>
            </w:tcMar>
            <w:hideMark/>
          </w:tcPr>
          <w:p w:rsidR="009415DD" w:rsidRPr="009415DD" w:rsidRDefault="009415DD" w:rsidP="009415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19" w:line="240" w:lineRule="auto"/>
              <w:rPr>
                <w:rFonts w:ascii="Arial" w:eastAsia="Times New Roman" w:hAnsi="Arial" w:cs="Arial"/>
                <w:bdr w:val="none" w:sz="0" w:space="0" w:color="auto"/>
                <w:lang w:val="pl-PL"/>
              </w:rPr>
            </w:pPr>
          </w:p>
        </w:tc>
      </w:tr>
    </w:tbl>
    <w:p w:rsidR="008C012B" w:rsidRDefault="008C012B" w:rsidP="009415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rPr>
          <w:rFonts w:ascii="Times New Roman" w:eastAsia="Times New Roman" w:hAnsi="Times New Roman" w:cs="Times New Roman"/>
          <w:sz w:val="24"/>
          <w:szCs w:val="24"/>
          <w:bdr w:val="none" w:sz="0" w:space="0" w:color="auto"/>
          <w:lang w:val="pl-PL"/>
        </w:rPr>
      </w:pPr>
    </w:p>
    <w:p w:rsidR="008C012B" w:rsidRPr="001F4C82" w:rsidRDefault="008C012B" w:rsidP="008C012B">
      <w:pPr>
        <w:spacing w:after="0" w:line="360" w:lineRule="auto"/>
        <w:jc w:val="both"/>
        <w:rPr>
          <w:rFonts w:ascii="Arial" w:hAnsi="Arial" w:cs="Arial"/>
          <w:sz w:val="20"/>
          <w:szCs w:val="20"/>
        </w:rPr>
      </w:pPr>
    </w:p>
    <w:p w:rsidR="008C012B" w:rsidRPr="001F4C82" w:rsidRDefault="008C012B" w:rsidP="008C012B">
      <w:pPr>
        <w:spacing w:after="0"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8C012B" w:rsidRDefault="008C012B" w:rsidP="008C012B">
      <w:pPr>
        <w:spacing w:after="0" w:line="360" w:lineRule="auto"/>
        <w:jc w:val="both"/>
        <w:rPr>
          <w:rFonts w:ascii="Arial" w:hAnsi="Arial" w:cs="Arial"/>
          <w:sz w:val="20"/>
          <w:szCs w:val="20"/>
        </w:rPr>
      </w:pPr>
    </w:p>
    <w:p w:rsidR="008C012B" w:rsidRPr="001F4C82" w:rsidRDefault="008C012B" w:rsidP="008C012B">
      <w:pPr>
        <w:spacing w:after="0" w:line="360" w:lineRule="auto"/>
        <w:jc w:val="both"/>
        <w:rPr>
          <w:rFonts w:ascii="Arial" w:hAnsi="Arial" w:cs="Arial"/>
          <w:sz w:val="20"/>
          <w:szCs w:val="20"/>
        </w:rPr>
      </w:pPr>
    </w:p>
    <w:p w:rsidR="008C012B" w:rsidRPr="001F4C82" w:rsidRDefault="008C012B" w:rsidP="008C012B">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8C012B" w:rsidRPr="001F4C82" w:rsidRDefault="008C012B" w:rsidP="008C012B">
      <w:pPr>
        <w:spacing w:after="0" w:line="360" w:lineRule="auto"/>
        <w:jc w:val="both"/>
        <w:rPr>
          <w:rFonts w:ascii="Arial" w:hAnsi="Arial" w:cs="Arial"/>
          <w:i/>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4C82">
        <w:rPr>
          <w:rFonts w:ascii="Arial" w:hAnsi="Arial" w:cs="Arial"/>
          <w:i/>
          <w:sz w:val="16"/>
          <w:szCs w:val="16"/>
        </w:rPr>
        <w:t>(podpis)</w:t>
      </w:r>
    </w:p>
    <w:p w:rsidR="009415DD" w:rsidRPr="009415DD" w:rsidRDefault="009415DD" w:rsidP="009415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rPr>
          <w:rFonts w:ascii="Times New Roman" w:eastAsia="Times New Roman" w:hAnsi="Times New Roman" w:cs="Times New Roman"/>
          <w:sz w:val="24"/>
          <w:szCs w:val="24"/>
          <w:bdr w:val="none" w:sz="0" w:space="0" w:color="auto"/>
          <w:lang w:val="pl-PL"/>
        </w:rPr>
      </w:pPr>
      <w:r w:rsidRPr="009415DD">
        <w:rPr>
          <w:rFonts w:eastAsia="Times New Roman"/>
          <w:b/>
          <w:bCs/>
          <w:i/>
          <w:iCs/>
          <w:sz w:val="16"/>
          <w:szCs w:val="16"/>
          <w:bdr w:val="none" w:sz="0" w:space="0" w:color="auto"/>
          <w:lang w:val="pl-PL"/>
        </w:rPr>
        <w:t xml:space="preserve">* </w:t>
      </w:r>
      <w:r w:rsidRPr="009415DD">
        <w:rPr>
          <w:rFonts w:eastAsia="Times New Roman"/>
          <w:i/>
          <w:iCs/>
          <w:sz w:val="16"/>
          <w:szCs w:val="16"/>
          <w:bdr w:val="none" w:sz="0" w:space="0" w:color="auto"/>
          <w:lang w:val="pl-PL"/>
        </w:rPr>
        <w:t>właściwe zaznaczyć</w:t>
      </w:r>
      <w:r w:rsidR="00EF7352">
        <w:rPr>
          <w:rFonts w:eastAsia="Times New Roman"/>
          <w:i/>
          <w:iCs/>
          <w:sz w:val="16"/>
          <w:szCs w:val="16"/>
          <w:bdr w:val="none" w:sz="0" w:space="0" w:color="auto"/>
          <w:lang w:val="pl-PL"/>
        </w:rPr>
        <w:t xml:space="preserve"> (X)</w:t>
      </w:r>
      <w:r w:rsidRPr="009415DD">
        <w:rPr>
          <w:rFonts w:eastAsia="Times New Roman"/>
          <w:i/>
          <w:iCs/>
          <w:sz w:val="16"/>
          <w:szCs w:val="16"/>
          <w:bdr w:val="none" w:sz="0" w:space="0" w:color="auto"/>
          <w:lang w:val="pl-PL"/>
        </w:rPr>
        <w:t xml:space="preserve"> </w:t>
      </w:r>
    </w:p>
    <w:p w:rsidR="009415DD" w:rsidRPr="00B7014F" w:rsidRDefault="009415DD" w:rsidP="009415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ind w:left="284" w:hanging="284"/>
        <w:rPr>
          <w:rFonts w:ascii="Times New Roman" w:eastAsia="Times New Roman" w:hAnsi="Times New Roman" w:cs="Times New Roman"/>
          <w:color w:val="auto"/>
          <w:sz w:val="24"/>
          <w:szCs w:val="24"/>
          <w:bdr w:val="none" w:sz="0" w:space="0" w:color="auto"/>
          <w:lang w:val="pl-PL"/>
        </w:rPr>
      </w:pPr>
      <w:r w:rsidRPr="009415DD">
        <w:rPr>
          <w:rFonts w:eastAsia="Times New Roman"/>
          <w:b/>
          <w:bCs/>
          <w:i/>
          <w:iCs/>
          <w:sz w:val="16"/>
          <w:szCs w:val="16"/>
          <w:bdr w:val="none" w:sz="0" w:space="0" w:color="auto"/>
          <w:lang w:val="pl-PL"/>
        </w:rPr>
        <w:t xml:space="preserve">** Grupa kapitałowa </w:t>
      </w:r>
      <w:r w:rsidR="00591438">
        <w:rPr>
          <w:rFonts w:eastAsia="Times New Roman"/>
          <w:i/>
          <w:iCs/>
          <w:sz w:val="16"/>
          <w:szCs w:val="16"/>
          <w:bdr w:val="none" w:sz="0" w:space="0" w:color="auto"/>
          <w:lang w:val="pl-PL"/>
        </w:rPr>
        <w:t>w rozumieniu art. 4 pkt 14</w:t>
      </w:r>
      <w:r w:rsidRPr="009415DD">
        <w:rPr>
          <w:rFonts w:eastAsia="Times New Roman"/>
          <w:i/>
          <w:iCs/>
          <w:sz w:val="16"/>
          <w:szCs w:val="16"/>
          <w:bdr w:val="none" w:sz="0" w:space="0" w:color="auto"/>
          <w:lang w:val="pl-PL"/>
        </w:rPr>
        <w:t xml:space="preserve"> ustawy z dnia 16.02.2007r. o ochronie konkure</w:t>
      </w:r>
      <w:r w:rsidR="00591438">
        <w:rPr>
          <w:rFonts w:eastAsia="Times New Roman"/>
          <w:i/>
          <w:iCs/>
          <w:sz w:val="16"/>
          <w:szCs w:val="16"/>
          <w:bdr w:val="none" w:sz="0" w:space="0" w:color="auto"/>
          <w:lang w:val="pl-PL"/>
        </w:rPr>
        <w:t xml:space="preserve">ncji i </w:t>
      </w:r>
      <w:r w:rsidR="00591438" w:rsidRPr="00B7014F">
        <w:rPr>
          <w:rFonts w:eastAsia="Times New Roman"/>
          <w:i/>
          <w:iCs/>
          <w:color w:val="auto"/>
          <w:sz w:val="16"/>
          <w:szCs w:val="16"/>
          <w:bdr w:val="none" w:sz="0" w:space="0" w:color="auto"/>
          <w:lang w:val="pl-PL"/>
        </w:rPr>
        <w:t>konsumentów (Dz. U. z 2015 r</w:t>
      </w:r>
      <w:r w:rsidR="00B7014F" w:rsidRPr="00B7014F">
        <w:rPr>
          <w:rFonts w:eastAsia="Times New Roman"/>
          <w:i/>
          <w:iCs/>
          <w:color w:val="auto"/>
          <w:sz w:val="16"/>
          <w:szCs w:val="16"/>
          <w:bdr w:val="none" w:sz="0" w:space="0" w:color="auto"/>
          <w:lang w:val="pl-PL"/>
        </w:rPr>
        <w:t>.</w:t>
      </w:r>
      <w:r w:rsidR="00591438" w:rsidRPr="00B7014F">
        <w:rPr>
          <w:rFonts w:eastAsia="Times New Roman"/>
          <w:i/>
          <w:iCs/>
          <w:color w:val="auto"/>
          <w:sz w:val="16"/>
          <w:szCs w:val="16"/>
          <w:bdr w:val="none" w:sz="0" w:space="0" w:color="auto"/>
          <w:lang w:val="pl-PL"/>
        </w:rPr>
        <w:t xml:space="preserve">, poz. </w:t>
      </w:r>
      <w:r w:rsidRPr="00B7014F">
        <w:rPr>
          <w:rFonts w:eastAsia="Times New Roman"/>
          <w:i/>
          <w:iCs/>
          <w:color w:val="auto"/>
          <w:sz w:val="16"/>
          <w:szCs w:val="16"/>
          <w:bdr w:val="none" w:sz="0" w:space="0" w:color="auto"/>
          <w:lang w:val="pl-PL"/>
        </w:rPr>
        <w:t>1</w:t>
      </w:r>
      <w:r w:rsidR="00591438" w:rsidRPr="00B7014F">
        <w:rPr>
          <w:rFonts w:eastAsia="Times New Roman"/>
          <w:i/>
          <w:iCs/>
          <w:color w:val="auto"/>
          <w:sz w:val="16"/>
          <w:szCs w:val="16"/>
          <w:bdr w:val="none" w:sz="0" w:space="0" w:color="auto"/>
          <w:lang w:val="pl-PL"/>
        </w:rPr>
        <w:t>84, ze zm.</w:t>
      </w:r>
      <w:r w:rsidRPr="00B7014F">
        <w:rPr>
          <w:rFonts w:eastAsia="Times New Roman"/>
          <w:i/>
          <w:iCs/>
          <w:color w:val="auto"/>
          <w:sz w:val="16"/>
          <w:szCs w:val="16"/>
          <w:bdr w:val="none" w:sz="0" w:space="0" w:color="auto"/>
          <w:lang w:val="pl-PL"/>
        </w:rPr>
        <w:t>).</w:t>
      </w:r>
    </w:p>
    <w:p w:rsidR="009415DD" w:rsidRPr="009415DD" w:rsidRDefault="009415DD" w:rsidP="009415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rPr>
          <w:rFonts w:ascii="Times New Roman" w:eastAsia="Times New Roman" w:hAnsi="Times New Roman" w:cs="Times New Roman"/>
          <w:sz w:val="24"/>
          <w:szCs w:val="24"/>
          <w:bdr w:val="none" w:sz="0" w:space="0" w:color="auto"/>
          <w:lang w:val="pl-PL"/>
        </w:rPr>
      </w:pPr>
    </w:p>
    <w:p w:rsidR="00907FBE" w:rsidRDefault="00907FBE">
      <w:pPr>
        <w:spacing w:after="0" w:line="240" w:lineRule="auto"/>
        <w:rPr>
          <w:rFonts w:ascii="Arial" w:hAnsi="Arial" w:cs="Arial"/>
        </w:rPr>
      </w:pPr>
      <w:r>
        <w:rPr>
          <w:rFonts w:ascii="Arial" w:hAnsi="Arial" w:cs="Arial"/>
        </w:rPr>
        <w:br w:type="page"/>
      </w:r>
    </w:p>
    <w:p w:rsidR="00C674A7" w:rsidRDefault="00C674A7" w:rsidP="00C674A7">
      <w:pPr>
        <w:pStyle w:val="Tekstpodstawowy"/>
        <w:pageBreakBefore/>
        <w:rPr>
          <w:rFonts w:ascii="Arial" w:hAnsi="Arial" w:cs="Arial"/>
          <w:b/>
          <w:i/>
          <w:iCs/>
          <w:sz w:val="20"/>
          <w:szCs w:val="20"/>
          <w:u w:val="single"/>
          <w:lang w:val="pl-PL"/>
        </w:rPr>
      </w:pPr>
      <w:r>
        <w:rPr>
          <w:rFonts w:ascii="Arial" w:hAnsi="Arial" w:cs="Arial"/>
          <w:b/>
          <w:i/>
          <w:iCs/>
          <w:sz w:val="20"/>
          <w:szCs w:val="20"/>
          <w:u w:val="single"/>
        </w:rPr>
        <w:lastRenderedPageBreak/>
        <w:t xml:space="preserve">Oznaczenie sprawy: </w:t>
      </w:r>
      <w:r w:rsidR="00386954">
        <w:rPr>
          <w:rFonts w:ascii="Arial" w:hAnsi="Arial" w:cs="Arial"/>
          <w:b/>
          <w:i/>
          <w:iCs/>
          <w:sz w:val="20"/>
          <w:szCs w:val="20"/>
          <w:u w:val="single"/>
          <w:lang w:val="pl-PL"/>
        </w:rPr>
        <w:t>RIT</w:t>
      </w:r>
      <w:r>
        <w:rPr>
          <w:rFonts w:ascii="Arial" w:hAnsi="Arial" w:cs="Arial"/>
          <w:b/>
          <w:i/>
          <w:iCs/>
          <w:sz w:val="20"/>
          <w:szCs w:val="20"/>
          <w:u w:val="single"/>
        </w:rPr>
        <w:t>. 271</w:t>
      </w:r>
      <w:r>
        <w:rPr>
          <w:rFonts w:ascii="Arial" w:hAnsi="Arial" w:cs="Arial"/>
          <w:b/>
          <w:i/>
          <w:iCs/>
          <w:sz w:val="20"/>
          <w:szCs w:val="20"/>
          <w:u w:val="single"/>
          <w:lang w:val="pl-PL"/>
        </w:rPr>
        <w:t>.</w:t>
      </w:r>
      <w:r w:rsidR="00386954">
        <w:rPr>
          <w:rFonts w:ascii="Arial" w:hAnsi="Arial" w:cs="Arial"/>
          <w:b/>
          <w:i/>
          <w:iCs/>
          <w:sz w:val="20"/>
          <w:szCs w:val="20"/>
          <w:u w:val="single"/>
          <w:lang w:val="pl-PL"/>
        </w:rPr>
        <w:t>06</w:t>
      </w:r>
      <w:r>
        <w:rPr>
          <w:rFonts w:ascii="Arial" w:hAnsi="Arial" w:cs="Arial"/>
          <w:b/>
          <w:i/>
          <w:iCs/>
          <w:sz w:val="20"/>
          <w:szCs w:val="20"/>
          <w:u w:val="single"/>
        </w:rPr>
        <w:t>.201</w:t>
      </w:r>
      <w:r>
        <w:rPr>
          <w:rFonts w:ascii="Arial" w:hAnsi="Arial" w:cs="Arial"/>
          <w:b/>
          <w:i/>
          <w:iCs/>
          <w:sz w:val="20"/>
          <w:szCs w:val="20"/>
          <w:u w:val="single"/>
          <w:lang w:val="pl-PL"/>
        </w:rPr>
        <w:t>7.</w:t>
      </w:r>
      <w:r w:rsidR="00386954">
        <w:rPr>
          <w:rFonts w:ascii="Arial" w:hAnsi="Arial" w:cs="Arial"/>
          <w:b/>
          <w:i/>
          <w:iCs/>
          <w:sz w:val="20"/>
          <w:szCs w:val="20"/>
          <w:u w:val="single"/>
          <w:lang w:val="pl-PL"/>
        </w:rPr>
        <w:t>RR</w:t>
      </w:r>
      <w:r>
        <w:rPr>
          <w:rFonts w:ascii="Arial" w:hAnsi="Arial" w:cs="Arial"/>
          <w:b/>
          <w:i/>
          <w:iCs/>
          <w:sz w:val="20"/>
          <w:szCs w:val="20"/>
          <w:u w:val="single"/>
        </w:rPr>
        <w:tab/>
      </w:r>
      <w:r>
        <w:rPr>
          <w:rFonts w:ascii="Arial" w:hAnsi="Arial" w:cs="Arial"/>
          <w:b/>
          <w:i/>
          <w:iCs/>
          <w:sz w:val="20"/>
          <w:szCs w:val="20"/>
          <w:u w:val="single"/>
        </w:rPr>
        <w:tab/>
      </w:r>
      <w:r>
        <w:rPr>
          <w:rFonts w:ascii="Arial" w:hAnsi="Arial" w:cs="Arial"/>
          <w:b/>
          <w:i/>
          <w:iCs/>
          <w:sz w:val="20"/>
          <w:szCs w:val="20"/>
          <w:u w:val="single"/>
        </w:rPr>
        <w:tab/>
      </w:r>
      <w:r>
        <w:rPr>
          <w:rFonts w:ascii="Arial" w:hAnsi="Arial" w:cs="Arial"/>
          <w:b/>
          <w:i/>
          <w:iCs/>
          <w:sz w:val="20"/>
          <w:szCs w:val="20"/>
          <w:u w:val="single"/>
        </w:rPr>
        <w:tab/>
      </w:r>
      <w:r>
        <w:rPr>
          <w:rFonts w:ascii="Arial" w:hAnsi="Arial" w:cs="Arial"/>
          <w:b/>
          <w:i/>
          <w:iCs/>
          <w:sz w:val="20"/>
          <w:szCs w:val="20"/>
          <w:u w:val="single"/>
        </w:rPr>
        <w:tab/>
        <w:t xml:space="preserve">    </w:t>
      </w:r>
      <w:r w:rsidRPr="008F533E">
        <w:rPr>
          <w:rFonts w:ascii="Arial" w:hAnsi="Arial" w:cs="Arial"/>
          <w:b/>
          <w:i/>
          <w:iCs/>
          <w:sz w:val="20"/>
          <w:szCs w:val="20"/>
          <w:u w:val="single"/>
        </w:rPr>
        <w:t xml:space="preserve">Załącznik Nr </w:t>
      </w:r>
      <w:r w:rsidR="008F533E" w:rsidRPr="008F533E">
        <w:rPr>
          <w:rFonts w:ascii="Arial" w:hAnsi="Arial" w:cs="Arial"/>
          <w:b/>
          <w:i/>
          <w:iCs/>
          <w:sz w:val="20"/>
          <w:szCs w:val="20"/>
          <w:u w:val="single"/>
          <w:lang w:val="pl-PL"/>
        </w:rPr>
        <w:t>5</w:t>
      </w:r>
      <w:r w:rsidRPr="008F533E">
        <w:rPr>
          <w:rFonts w:ascii="Arial" w:hAnsi="Arial" w:cs="Arial"/>
          <w:b/>
          <w:i/>
          <w:iCs/>
          <w:sz w:val="20"/>
          <w:szCs w:val="20"/>
          <w:u w:val="single"/>
          <w:lang w:val="pl-PL"/>
        </w:rPr>
        <w:t xml:space="preserve"> </w:t>
      </w:r>
      <w:r w:rsidRPr="008F533E">
        <w:rPr>
          <w:rFonts w:ascii="Arial" w:hAnsi="Arial" w:cs="Arial"/>
          <w:b/>
          <w:i/>
          <w:iCs/>
          <w:sz w:val="20"/>
          <w:szCs w:val="20"/>
          <w:u w:val="single"/>
        </w:rPr>
        <w:t>do siwz</w:t>
      </w:r>
    </w:p>
    <w:p w:rsidR="00C674A7" w:rsidRDefault="00C674A7" w:rsidP="00C674A7">
      <w:pPr>
        <w:spacing w:before="100" w:beforeAutospacing="1" w:after="119"/>
        <w:rPr>
          <w:rFonts w:ascii="Arial" w:eastAsia="Times New Roman" w:hAnsi="Arial" w:cs="Arial"/>
          <w:i/>
          <w:iCs/>
          <w:sz w:val="20"/>
          <w:szCs w:val="20"/>
        </w:rPr>
      </w:pPr>
    </w:p>
    <w:p w:rsidR="00C674A7" w:rsidRPr="008764E5" w:rsidRDefault="00C674A7" w:rsidP="00C674A7">
      <w:pPr>
        <w:spacing w:before="100" w:beforeAutospacing="1" w:after="119"/>
        <w:rPr>
          <w:rFonts w:eastAsia="Times New Roman"/>
        </w:rPr>
      </w:pPr>
      <w:r w:rsidRPr="008764E5">
        <w:rPr>
          <w:rFonts w:ascii="Arial" w:eastAsia="Times New Roman" w:hAnsi="Arial" w:cs="Arial"/>
          <w:i/>
          <w:iCs/>
          <w:sz w:val="20"/>
          <w:szCs w:val="20"/>
        </w:rPr>
        <w:t xml:space="preserve">............................................................ </w:t>
      </w:r>
      <w:r>
        <w:rPr>
          <w:rFonts w:ascii="Arial" w:eastAsia="Times New Roman" w:hAnsi="Arial" w:cs="Arial"/>
          <w:i/>
          <w:iCs/>
          <w:sz w:val="20"/>
          <w:szCs w:val="20"/>
        </w:rPr>
        <w:tab/>
      </w:r>
      <w:r>
        <w:rPr>
          <w:rFonts w:ascii="Arial" w:eastAsia="Times New Roman" w:hAnsi="Arial" w:cs="Arial"/>
          <w:i/>
          <w:iCs/>
          <w:sz w:val="20"/>
          <w:szCs w:val="20"/>
        </w:rPr>
        <w:tab/>
      </w:r>
      <w:r>
        <w:rPr>
          <w:rFonts w:ascii="Arial" w:eastAsia="Times New Roman" w:hAnsi="Arial" w:cs="Arial"/>
          <w:i/>
          <w:iCs/>
          <w:sz w:val="20"/>
          <w:szCs w:val="20"/>
        </w:rPr>
        <w:tab/>
      </w:r>
      <w:r>
        <w:rPr>
          <w:rFonts w:ascii="Arial" w:eastAsia="Times New Roman" w:hAnsi="Arial" w:cs="Arial"/>
          <w:i/>
          <w:iCs/>
          <w:sz w:val="20"/>
          <w:szCs w:val="20"/>
        </w:rPr>
        <w:tab/>
      </w:r>
      <w:r w:rsidRPr="008764E5">
        <w:rPr>
          <w:rFonts w:ascii="Arial" w:eastAsia="Times New Roman" w:hAnsi="Arial" w:cs="Arial"/>
          <w:i/>
          <w:iCs/>
          <w:sz w:val="20"/>
          <w:szCs w:val="20"/>
        </w:rPr>
        <w:t>.......................................................</w:t>
      </w:r>
    </w:p>
    <w:p w:rsidR="00C674A7" w:rsidRPr="008764E5" w:rsidRDefault="00C674A7" w:rsidP="00C674A7">
      <w:pPr>
        <w:spacing w:before="100" w:beforeAutospacing="1" w:after="119"/>
        <w:rPr>
          <w:rFonts w:eastAsia="Times New Roman"/>
        </w:rPr>
      </w:pPr>
      <w:r w:rsidRPr="008764E5">
        <w:rPr>
          <w:rFonts w:ascii="Arial" w:eastAsia="Times New Roman" w:hAnsi="Arial" w:cs="Arial"/>
          <w:i/>
          <w:iCs/>
          <w:sz w:val="20"/>
          <w:szCs w:val="20"/>
        </w:rPr>
        <w:t>Pieczęć wykonawcy                                                                   </w:t>
      </w:r>
      <w:r>
        <w:rPr>
          <w:rFonts w:ascii="Arial" w:eastAsia="Times New Roman" w:hAnsi="Arial" w:cs="Arial"/>
          <w:i/>
          <w:iCs/>
          <w:sz w:val="20"/>
          <w:szCs w:val="20"/>
        </w:rPr>
        <w:tab/>
      </w:r>
      <w:r>
        <w:rPr>
          <w:rFonts w:ascii="Arial" w:eastAsia="Times New Roman" w:hAnsi="Arial" w:cs="Arial"/>
          <w:i/>
          <w:iCs/>
          <w:sz w:val="20"/>
          <w:szCs w:val="20"/>
        </w:rPr>
        <w:tab/>
      </w:r>
      <w:r w:rsidRPr="008764E5">
        <w:rPr>
          <w:rFonts w:ascii="Arial" w:eastAsia="Times New Roman" w:hAnsi="Arial" w:cs="Arial"/>
          <w:i/>
          <w:iCs/>
          <w:sz w:val="20"/>
          <w:szCs w:val="20"/>
        </w:rPr>
        <w:t xml:space="preserve">   miejscowość, data </w:t>
      </w:r>
    </w:p>
    <w:p w:rsidR="00C674A7" w:rsidRDefault="00C674A7" w:rsidP="00C674A7">
      <w:pPr>
        <w:autoSpaceDE w:val="0"/>
        <w:spacing w:line="100" w:lineRule="atLeast"/>
        <w:jc w:val="both"/>
        <w:rPr>
          <w:rFonts w:ascii="Arial" w:eastAsia="Times New Roman" w:hAnsi="Arial" w:cs="Arial"/>
          <w:b/>
          <w:sz w:val="20"/>
          <w:szCs w:val="20"/>
        </w:rPr>
      </w:pPr>
    </w:p>
    <w:p w:rsidR="00C674A7" w:rsidRPr="008764E5" w:rsidRDefault="00C674A7" w:rsidP="00C674A7">
      <w:pPr>
        <w:spacing w:before="100" w:beforeAutospacing="1" w:after="119"/>
        <w:jc w:val="center"/>
        <w:rPr>
          <w:rFonts w:eastAsia="Times New Roman"/>
        </w:rPr>
      </w:pPr>
      <w:r w:rsidRPr="008764E5">
        <w:rPr>
          <w:rFonts w:ascii="Arial" w:eastAsia="Times New Roman" w:hAnsi="Arial" w:cs="Arial"/>
          <w:b/>
          <w:bCs/>
        </w:rPr>
        <w:t xml:space="preserve">WYKAZ </w:t>
      </w:r>
      <w:r w:rsidR="008F533E">
        <w:rPr>
          <w:rFonts w:ascii="Arial" w:eastAsia="Times New Roman" w:hAnsi="Arial" w:cs="Arial"/>
          <w:b/>
          <w:bCs/>
        </w:rPr>
        <w:t>ROBÓT</w:t>
      </w:r>
    </w:p>
    <w:p w:rsidR="00C674A7" w:rsidRDefault="00C674A7" w:rsidP="00C674A7">
      <w:pPr>
        <w:spacing w:before="100" w:beforeAutospacing="1"/>
        <w:rPr>
          <w:rFonts w:ascii="Arial" w:eastAsia="Times New Roman" w:hAnsi="Arial" w:cs="Arial"/>
          <w:b/>
          <w:sz w:val="20"/>
          <w:szCs w:val="20"/>
        </w:rPr>
      </w:pPr>
      <w:r w:rsidRPr="008764E5">
        <w:rPr>
          <w:rFonts w:eastAsia="Times New Roman"/>
        </w:rPr>
        <w:t> </w:t>
      </w:r>
    </w:p>
    <w:p w:rsidR="00C674A7" w:rsidRPr="00102A2B" w:rsidRDefault="00C674A7" w:rsidP="00C674A7">
      <w:pPr>
        <w:autoSpaceDE w:val="0"/>
        <w:spacing w:line="100" w:lineRule="atLeast"/>
        <w:jc w:val="both"/>
        <w:rPr>
          <w:rFonts w:ascii="Arial" w:hAnsi="Arial" w:cs="Arial"/>
          <w:b/>
          <w:sz w:val="20"/>
          <w:szCs w:val="20"/>
        </w:rPr>
      </w:pPr>
      <w:r w:rsidRPr="00102A2B">
        <w:rPr>
          <w:rFonts w:ascii="Arial" w:eastAsia="Times New Roman" w:hAnsi="Arial" w:cs="Arial"/>
          <w:b/>
          <w:sz w:val="20"/>
          <w:szCs w:val="20"/>
        </w:rPr>
        <w:t xml:space="preserve">Nazwa zadania: </w:t>
      </w:r>
      <w:r w:rsidRPr="00102A2B">
        <w:rPr>
          <w:rFonts w:ascii="Arial" w:eastAsia="Arial" w:hAnsi="Arial" w:cs="Arial"/>
          <w:b/>
          <w:bCs/>
          <w:sz w:val="20"/>
          <w:szCs w:val="20"/>
        </w:rPr>
        <w:t>„</w:t>
      </w:r>
      <w:r>
        <w:rPr>
          <w:rFonts w:ascii="Arial" w:eastAsia="Arial" w:hAnsi="Arial" w:cs="Arial"/>
          <w:b/>
          <w:bCs/>
          <w:sz w:val="20"/>
          <w:szCs w:val="20"/>
        </w:rPr>
        <w:t>Rozbudowa i modernizacja stacji uzdatniania wody w</w:t>
      </w:r>
      <w:r w:rsidR="001601A1">
        <w:rPr>
          <w:rFonts w:ascii="Arial" w:eastAsia="Arial" w:hAnsi="Arial" w:cs="Arial"/>
          <w:b/>
          <w:bCs/>
          <w:sz w:val="20"/>
          <w:szCs w:val="20"/>
        </w:rPr>
        <w:t>e</w:t>
      </w:r>
      <w:r>
        <w:rPr>
          <w:rFonts w:ascii="Arial" w:eastAsia="Arial" w:hAnsi="Arial" w:cs="Arial"/>
          <w:b/>
          <w:bCs/>
          <w:sz w:val="20"/>
          <w:szCs w:val="20"/>
        </w:rPr>
        <w:t xml:space="preserve"> </w:t>
      </w:r>
      <w:r w:rsidR="001601A1">
        <w:rPr>
          <w:rFonts w:ascii="Arial" w:eastAsia="Arial" w:hAnsi="Arial" w:cs="Arial"/>
          <w:b/>
          <w:bCs/>
          <w:sz w:val="20"/>
          <w:szCs w:val="20"/>
        </w:rPr>
        <w:t>Wróblewie</w:t>
      </w:r>
      <w:r w:rsidRPr="00102A2B">
        <w:rPr>
          <w:rFonts w:ascii="Arial" w:hAnsi="Arial" w:cs="Arial"/>
          <w:b/>
          <w:sz w:val="20"/>
          <w:szCs w:val="20"/>
        </w:rPr>
        <w:t>”</w:t>
      </w:r>
    </w:p>
    <w:p w:rsidR="00C674A7" w:rsidRDefault="00C674A7" w:rsidP="00C674A7">
      <w:pPr>
        <w:spacing w:before="100" w:beforeAutospacing="1" w:after="119"/>
        <w:rPr>
          <w:rFonts w:ascii="Arial" w:eastAsia="Times New Roman" w:hAnsi="Arial" w:cs="Arial"/>
          <w:b/>
          <w:sz w:val="20"/>
          <w:szCs w:val="20"/>
        </w:rPr>
      </w:pPr>
      <w:r w:rsidRPr="008764E5">
        <w:rPr>
          <w:rFonts w:eastAsia="Times New Roman"/>
        </w:rPr>
        <w:t> </w:t>
      </w:r>
    </w:p>
    <w:tbl>
      <w:tblPr>
        <w:tblStyle w:val="Tabela-Siatka"/>
        <w:tblW w:w="0" w:type="auto"/>
        <w:tblLook w:val="04A0" w:firstRow="1" w:lastRow="0" w:firstColumn="1" w:lastColumn="0" w:noHBand="0" w:noVBand="1"/>
      </w:tblPr>
      <w:tblGrid>
        <w:gridCol w:w="550"/>
        <w:gridCol w:w="3216"/>
        <w:gridCol w:w="1889"/>
        <w:gridCol w:w="1898"/>
        <w:gridCol w:w="1927"/>
      </w:tblGrid>
      <w:tr w:rsidR="00C674A7" w:rsidTr="00F65227">
        <w:tc>
          <w:tcPr>
            <w:tcW w:w="550" w:type="dxa"/>
          </w:tcPr>
          <w:p w:rsidR="00C674A7" w:rsidRPr="00DD2113" w:rsidRDefault="00C674A7" w:rsidP="00F65227">
            <w:pPr>
              <w:spacing w:before="100" w:beforeAutospacing="1"/>
              <w:jc w:val="center"/>
              <w:rPr>
                <w:rFonts w:ascii="Arial" w:eastAsia="Times New Roman" w:hAnsi="Arial" w:cs="Arial"/>
                <w:sz w:val="20"/>
                <w:szCs w:val="20"/>
                <w:lang w:eastAsia="pl-PL"/>
              </w:rPr>
            </w:pPr>
            <w:r w:rsidRPr="00DD2113">
              <w:rPr>
                <w:rFonts w:ascii="Arial" w:eastAsia="Times New Roman" w:hAnsi="Arial" w:cs="Arial"/>
                <w:sz w:val="20"/>
                <w:szCs w:val="20"/>
                <w:lang w:eastAsia="pl-PL"/>
              </w:rPr>
              <w:t> Lp.</w:t>
            </w:r>
          </w:p>
        </w:tc>
        <w:tc>
          <w:tcPr>
            <w:tcW w:w="3360" w:type="dxa"/>
          </w:tcPr>
          <w:p w:rsidR="00C674A7" w:rsidRPr="00DD2113" w:rsidRDefault="00C674A7" w:rsidP="00C674A7">
            <w:pPr>
              <w:spacing w:before="100" w:beforeAutospacing="1"/>
              <w:jc w:val="center"/>
              <w:rPr>
                <w:rFonts w:ascii="Arial" w:eastAsia="Times New Roman" w:hAnsi="Arial" w:cs="Arial"/>
                <w:sz w:val="20"/>
                <w:szCs w:val="20"/>
                <w:lang w:eastAsia="pl-PL"/>
              </w:rPr>
            </w:pPr>
            <w:r>
              <w:rPr>
                <w:rFonts w:ascii="Arial" w:eastAsia="Times New Roman" w:hAnsi="Arial" w:cs="Arial"/>
                <w:sz w:val="20"/>
                <w:szCs w:val="20"/>
                <w:lang w:eastAsia="pl-PL"/>
              </w:rPr>
              <w:t>Rodzaj/przedmiot wykonanych robót</w:t>
            </w:r>
          </w:p>
        </w:tc>
        <w:tc>
          <w:tcPr>
            <w:tcW w:w="1956" w:type="dxa"/>
          </w:tcPr>
          <w:p w:rsidR="00C674A7" w:rsidRPr="00DD2113" w:rsidRDefault="00C674A7" w:rsidP="00F65227">
            <w:pPr>
              <w:spacing w:before="100" w:beforeAutospacing="1"/>
              <w:jc w:val="center"/>
              <w:rPr>
                <w:rFonts w:ascii="Arial" w:eastAsia="Times New Roman" w:hAnsi="Arial" w:cs="Arial"/>
                <w:sz w:val="20"/>
                <w:szCs w:val="20"/>
                <w:lang w:eastAsia="pl-PL"/>
              </w:rPr>
            </w:pPr>
            <w:r>
              <w:rPr>
                <w:rFonts w:ascii="Arial" w:eastAsia="Times New Roman" w:hAnsi="Arial" w:cs="Arial"/>
                <w:sz w:val="20"/>
                <w:szCs w:val="20"/>
                <w:lang w:eastAsia="pl-PL"/>
              </w:rPr>
              <w:t>Data</w:t>
            </w:r>
            <w:r w:rsidRPr="00DD2113">
              <w:rPr>
                <w:rFonts w:ascii="Arial" w:eastAsia="Times New Roman" w:hAnsi="Arial" w:cs="Arial"/>
                <w:sz w:val="20"/>
                <w:szCs w:val="20"/>
                <w:lang w:eastAsia="pl-PL"/>
              </w:rPr>
              <w:t xml:space="preserve"> wykonania</w:t>
            </w:r>
            <w:r w:rsidR="00F31A9F">
              <w:rPr>
                <w:rFonts w:ascii="Arial" w:eastAsia="Times New Roman" w:hAnsi="Arial" w:cs="Arial"/>
                <w:sz w:val="20"/>
                <w:szCs w:val="20"/>
                <w:lang w:eastAsia="pl-PL"/>
              </w:rPr>
              <w:t>, miejsce</w:t>
            </w:r>
            <w:r>
              <w:rPr>
                <w:rFonts w:ascii="Arial" w:eastAsia="Times New Roman" w:hAnsi="Arial" w:cs="Arial"/>
                <w:sz w:val="20"/>
                <w:szCs w:val="20"/>
                <w:lang w:eastAsia="pl-PL"/>
              </w:rPr>
              <w:t xml:space="preserve"> i podmiot na rzecz którego wykonano</w:t>
            </w:r>
            <w:r w:rsidR="00697BB8">
              <w:rPr>
                <w:rFonts w:ascii="Arial" w:eastAsia="Times New Roman" w:hAnsi="Arial" w:cs="Arial"/>
                <w:sz w:val="20"/>
                <w:szCs w:val="20"/>
                <w:lang w:eastAsia="pl-PL"/>
              </w:rPr>
              <w:t xml:space="preserve"> roboty</w:t>
            </w:r>
            <w:r w:rsidRPr="00DD2113">
              <w:rPr>
                <w:rFonts w:ascii="Arial" w:eastAsia="Times New Roman" w:hAnsi="Arial" w:cs="Arial"/>
                <w:sz w:val="20"/>
                <w:szCs w:val="20"/>
                <w:lang w:eastAsia="pl-PL"/>
              </w:rPr>
              <w:t xml:space="preserve"> </w:t>
            </w:r>
          </w:p>
        </w:tc>
        <w:tc>
          <w:tcPr>
            <w:tcW w:w="1956" w:type="dxa"/>
          </w:tcPr>
          <w:p w:rsidR="00C674A7" w:rsidRPr="00DD2113" w:rsidRDefault="00C674A7" w:rsidP="00F65227">
            <w:pPr>
              <w:spacing w:before="100" w:beforeAutospacing="1"/>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Wartość brutto wykonanych robót </w:t>
            </w:r>
            <w:r w:rsidRPr="00DD2113">
              <w:rPr>
                <w:rFonts w:ascii="Arial" w:eastAsia="Times New Roman" w:hAnsi="Arial" w:cs="Arial"/>
                <w:sz w:val="20"/>
                <w:szCs w:val="20"/>
                <w:lang w:eastAsia="pl-PL"/>
              </w:rPr>
              <w:t>(w PLN)</w:t>
            </w:r>
          </w:p>
        </w:tc>
        <w:tc>
          <w:tcPr>
            <w:tcW w:w="1956" w:type="dxa"/>
          </w:tcPr>
          <w:p w:rsidR="00C674A7" w:rsidRPr="00DD2113" w:rsidRDefault="00C674A7" w:rsidP="00F65227">
            <w:pPr>
              <w:spacing w:before="100" w:beforeAutospacing="1"/>
              <w:jc w:val="center"/>
              <w:rPr>
                <w:rFonts w:ascii="Arial" w:eastAsia="Times New Roman" w:hAnsi="Arial" w:cs="Arial"/>
                <w:sz w:val="20"/>
                <w:szCs w:val="20"/>
                <w:vertAlign w:val="superscript"/>
                <w:lang w:eastAsia="pl-PL"/>
              </w:rPr>
            </w:pPr>
            <w:r w:rsidRPr="00DD2113">
              <w:rPr>
                <w:rFonts w:ascii="Arial" w:eastAsia="Times New Roman" w:hAnsi="Arial" w:cs="Arial"/>
                <w:sz w:val="20"/>
                <w:szCs w:val="20"/>
                <w:lang w:eastAsia="pl-PL"/>
              </w:rPr>
              <w:t>Doświadczenie*</w:t>
            </w:r>
          </w:p>
        </w:tc>
      </w:tr>
      <w:tr w:rsidR="00C674A7" w:rsidTr="00F65227">
        <w:tc>
          <w:tcPr>
            <w:tcW w:w="550" w:type="dxa"/>
          </w:tcPr>
          <w:p w:rsidR="00C674A7" w:rsidRDefault="00C674A7" w:rsidP="00F65227">
            <w:pPr>
              <w:spacing w:before="100" w:beforeAutospacing="1" w:after="119"/>
              <w:rPr>
                <w:rFonts w:ascii="Arial" w:eastAsia="Times New Roman" w:hAnsi="Arial" w:cs="Arial"/>
                <w:b/>
                <w:sz w:val="20"/>
                <w:szCs w:val="20"/>
                <w:lang w:eastAsia="pl-PL"/>
              </w:rPr>
            </w:pPr>
            <w:r>
              <w:rPr>
                <w:rFonts w:ascii="Arial" w:eastAsia="Times New Roman" w:hAnsi="Arial" w:cs="Arial"/>
                <w:b/>
                <w:sz w:val="20"/>
                <w:szCs w:val="20"/>
                <w:lang w:eastAsia="pl-PL"/>
              </w:rPr>
              <w:t>1</w:t>
            </w:r>
            <w:r w:rsidR="00D2251F">
              <w:rPr>
                <w:rFonts w:ascii="Arial" w:eastAsia="Times New Roman" w:hAnsi="Arial" w:cs="Arial"/>
                <w:b/>
                <w:sz w:val="20"/>
                <w:szCs w:val="20"/>
                <w:lang w:eastAsia="pl-PL"/>
              </w:rPr>
              <w:t>.</w:t>
            </w:r>
          </w:p>
        </w:tc>
        <w:tc>
          <w:tcPr>
            <w:tcW w:w="3360" w:type="dxa"/>
          </w:tcPr>
          <w:p w:rsidR="00C674A7" w:rsidRDefault="00C674A7" w:rsidP="00F65227">
            <w:pPr>
              <w:spacing w:before="100" w:beforeAutospacing="1" w:after="119"/>
              <w:rPr>
                <w:rFonts w:ascii="Arial" w:eastAsia="Times New Roman" w:hAnsi="Arial" w:cs="Arial"/>
                <w:b/>
                <w:sz w:val="20"/>
                <w:szCs w:val="20"/>
                <w:lang w:eastAsia="pl-PL"/>
              </w:rPr>
            </w:pPr>
          </w:p>
        </w:tc>
        <w:tc>
          <w:tcPr>
            <w:tcW w:w="1956" w:type="dxa"/>
          </w:tcPr>
          <w:p w:rsidR="00C674A7" w:rsidRDefault="00C674A7" w:rsidP="00F65227">
            <w:pPr>
              <w:spacing w:before="100" w:beforeAutospacing="1" w:after="119"/>
              <w:rPr>
                <w:rFonts w:ascii="Arial" w:eastAsia="Times New Roman" w:hAnsi="Arial" w:cs="Arial"/>
                <w:b/>
                <w:sz w:val="20"/>
                <w:szCs w:val="20"/>
                <w:lang w:eastAsia="pl-PL"/>
              </w:rPr>
            </w:pPr>
          </w:p>
        </w:tc>
        <w:tc>
          <w:tcPr>
            <w:tcW w:w="1956" w:type="dxa"/>
          </w:tcPr>
          <w:p w:rsidR="00C674A7" w:rsidRDefault="00C674A7" w:rsidP="00F65227">
            <w:pPr>
              <w:spacing w:before="100" w:beforeAutospacing="1" w:after="119"/>
              <w:rPr>
                <w:rFonts w:ascii="Arial" w:eastAsia="Times New Roman" w:hAnsi="Arial" w:cs="Arial"/>
                <w:b/>
                <w:sz w:val="20"/>
                <w:szCs w:val="20"/>
                <w:lang w:eastAsia="pl-PL"/>
              </w:rPr>
            </w:pPr>
          </w:p>
        </w:tc>
        <w:tc>
          <w:tcPr>
            <w:tcW w:w="1956" w:type="dxa"/>
          </w:tcPr>
          <w:p w:rsidR="00C674A7" w:rsidRPr="00DD2113" w:rsidRDefault="00C674A7" w:rsidP="00F65227">
            <w:pPr>
              <w:spacing w:before="120"/>
              <w:rPr>
                <w:rFonts w:ascii="Arial" w:hAnsi="Arial" w:cs="Arial"/>
                <w:bCs/>
                <w:sz w:val="20"/>
                <w:szCs w:val="20"/>
              </w:rPr>
            </w:pPr>
            <w:r w:rsidRPr="00DD2113">
              <w:rPr>
                <w:rFonts w:ascii="Arial" w:hAnsi="Arial" w:cs="Arial"/>
                <w:bCs/>
                <w:sz w:val="20"/>
                <w:szCs w:val="20"/>
              </w:rPr>
              <w:t>1) własne</w:t>
            </w:r>
          </w:p>
          <w:p w:rsidR="00C674A7" w:rsidRPr="00DD2113" w:rsidRDefault="00D2251F" w:rsidP="00F65227">
            <w:pPr>
              <w:spacing w:before="120" w:after="120"/>
              <w:rPr>
                <w:rFonts w:ascii="Arial" w:hAnsi="Arial" w:cs="Arial"/>
                <w:bCs/>
                <w:sz w:val="20"/>
                <w:szCs w:val="20"/>
              </w:rPr>
            </w:pPr>
            <w:r>
              <w:rPr>
                <w:rFonts w:ascii="Arial" w:hAnsi="Arial" w:cs="Arial"/>
                <w:bCs/>
                <w:sz w:val="20"/>
                <w:szCs w:val="20"/>
              </w:rPr>
              <w:t>l</w:t>
            </w:r>
            <w:r w:rsidR="00C674A7" w:rsidRPr="00DD2113">
              <w:rPr>
                <w:rFonts w:ascii="Arial" w:hAnsi="Arial" w:cs="Arial"/>
                <w:bCs/>
                <w:sz w:val="20"/>
                <w:szCs w:val="20"/>
              </w:rPr>
              <w:t>ub</w:t>
            </w:r>
          </w:p>
          <w:p w:rsidR="00C674A7" w:rsidRDefault="00C674A7" w:rsidP="00F65227">
            <w:pPr>
              <w:spacing w:before="100" w:beforeAutospacing="1" w:after="119"/>
              <w:rPr>
                <w:rFonts w:ascii="Arial" w:eastAsia="Times New Roman" w:hAnsi="Arial" w:cs="Arial"/>
                <w:b/>
                <w:sz w:val="20"/>
                <w:szCs w:val="20"/>
                <w:lang w:eastAsia="pl-PL"/>
              </w:rPr>
            </w:pPr>
            <w:r w:rsidRPr="00DD2113">
              <w:rPr>
                <w:rFonts w:ascii="Arial" w:hAnsi="Arial" w:cs="Arial"/>
                <w:bCs/>
                <w:sz w:val="20"/>
                <w:szCs w:val="20"/>
              </w:rPr>
              <w:t>2) innych podmiotów*</w:t>
            </w:r>
          </w:p>
        </w:tc>
      </w:tr>
      <w:tr w:rsidR="00596595" w:rsidTr="00F65227">
        <w:tc>
          <w:tcPr>
            <w:tcW w:w="550" w:type="dxa"/>
          </w:tcPr>
          <w:p w:rsidR="00596595" w:rsidRDefault="00D2251F" w:rsidP="00F65227">
            <w:pPr>
              <w:spacing w:before="100" w:beforeAutospacing="1" w:after="119"/>
              <w:rPr>
                <w:rFonts w:ascii="Arial" w:eastAsia="Times New Roman" w:hAnsi="Arial" w:cs="Arial"/>
                <w:b/>
                <w:sz w:val="20"/>
                <w:szCs w:val="20"/>
              </w:rPr>
            </w:pPr>
            <w:r>
              <w:rPr>
                <w:rFonts w:ascii="Arial" w:eastAsia="Times New Roman" w:hAnsi="Arial" w:cs="Arial"/>
                <w:b/>
                <w:sz w:val="20"/>
                <w:szCs w:val="20"/>
              </w:rPr>
              <w:t>2.</w:t>
            </w:r>
          </w:p>
        </w:tc>
        <w:tc>
          <w:tcPr>
            <w:tcW w:w="3360" w:type="dxa"/>
          </w:tcPr>
          <w:p w:rsidR="00596595" w:rsidRDefault="00596595" w:rsidP="00F65227">
            <w:pPr>
              <w:spacing w:before="100" w:beforeAutospacing="1" w:after="119"/>
              <w:rPr>
                <w:rFonts w:ascii="Arial" w:eastAsia="Times New Roman" w:hAnsi="Arial" w:cs="Arial"/>
                <w:b/>
                <w:sz w:val="20"/>
                <w:szCs w:val="20"/>
              </w:rPr>
            </w:pPr>
          </w:p>
        </w:tc>
        <w:tc>
          <w:tcPr>
            <w:tcW w:w="1956" w:type="dxa"/>
          </w:tcPr>
          <w:p w:rsidR="00596595" w:rsidRDefault="00596595" w:rsidP="00F65227">
            <w:pPr>
              <w:spacing w:before="100" w:beforeAutospacing="1" w:after="119"/>
              <w:rPr>
                <w:rFonts w:ascii="Arial" w:eastAsia="Times New Roman" w:hAnsi="Arial" w:cs="Arial"/>
                <w:b/>
                <w:sz w:val="20"/>
                <w:szCs w:val="20"/>
              </w:rPr>
            </w:pPr>
          </w:p>
        </w:tc>
        <w:tc>
          <w:tcPr>
            <w:tcW w:w="1956" w:type="dxa"/>
          </w:tcPr>
          <w:p w:rsidR="00596595" w:rsidRDefault="00596595" w:rsidP="00F65227">
            <w:pPr>
              <w:spacing w:before="100" w:beforeAutospacing="1" w:after="119"/>
              <w:rPr>
                <w:rFonts w:ascii="Arial" w:eastAsia="Times New Roman" w:hAnsi="Arial" w:cs="Arial"/>
                <w:b/>
                <w:sz w:val="20"/>
                <w:szCs w:val="20"/>
              </w:rPr>
            </w:pPr>
          </w:p>
        </w:tc>
        <w:tc>
          <w:tcPr>
            <w:tcW w:w="1956" w:type="dxa"/>
          </w:tcPr>
          <w:p w:rsidR="00D2251F" w:rsidRPr="00DD2113" w:rsidRDefault="00D2251F" w:rsidP="00D2251F">
            <w:pPr>
              <w:spacing w:before="120"/>
              <w:rPr>
                <w:rFonts w:ascii="Arial" w:hAnsi="Arial" w:cs="Arial"/>
                <w:bCs/>
                <w:sz w:val="20"/>
                <w:szCs w:val="20"/>
              </w:rPr>
            </w:pPr>
            <w:r w:rsidRPr="00DD2113">
              <w:rPr>
                <w:rFonts w:ascii="Arial" w:hAnsi="Arial" w:cs="Arial"/>
                <w:bCs/>
                <w:sz w:val="20"/>
                <w:szCs w:val="20"/>
              </w:rPr>
              <w:t>1) własne</w:t>
            </w:r>
          </w:p>
          <w:p w:rsidR="00D2251F" w:rsidRPr="00DD2113" w:rsidRDefault="00D2251F" w:rsidP="00D2251F">
            <w:pPr>
              <w:spacing w:before="120" w:after="120"/>
              <w:rPr>
                <w:rFonts w:ascii="Arial" w:hAnsi="Arial" w:cs="Arial"/>
                <w:bCs/>
                <w:sz w:val="20"/>
                <w:szCs w:val="20"/>
              </w:rPr>
            </w:pPr>
            <w:r>
              <w:rPr>
                <w:rFonts w:ascii="Arial" w:hAnsi="Arial" w:cs="Arial"/>
                <w:bCs/>
                <w:sz w:val="20"/>
                <w:szCs w:val="20"/>
              </w:rPr>
              <w:t>l</w:t>
            </w:r>
            <w:r w:rsidRPr="00DD2113">
              <w:rPr>
                <w:rFonts w:ascii="Arial" w:hAnsi="Arial" w:cs="Arial"/>
                <w:bCs/>
                <w:sz w:val="20"/>
                <w:szCs w:val="20"/>
              </w:rPr>
              <w:t>ub</w:t>
            </w:r>
          </w:p>
          <w:p w:rsidR="00596595" w:rsidRPr="00DD2113" w:rsidRDefault="00D2251F" w:rsidP="00D2251F">
            <w:pPr>
              <w:spacing w:before="120"/>
              <w:rPr>
                <w:rFonts w:ascii="Arial" w:hAnsi="Arial" w:cs="Arial"/>
                <w:bCs/>
                <w:sz w:val="20"/>
                <w:szCs w:val="20"/>
              </w:rPr>
            </w:pPr>
            <w:r w:rsidRPr="00DD2113">
              <w:rPr>
                <w:rFonts w:ascii="Arial" w:hAnsi="Arial" w:cs="Arial"/>
                <w:bCs/>
                <w:sz w:val="20"/>
                <w:szCs w:val="20"/>
              </w:rPr>
              <w:t>2) innych podmiotów*</w:t>
            </w:r>
          </w:p>
        </w:tc>
      </w:tr>
    </w:tbl>
    <w:p w:rsidR="00C674A7" w:rsidRPr="008764E5" w:rsidRDefault="00C674A7" w:rsidP="0022253A">
      <w:pPr>
        <w:spacing w:before="100" w:beforeAutospacing="1" w:after="119"/>
        <w:rPr>
          <w:rFonts w:eastAsia="Times New Roman"/>
        </w:rPr>
      </w:pPr>
    </w:p>
    <w:p w:rsidR="00C674A7" w:rsidRPr="003B06D4" w:rsidRDefault="00C674A7" w:rsidP="0022253A">
      <w:pPr>
        <w:spacing w:before="100" w:beforeAutospacing="1" w:after="119"/>
        <w:jc w:val="both"/>
        <w:rPr>
          <w:rFonts w:eastAsia="Times New Roman"/>
          <w:sz w:val="20"/>
          <w:szCs w:val="20"/>
        </w:rPr>
      </w:pPr>
      <w:r w:rsidRPr="003B06D4">
        <w:rPr>
          <w:rFonts w:ascii="Arial" w:eastAsia="Times New Roman" w:hAnsi="Arial" w:cs="Arial"/>
          <w:sz w:val="20"/>
          <w:szCs w:val="20"/>
        </w:rPr>
        <w:t>Do niniejszego wykazu załączamy dowody</w:t>
      </w:r>
      <w:r w:rsidR="0022253A">
        <w:rPr>
          <w:rFonts w:ascii="Arial" w:eastAsia="Times New Roman" w:hAnsi="Arial" w:cs="Arial"/>
          <w:sz w:val="20"/>
          <w:szCs w:val="20"/>
        </w:rPr>
        <w:t xml:space="preserve"> potwierdzające że</w:t>
      </w:r>
      <w:r w:rsidRPr="003B06D4">
        <w:rPr>
          <w:rFonts w:ascii="Arial" w:eastAsia="Times New Roman" w:hAnsi="Arial" w:cs="Arial"/>
          <w:sz w:val="20"/>
          <w:szCs w:val="20"/>
        </w:rPr>
        <w:t xml:space="preserve"> </w:t>
      </w:r>
      <w:r w:rsidR="0022253A">
        <w:rPr>
          <w:rFonts w:ascii="Arial" w:eastAsia="Times New Roman" w:hAnsi="Arial" w:cs="Arial"/>
          <w:sz w:val="20"/>
          <w:szCs w:val="20"/>
        </w:rPr>
        <w:t xml:space="preserve">te </w:t>
      </w:r>
      <w:r>
        <w:rPr>
          <w:rFonts w:ascii="Arial" w:eastAsia="Times New Roman" w:hAnsi="Arial" w:cs="Arial"/>
          <w:sz w:val="20"/>
          <w:szCs w:val="20"/>
        </w:rPr>
        <w:t xml:space="preserve">roboty </w:t>
      </w:r>
      <w:r w:rsidRPr="003B06D4">
        <w:rPr>
          <w:rFonts w:ascii="Arial" w:eastAsia="Times New Roman" w:hAnsi="Arial" w:cs="Arial"/>
          <w:sz w:val="20"/>
          <w:szCs w:val="20"/>
        </w:rPr>
        <w:t>zostały wykonane zgodnie</w:t>
      </w:r>
      <w:r w:rsidR="0022253A">
        <w:rPr>
          <w:rFonts w:ascii="Arial" w:eastAsia="Times New Roman" w:hAnsi="Arial" w:cs="Arial"/>
          <w:sz w:val="20"/>
          <w:szCs w:val="20"/>
        </w:rPr>
        <w:t xml:space="preserve"> z</w:t>
      </w:r>
      <w:r w:rsidR="005D66F7">
        <w:rPr>
          <w:rFonts w:ascii="Arial" w:eastAsia="Times New Roman" w:hAnsi="Arial" w:cs="Arial"/>
          <w:sz w:val="20"/>
          <w:szCs w:val="20"/>
        </w:rPr>
        <w:t> </w:t>
      </w:r>
      <w:r w:rsidR="0022253A">
        <w:rPr>
          <w:rFonts w:ascii="Arial" w:eastAsia="Times New Roman" w:hAnsi="Arial" w:cs="Arial"/>
          <w:sz w:val="20"/>
          <w:szCs w:val="20"/>
        </w:rPr>
        <w:t xml:space="preserve">przepisami prawa budowlanegoi </w:t>
      </w:r>
      <w:r w:rsidRPr="003B06D4">
        <w:rPr>
          <w:rFonts w:ascii="Arial" w:eastAsia="Times New Roman" w:hAnsi="Arial" w:cs="Arial"/>
          <w:sz w:val="20"/>
          <w:szCs w:val="20"/>
        </w:rPr>
        <w:t>prawidłowo ukończone.</w:t>
      </w:r>
    </w:p>
    <w:p w:rsidR="00C674A7" w:rsidRPr="00273C39" w:rsidRDefault="00B032EC" w:rsidP="0022253A">
      <w:pPr>
        <w:spacing w:after="120" w:line="240" w:lineRule="auto"/>
        <w:rPr>
          <w:rFonts w:ascii="Arial" w:hAnsi="Arial" w:cs="Arial"/>
          <w:bCs/>
          <w:sz w:val="16"/>
          <w:szCs w:val="16"/>
        </w:rPr>
      </w:pPr>
      <w:r w:rsidRPr="00273C39">
        <w:rPr>
          <w:rFonts w:eastAsia="Times New Roman"/>
          <w:sz w:val="16"/>
          <w:szCs w:val="16"/>
        </w:rPr>
        <w:t xml:space="preserve">* </w:t>
      </w:r>
      <w:r w:rsidR="00C674A7" w:rsidRPr="00273C39">
        <w:rPr>
          <w:rFonts w:ascii="Arial" w:eastAsia="Times New Roman" w:hAnsi="Arial" w:cs="Arial"/>
          <w:i/>
          <w:sz w:val="16"/>
          <w:szCs w:val="16"/>
        </w:rPr>
        <w:t xml:space="preserve">Niepotrzebne skreślić </w:t>
      </w:r>
    </w:p>
    <w:p w:rsidR="00273C39" w:rsidRDefault="00273C39" w:rsidP="00273C39">
      <w:pPr>
        <w:spacing w:before="100" w:beforeAutospacing="1" w:line="360" w:lineRule="auto"/>
        <w:jc w:val="both"/>
        <w:rPr>
          <w:rFonts w:ascii="Arial" w:eastAsia="Times New Roman" w:hAnsi="Arial" w:cs="Arial"/>
          <w:color w:val="000000" w:themeColor="text1"/>
          <w:spacing w:val="-2"/>
          <w:sz w:val="16"/>
          <w:szCs w:val="16"/>
        </w:rPr>
      </w:pPr>
      <w:r w:rsidRPr="00273C39">
        <w:rPr>
          <w:rFonts w:ascii="Arial" w:eastAsia="Times New Roman" w:hAnsi="Arial" w:cs="Arial"/>
          <w:b/>
          <w:bCs/>
          <w:color w:val="000000" w:themeColor="text1"/>
          <w:spacing w:val="-2"/>
          <w:sz w:val="16"/>
          <w:szCs w:val="16"/>
        </w:rPr>
        <w:t>UWAGA</w:t>
      </w:r>
      <w:r w:rsidRPr="00273C39">
        <w:rPr>
          <w:rFonts w:ascii="Arial" w:eastAsia="Times New Roman" w:hAnsi="Arial" w:cs="Arial"/>
          <w:color w:val="000000" w:themeColor="text1"/>
          <w:spacing w:val="-2"/>
          <w:sz w:val="16"/>
          <w:szCs w:val="16"/>
        </w:rPr>
        <w:t>: Jeżeli wykonawca w celu potwierdzenia spełniania warunków udziału w postępowaniu będzie polegał na zdolnościach lub sytuacji innych podmiotów, niezależnie od charakteru prawnego łączących go z nimi stosunków prawnych, musi udowodnić zamawiającemu, że realizując zamówienie, będzie dysponował niezbędnymi zasobami tych podmiotów, w szczególności przedstawiając zobowiązanie tych podmiotów do oddania mu do dyspozycji niezbędnych</w:t>
      </w:r>
      <w:r>
        <w:rPr>
          <w:rFonts w:ascii="Arial" w:eastAsia="Times New Roman" w:hAnsi="Arial" w:cs="Arial"/>
          <w:color w:val="000000" w:themeColor="text1"/>
          <w:spacing w:val="-2"/>
          <w:sz w:val="16"/>
          <w:szCs w:val="16"/>
        </w:rPr>
        <w:t xml:space="preserve"> zasobów na potrzeby realizacji zamówienia.</w:t>
      </w:r>
    </w:p>
    <w:p w:rsidR="00C674A7" w:rsidRPr="00B032EC" w:rsidRDefault="00C674A7" w:rsidP="0022253A">
      <w:pPr>
        <w:rPr>
          <w:rFonts w:eastAsia="Times New Roman"/>
          <w:i/>
        </w:rPr>
      </w:pPr>
    </w:p>
    <w:p w:rsidR="00C674A7" w:rsidRPr="008764E5" w:rsidRDefault="00C674A7" w:rsidP="00C674A7">
      <w:pPr>
        <w:spacing w:before="100" w:beforeAutospacing="1" w:after="119"/>
        <w:ind w:left="1440" w:firstLine="720"/>
        <w:rPr>
          <w:rFonts w:eastAsia="Times New Roman"/>
        </w:rPr>
      </w:pPr>
      <w:r w:rsidRPr="008764E5">
        <w:rPr>
          <w:rFonts w:eastAsia="Times New Roman"/>
        </w:rPr>
        <w:t>                    </w:t>
      </w:r>
      <w:r>
        <w:rPr>
          <w:rFonts w:eastAsia="Times New Roman"/>
        </w:rPr>
        <w:tab/>
      </w:r>
      <w:r w:rsidRPr="008764E5">
        <w:rPr>
          <w:rFonts w:eastAsia="Times New Roman"/>
        </w:rPr>
        <w:t xml:space="preserve"> </w:t>
      </w:r>
      <w:r w:rsidRPr="008764E5">
        <w:rPr>
          <w:rFonts w:ascii="Arial" w:eastAsia="Times New Roman" w:hAnsi="Arial" w:cs="Arial"/>
          <w:sz w:val="20"/>
          <w:szCs w:val="20"/>
        </w:rPr>
        <w:t>.........................…………………………………………………………</w:t>
      </w:r>
    </w:p>
    <w:p w:rsidR="00C674A7" w:rsidRPr="008764E5" w:rsidRDefault="00C674A7" w:rsidP="00C674A7">
      <w:pPr>
        <w:spacing w:before="100" w:beforeAutospacing="1" w:after="119"/>
        <w:ind w:left="2880" w:firstLine="720"/>
        <w:rPr>
          <w:rFonts w:eastAsia="Times New Roman"/>
        </w:rPr>
      </w:pPr>
      <w:r w:rsidRPr="008764E5">
        <w:rPr>
          <w:rFonts w:ascii="Arial" w:eastAsia="Times New Roman" w:hAnsi="Arial" w:cs="Arial"/>
          <w:sz w:val="16"/>
          <w:szCs w:val="16"/>
        </w:rPr>
        <w:t xml:space="preserve">Podpis osoby upoważnionej do składania oświadczeń woli w  imieniu </w:t>
      </w:r>
      <w:r w:rsidR="00F31A9F">
        <w:rPr>
          <w:rFonts w:ascii="Arial" w:eastAsia="Times New Roman" w:hAnsi="Arial" w:cs="Arial"/>
          <w:sz w:val="16"/>
          <w:szCs w:val="16"/>
        </w:rPr>
        <w:t>w</w:t>
      </w:r>
      <w:r w:rsidRPr="008764E5">
        <w:rPr>
          <w:rFonts w:ascii="Arial" w:eastAsia="Times New Roman" w:hAnsi="Arial" w:cs="Arial"/>
          <w:sz w:val="16"/>
          <w:szCs w:val="16"/>
        </w:rPr>
        <w:t>ykonawcy</w:t>
      </w:r>
    </w:p>
    <w:p w:rsidR="00C674A7" w:rsidRDefault="00C674A7" w:rsidP="00C674A7">
      <w:pPr>
        <w:rPr>
          <w:rFonts w:eastAsia="Times New Roman"/>
        </w:rPr>
      </w:pPr>
      <w:r>
        <w:rPr>
          <w:rFonts w:eastAsia="Times New Roman"/>
        </w:rPr>
        <w:br w:type="page"/>
      </w:r>
    </w:p>
    <w:p w:rsidR="00C674A7" w:rsidRPr="008764E5" w:rsidRDefault="00C674A7" w:rsidP="00C674A7">
      <w:r>
        <w:rPr>
          <w:rFonts w:ascii="Arial" w:hAnsi="Arial" w:cs="Arial"/>
          <w:b/>
          <w:i/>
          <w:sz w:val="20"/>
          <w:szCs w:val="20"/>
          <w:u w:val="single"/>
        </w:rPr>
        <w:lastRenderedPageBreak/>
        <w:t>Oznaczenie sprawy: R</w:t>
      </w:r>
      <w:r w:rsidR="00386954">
        <w:rPr>
          <w:rFonts w:ascii="Arial" w:hAnsi="Arial" w:cs="Arial"/>
          <w:b/>
          <w:i/>
          <w:sz w:val="20"/>
          <w:szCs w:val="20"/>
          <w:u w:val="single"/>
        </w:rPr>
        <w:t>IT</w:t>
      </w:r>
      <w:r>
        <w:rPr>
          <w:rFonts w:ascii="Arial" w:hAnsi="Arial" w:cs="Arial"/>
          <w:b/>
          <w:i/>
          <w:sz w:val="20"/>
          <w:szCs w:val="20"/>
          <w:u w:val="single"/>
        </w:rPr>
        <w:t>. 271.</w:t>
      </w:r>
      <w:r w:rsidR="00386954">
        <w:rPr>
          <w:rFonts w:ascii="Arial" w:hAnsi="Arial" w:cs="Arial"/>
          <w:b/>
          <w:i/>
          <w:sz w:val="20"/>
          <w:szCs w:val="20"/>
          <w:u w:val="single"/>
        </w:rPr>
        <w:t>06</w:t>
      </w:r>
      <w:r>
        <w:rPr>
          <w:rFonts w:ascii="Arial" w:hAnsi="Arial" w:cs="Arial"/>
          <w:b/>
          <w:i/>
          <w:sz w:val="20"/>
          <w:szCs w:val="20"/>
          <w:u w:val="single"/>
        </w:rPr>
        <w:t>.2017</w:t>
      </w:r>
      <w:r w:rsidR="00EA2813">
        <w:rPr>
          <w:rFonts w:ascii="Arial" w:hAnsi="Arial" w:cs="Arial"/>
          <w:b/>
          <w:i/>
          <w:sz w:val="20"/>
          <w:szCs w:val="20"/>
          <w:u w:val="single"/>
        </w:rPr>
        <w:t>.</w:t>
      </w:r>
      <w:r w:rsidR="00386954">
        <w:rPr>
          <w:rFonts w:ascii="Arial" w:hAnsi="Arial" w:cs="Arial"/>
          <w:b/>
          <w:i/>
          <w:sz w:val="20"/>
          <w:szCs w:val="20"/>
          <w:u w:val="single"/>
        </w:rPr>
        <w:t>RR</w:t>
      </w:r>
      <w:r>
        <w:rPr>
          <w:rFonts w:ascii="Arial" w:hAnsi="Arial" w:cs="Arial"/>
          <w:b/>
          <w:i/>
          <w:sz w:val="20"/>
          <w:szCs w:val="20"/>
          <w:u w:val="single"/>
        </w:rPr>
        <w:tab/>
      </w:r>
      <w:r>
        <w:rPr>
          <w:rFonts w:ascii="Arial" w:hAnsi="Arial" w:cs="Arial"/>
          <w:b/>
          <w:i/>
          <w:sz w:val="20"/>
          <w:szCs w:val="20"/>
          <w:u w:val="single"/>
        </w:rPr>
        <w:tab/>
      </w:r>
      <w:r>
        <w:rPr>
          <w:rFonts w:ascii="Arial" w:hAnsi="Arial" w:cs="Arial"/>
          <w:b/>
          <w:i/>
          <w:sz w:val="20"/>
          <w:szCs w:val="20"/>
          <w:u w:val="single"/>
        </w:rPr>
        <w:tab/>
      </w:r>
      <w:r>
        <w:rPr>
          <w:rFonts w:ascii="Arial" w:hAnsi="Arial" w:cs="Arial"/>
          <w:b/>
          <w:i/>
          <w:sz w:val="20"/>
          <w:szCs w:val="20"/>
          <w:u w:val="single"/>
        </w:rPr>
        <w:tab/>
      </w:r>
      <w:r>
        <w:rPr>
          <w:rFonts w:ascii="Arial" w:hAnsi="Arial" w:cs="Arial"/>
          <w:b/>
          <w:i/>
          <w:sz w:val="20"/>
          <w:szCs w:val="20"/>
          <w:u w:val="single"/>
        </w:rPr>
        <w:tab/>
      </w:r>
      <w:r w:rsidR="008F533E" w:rsidRPr="008F533E">
        <w:rPr>
          <w:rFonts w:ascii="Arial" w:hAnsi="Arial" w:cs="Arial"/>
          <w:b/>
          <w:i/>
          <w:sz w:val="20"/>
          <w:szCs w:val="20"/>
          <w:u w:val="single"/>
        </w:rPr>
        <w:t>Załącznik Nr 6</w:t>
      </w:r>
      <w:r w:rsidRPr="008F533E">
        <w:rPr>
          <w:rFonts w:ascii="Arial" w:hAnsi="Arial" w:cs="Arial"/>
          <w:b/>
          <w:i/>
          <w:sz w:val="20"/>
          <w:szCs w:val="20"/>
          <w:u w:val="single"/>
        </w:rPr>
        <w:t xml:space="preserve"> do siwz</w:t>
      </w:r>
      <w:r w:rsidRPr="008764E5">
        <w:t xml:space="preserve"> </w:t>
      </w:r>
    </w:p>
    <w:p w:rsidR="00C674A7" w:rsidRDefault="00C674A7" w:rsidP="00C674A7">
      <w:pPr>
        <w:spacing w:before="100" w:beforeAutospacing="1" w:after="119"/>
        <w:rPr>
          <w:rFonts w:ascii="Arial" w:eastAsia="Times New Roman" w:hAnsi="Arial" w:cs="Arial"/>
          <w:i/>
          <w:iCs/>
          <w:sz w:val="20"/>
          <w:szCs w:val="20"/>
        </w:rPr>
      </w:pPr>
    </w:p>
    <w:p w:rsidR="00C674A7" w:rsidRPr="008764E5" w:rsidRDefault="00C674A7" w:rsidP="00C674A7">
      <w:pPr>
        <w:spacing w:before="100" w:beforeAutospacing="1" w:after="119"/>
        <w:rPr>
          <w:rFonts w:eastAsia="Times New Roman"/>
        </w:rPr>
      </w:pPr>
      <w:r w:rsidRPr="008764E5">
        <w:rPr>
          <w:rFonts w:ascii="Arial" w:eastAsia="Times New Roman" w:hAnsi="Arial" w:cs="Arial"/>
          <w:i/>
          <w:iCs/>
          <w:sz w:val="20"/>
          <w:szCs w:val="20"/>
        </w:rPr>
        <w:t xml:space="preserve">............................................................ </w:t>
      </w:r>
      <w:r>
        <w:rPr>
          <w:rFonts w:ascii="Arial" w:eastAsia="Times New Roman" w:hAnsi="Arial" w:cs="Arial"/>
          <w:i/>
          <w:iCs/>
          <w:sz w:val="20"/>
          <w:szCs w:val="20"/>
        </w:rPr>
        <w:tab/>
      </w:r>
      <w:r>
        <w:rPr>
          <w:rFonts w:ascii="Arial" w:eastAsia="Times New Roman" w:hAnsi="Arial" w:cs="Arial"/>
          <w:i/>
          <w:iCs/>
          <w:sz w:val="20"/>
          <w:szCs w:val="20"/>
        </w:rPr>
        <w:tab/>
      </w:r>
      <w:r>
        <w:rPr>
          <w:rFonts w:ascii="Arial" w:eastAsia="Times New Roman" w:hAnsi="Arial" w:cs="Arial"/>
          <w:i/>
          <w:iCs/>
          <w:sz w:val="20"/>
          <w:szCs w:val="20"/>
        </w:rPr>
        <w:tab/>
      </w:r>
      <w:r>
        <w:rPr>
          <w:rFonts w:ascii="Arial" w:eastAsia="Times New Roman" w:hAnsi="Arial" w:cs="Arial"/>
          <w:i/>
          <w:iCs/>
          <w:sz w:val="20"/>
          <w:szCs w:val="20"/>
        </w:rPr>
        <w:tab/>
      </w:r>
      <w:r w:rsidRPr="008764E5">
        <w:rPr>
          <w:rFonts w:ascii="Arial" w:eastAsia="Times New Roman" w:hAnsi="Arial" w:cs="Arial"/>
          <w:i/>
          <w:iCs/>
          <w:sz w:val="20"/>
          <w:szCs w:val="20"/>
        </w:rPr>
        <w:t>.......................................................</w:t>
      </w:r>
    </w:p>
    <w:p w:rsidR="00C674A7" w:rsidRPr="008764E5" w:rsidRDefault="00C674A7" w:rsidP="00C674A7">
      <w:pPr>
        <w:spacing w:before="100" w:beforeAutospacing="1" w:after="119"/>
        <w:rPr>
          <w:rFonts w:eastAsia="Times New Roman"/>
        </w:rPr>
      </w:pPr>
      <w:r w:rsidRPr="008764E5">
        <w:rPr>
          <w:rFonts w:ascii="Arial" w:eastAsia="Times New Roman" w:hAnsi="Arial" w:cs="Arial"/>
          <w:i/>
          <w:iCs/>
          <w:sz w:val="20"/>
          <w:szCs w:val="20"/>
        </w:rPr>
        <w:t>Pieczęć wykonawcy                                                                   </w:t>
      </w:r>
      <w:r>
        <w:rPr>
          <w:rFonts w:ascii="Arial" w:eastAsia="Times New Roman" w:hAnsi="Arial" w:cs="Arial"/>
          <w:i/>
          <w:iCs/>
          <w:sz w:val="20"/>
          <w:szCs w:val="20"/>
        </w:rPr>
        <w:tab/>
      </w:r>
      <w:r>
        <w:rPr>
          <w:rFonts w:ascii="Arial" w:eastAsia="Times New Roman" w:hAnsi="Arial" w:cs="Arial"/>
          <w:i/>
          <w:iCs/>
          <w:sz w:val="20"/>
          <w:szCs w:val="20"/>
        </w:rPr>
        <w:tab/>
      </w:r>
      <w:r w:rsidRPr="008764E5">
        <w:rPr>
          <w:rFonts w:ascii="Arial" w:eastAsia="Times New Roman" w:hAnsi="Arial" w:cs="Arial"/>
          <w:i/>
          <w:iCs/>
          <w:sz w:val="20"/>
          <w:szCs w:val="20"/>
        </w:rPr>
        <w:t xml:space="preserve">   miejscowość, data </w:t>
      </w:r>
    </w:p>
    <w:p w:rsidR="00C674A7" w:rsidRDefault="00C674A7" w:rsidP="00C674A7">
      <w:pPr>
        <w:spacing w:before="100" w:beforeAutospacing="1"/>
        <w:jc w:val="center"/>
        <w:rPr>
          <w:rFonts w:ascii="Arial" w:eastAsia="Times New Roman" w:hAnsi="Arial" w:cs="Arial"/>
          <w:b/>
          <w:bCs/>
          <w:iCs/>
        </w:rPr>
      </w:pPr>
    </w:p>
    <w:p w:rsidR="00C674A7" w:rsidRPr="008764E5" w:rsidRDefault="00C674A7" w:rsidP="00C674A7">
      <w:pPr>
        <w:spacing w:before="100" w:beforeAutospacing="1"/>
        <w:jc w:val="center"/>
        <w:rPr>
          <w:rFonts w:eastAsia="Times New Roman"/>
        </w:rPr>
      </w:pPr>
      <w:r w:rsidRPr="008764E5">
        <w:rPr>
          <w:rFonts w:ascii="Arial" w:eastAsia="Times New Roman" w:hAnsi="Arial" w:cs="Arial"/>
          <w:b/>
          <w:bCs/>
          <w:iCs/>
        </w:rPr>
        <w:t>WYKAZ OSÓB, KTÓRE BĘDĄ UCZESTNICZYĆ W WYKONYWANIU ZAMÓWIENIA</w:t>
      </w:r>
    </w:p>
    <w:p w:rsidR="00C674A7" w:rsidRPr="008764E5" w:rsidRDefault="00C674A7" w:rsidP="00C674A7">
      <w:pPr>
        <w:spacing w:before="119"/>
        <w:rPr>
          <w:rFonts w:eastAsia="Times New Roman"/>
        </w:rPr>
      </w:pPr>
      <w:r w:rsidRPr="008764E5">
        <w:rPr>
          <w:rFonts w:eastAsia="Times New Roman"/>
        </w:rPr>
        <w:t> </w:t>
      </w:r>
    </w:p>
    <w:p w:rsidR="00C674A7" w:rsidRDefault="00C674A7" w:rsidP="00C674A7">
      <w:pPr>
        <w:autoSpaceDE w:val="0"/>
        <w:spacing w:line="100" w:lineRule="atLeast"/>
        <w:jc w:val="both"/>
        <w:rPr>
          <w:rFonts w:ascii="Arial" w:hAnsi="Arial" w:cs="Arial"/>
          <w:b/>
          <w:sz w:val="20"/>
          <w:szCs w:val="20"/>
        </w:rPr>
      </w:pPr>
      <w:r w:rsidRPr="00102A2B">
        <w:rPr>
          <w:rFonts w:ascii="Arial" w:eastAsia="Times New Roman" w:hAnsi="Arial" w:cs="Arial"/>
          <w:b/>
          <w:sz w:val="20"/>
          <w:szCs w:val="20"/>
        </w:rPr>
        <w:t xml:space="preserve">Nazwa zadania: </w:t>
      </w:r>
      <w:r w:rsidRPr="00102A2B">
        <w:rPr>
          <w:rFonts w:ascii="Arial" w:eastAsia="Arial" w:hAnsi="Arial" w:cs="Arial"/>
          <w:b/>
          <w:bCs/>
          <w:sz w:val="20"/>
          <w:szCs w:val="20"/>
        </w:rPr>
        <w:t>„</w:t>
      </w:r>
      <w:r>
        <w:rPr>
          <w:rFonts w:ascii="Arial" w:eastAsia="Arial" w:hAnsi="Arial" w:cs="Arial"/>
          <w:b/>
          <w:bCs/>
          <w:sz w:val="20"/>
          <w:szCs w:val="20"/>
        </w:rPr>
        <w:t>Rozbudowa i modernizacja stacji uzdatniania wody w</w:t>
      </w:r>
      <w:r w:rsidR="001601A1">
        <w:rPr>
          <w:rFonts w:ascii="Arial" w:eastAsia="Arial" w:hAnsi="Arial" w:cs="Arial"/>
          <w:b/>
          <w:bCs/>
          <w:sz w:val="20"/>
          <w:szCs w:val="20"/>
        </w:rPr>
        <w:t>e</w:t>
      </w:r>
      <w:r>
        <w:rPr>
          <w:rFonts w:ascii="Arial" w:eastAsia="Arial" w:hAnsi="Arial" w:cs="Arial"/>
          <w:b/>
          <w:bCs/>
          <w:sz w:val="20"/>
          <w:szCs w:val="20"/>
        </w:rPr>
        <w:t xml:space="preserve"> </w:t>
      </w:r>
      <w:r w:rsidR="001601A1">
        <w:rPr>
          <w:rFonts w:ascii="Arial" w:eastAsia="Arial" w:hAnsi="Arial" w:cs="Arial"/>
          <w:b/>
          <w:bCs/>
          <w:sz w:val="20"/>
          <w:szCs w:val="20"/>
        </w:rPr>
        <w:t>Wróblewie</w:t>
      </w:r>
      <w:r w:rsidRPr="00102A2B">
        <w:rPr>
          <w:rFonts w:ascii="Arial" w:hAnsi="Arial" w:cs="Arial"/>
          <w:b/>
          <w:sz w:val="20"/>
          <w:szCs w:val="20"/>
        </w:rPr>
        <w:t>”</w:t>
      </w:r>
    </w:p>
    <w:p w:rsidR="00C674A7" w:rsidRPr="00102A2B" w:rsidRDefault="00C674A7" w:rsidP="00C674A7">
      <w:pPr>
        <w:autoSpaceDE w:val="0"/>
        <w:spacing w:line="100" w:lineRule="atLeast"/>
        <w:jc w:val="both"/>
        <w:rPr>
          <w:rFonts w:ascii="Arial" w:hAnsi="Arial" w:cs="Arial"/>
          <w:b/>
          <w:sz w:val="20"/>
          <w:szCs w:val="20"/>
        </w:rPr>
      </w:pPr>
    </w:p>
    <w:tbl>
      <w:tblPr>
        <w:tblW w:w="9780" w:type="dxa"/>
        <w:tblCellSpacing w:w="0" w:type="dxa"/>
        <w:tblCellMar>
          <w:top w:w="30" w:type="dxa"/>
          <w:left w:w="30" w:type="dxa"/>
          <w:bottom w:w="30" w:type="dxa"/>
          <w:right w:w="30" w:type="dxa"/>
        </w:tblCellMar>
        <w:tblLook w:val="04A0" w:firstRow="1" w:lastRow="0" w:firstColumn="1" w:lastColumn="0" w:noHBand="0" w:noVBand="1"/>
      </w:tblPr>
      <w:tblGrid>
        <w:gridCol w:w="443"/>
        <w:gridCol w:w="1571"/>
        <w:gridCol w:w="1649"/>
        <w:gridCol w:w="2205"/>
        <w:gridCol w:w="1974"/>
        <w:gridCol w:w="1938"/>
      </w:tblGrid>
      <w:tr w:rsidR="00C674A7" w:rsidRPr="008764E5" w:rsidTr="00F65227">
        <w:trPr>
          <w:trHeight w:val="947"/>
          <w:tblCellSpacing w:w="0" w:type="dxa"/>
        </w:trPr>
        <w:tc>
          <w:tcPr>
            <w:tcW w:w="444" w:type="dxa"/>
            <w:tcBorders>
              <w:top w:val="single" w:sz="6" w:space="0" w:color="000000"/>
              <w:left w:val="single" w:sz="6" w:space="0" w:color="000000"/>
              <w:bottom w:val="single" w:sz="6" w:space="0" w:color="000000"/>
              <w:right w:val="nil"/>
            </w:tcBorders>
            <w:tcMar>
              <w:top w:w="28" w:type="dxa"/>
              <w:left w:w="28" w:type="dxa"/>
              <w:bottom w:w="28" w:type="dxa"/>
              <w:right w:w="0" w:type="dxa"/>
            </w:tcMar>
            <w:vAlign w:val="center"/>
            <w:hideMark/>
          </w:tcPr>
          <w:p w:rsidR="00C674A7" w:rsidRPr="00677BD8" w:rsidRDefault="00C674A7" w:rsidP="00F65227">
            <w:pPr>
              <w:spacing w:before="100" w:beforeAutospacing="1" w:after="284"/>
              <w:jc w:val="center"/>
              <w:rPr>
                <w:rFonts w:eastAsia="Times New Roman"/>
                <w:sz w:val="18"/>
                <w:szCs w:val="18"/>
              </w:rPr>
            </w:pPr>
            <w:r w:rsidRPr="00677BD8">
              <w:rPr>
                <w:rFonts w:eastAsia="Times New Roman"/>
                <w:sz w:val="18"/>
                <w:szCs w:val="18"/>
              </w:rPr>
              <w:t> </w:t>
            </w:r>
          </w:p>
          <w:p w:rsidR="00C674A7" w:rsidRPr="00677BD8" w:rsidRDefault="00C674A7" w:rsidP="00F65227">
            <w:pPr>
              <w:spacing w:before="100" w:beforeAutospacing="1" w:after="284"/>
              <w:jc w:val="center"/>
              <w:rPr>
                <w:rFonts w:eastAsia="Times New Roman"/>
                <w:sz w:val="18"/>
                <w:szCs w:val="18"/>
              </w:rPr>
            </w:pPr>
            <w:r w:rsidRPr="00677BD8">
              <w:rPr>
                <w:rFonts w:ascii="Arial" w:eastAsia="Times New Roman" w:hAnsi="Arial" w:cs="Arial"/>
                <w:b/>
                <w:bCs/>
                <w:sz w:val="18"/>
                <w:szCs w:val="18"/>
              </w:rPr>
              <w:t>L.p.</w:t>
            </w:r>
          </w:p>
          <w:p w:rsidR="00C674A7" w:rsidRPr="00677BD8" w:rsidRDefault="00C674A7" w:rsidP="00F65227">
            <w:pPr>
              <w:spacing w:before="100" w:beforeAutospacing="1"/>
              <w:jc w:val="center"/>
              <w:rPr>
                <w:rFonts w:eastAsia="Times New Roman"/>
                <w:sz w:val="18"/>
                <w:szCs w:val="18"/>
              </w:rPr>
            </w:pPr>
          </w:p>
        </w:tc>
        <w:tc>
          <w:tcPr>
            <w:tcW w:w="1584" w:type="dxa"/>
            <w:tcBorders>
              <w:top w:val="single" w:sz="8" w:space="0" w:color="000000"/>
              <w:left w:val="single" w:sz="8" w:space="0" w:color="000000"/>
              <w:bottom w:val="single" w:sz="8" w:space="0" w:color="000000"/>
              <w:right w:val="nil"/>
            </w:tcBorders>
            <w:tcMar>
              <w:top w:w="28" w:type="dxa"/>
              <w:left w:w="28" w:type="dxa"/>
              <w:bottom w:w="28" w:type="dxa"/>
              <w:right w:w="0" w:type="dxa"/>
            </w:tcMar>
            <w:vAlign w:val="center"/>
            <w:hideMark/>
          </w:tcPr>
          <w:p w:rsidR="00C674A7" w:rsidRPr="00677BD8" w:rsidRDefault="00C674A7" w:rsidP="00F65227">
            <w:pPr>
              <w:spacing w:before="100" w:beforeAutospacing="1"/>
              <w:jc w:val="center"/>
              <w:rPr>
                <w:rFonts w:eastAsia="Times New Roman"/>
                <w:sz w:val="18"/>
                <w:szCs w:val="18"/>
              </w:rPr>
            </w:pPr>
            <w:r w:rsidRPr="00677BD8">
              <w:rPr>
                <w:rFonts w:ascii="Arial" w:eastAsia="Times New Roman" w:hAnsi="Arial" w:cs="Arial"/>
                <w:b/>
                <w:bCs/>
                <w:sz w:val="18"/>
                <w:szCs w:val="18"/>
              </w:rPr>
              <w:t>Nazwisko i imię</w:t>
            </w:r>
          </w:p>
        </w:tc>
        <w:tc>
          <w:tcPr>
            <w:tcW w:w="1621" w:type="dxa"/>
            <w:tcBorders>
              <w:top w:val="single" w:sz="8" w:space="0" w:color="000000"/>
              <w:left w:val="single" w:sz="8" w:space="0" w:color="000000"/>
              <w:bottom w:val="single" w:sz="8" w:space="0" w:color="000000"/>
              <w:right w:val="nil"/>
            </w:tcBorders>
            <w:tcMar>
              <w:top w:w="28" w:type="dxa"/>
              <w:left w:w="28" w:type="dxa"/>
              <w:bottom w:w="28" w:type="dxa"/>
              <w:right w:w="0" w:type="dxa"/>
            </w:tcMar>
            <w:vAlign w:val="center"/>
            <w:hideMark/>
          </w:tcPr>
          <w:p w:rsidR="00C674A7" w:rsidRPr="00677BD8" w:rsidRDefault="00C674A7" w:rsidP="00F65227">
            <w:pPr>
              <w:spacing w:before="100" w:beforeAutospacing="1"/>
              <w:jc w:val="center"/>
              <w:rPr>
                <w:rFonts w:eastAsia="Times New Roman"/>
                <w:sz w:val="18"/>
                <w:szCs w:val="18"/>
              </w:rPr>
            </w:pPr>
            <w:r w:rsidRPr="00677BD8">
              <w:rPr>
                <w:rFonts w:ascii="Arial" w:eastAsia="Times New Roman" w:hAnsi="Arial" w:cs="Arial"/>
                <w:b/>
                <w:bCs/>
                <w:sz w:val="18"/>
                <w:szCs w:val="18"/>
              </w:rPr>
              <w:t>Zakres wykonywanych czynności</w:t>
            </w:r>
          </w:p>
        </w:tc>
        <w:tc>
          <w:tcPr>
            <w:tcW w:w="2206" w:type="dxa"/>
            <w:tcBorders>
              <w:top w:val="single" w:sz="8" w:space="0" w:color="000000"/>
              <w:left w:val="single" w:sz="8" w:space="0" w:color="000000"/>
              <w:bottom w:val="single" w:sz="8" w:space="0" w:color="000000"/>
              <w:right w:val="nil"/>
            </w:tcBorders>
            <w:tcMar>
              <w:top w:w="28" w:type="dxa"/>
              <w:left w:w="28" w:type="dxa"/>
              <w:bottom w:w="28" w:type="dxa"/>
              <w:right w:w="0" w:type="dxa"/>
            </w:tcMar>
            <w:vAlign w:val="center"/>
            <w:hideMark/>
          </w:tcPr>
          <w:p w:rsidR="00C674A7" w:rsidRPr="00677BD8" w:rsidRDefault="00C674A7" w:rsidP="00F65227">
            <w:pPr>
              <w:spacing w:before="100" w:beforeAutospacing="1"/>
              <w:jc w:val="center"/>
              <w:rPr>
                <w:rFonts w:eastAsia="Times New Roman"/>
                <w:sz w:val="18"/>
                <w:szCs w:val="18"/>
              </w:rPr>
            </w:pPr>
            <w:r w:rsidRPr="00677BD8">
              <w:rPr>
                <w:rFonts w:ascii="Arial" w:eastAsia="Times New Roman" w:hAnsi="Arial" w:cs="Arial"/>
                <w:b/>
                <w:bCs/>
                <w:sz w:val="18"/>
                <w:szCs w:val="18"/>
              </w:rPr>
              <w:t>Kwalifikacje zawodowe (rodzaj i numer uprawnień)</w:t>
            </w:r>
          </w:p>
        </w:tc>
        <w:tc>
          <w:tcPr>
            <w:tcW w:w="1985" w:type="dxa"/>
            <w:tcBorders>
              <w:top w:val="single" w:sz="8" w:space="0" w:color="000000"/>
              <w:left w:val="single" w:sz="8" w:space="0" w:color="000000"/>
              <w:bottom w:val="single" w:sz="8" w:space="0" w:color="000000"/>
              <w:right w:val="nil"/>
            </w:tcBorders>
            <w:tcMar>
              <w:top w:w="28" w:type="dxa"/>
              <w:left w:w="28" w:type="dxa"/>
              <w:bottom w:w="28" w:type="dxa"/>
              <w:right w:w="0" w:type="dxa"/>
            </w:tcMar>
            <w:vAlign w:val="center"/>
            <w:hideMark/>
          </w:tcPr>
          <w:p w:rsidR="00C674A7" w:rsidRPr="00677BD8" w:rsidRDefault="00C674A7" w:rsidP="00F65227">
            <w:pPr>
              <w:spacing w:before="100" w:beforeAutospacing="1" w:after="57"/>
              <w:jc w:val="center"/>
              <w:rPr>
                <w:rFonts w:eastAsia="Times New Roman"/>
                <w:sz w:val="18"/>
                <w:szCs w:val="18"/>
              </w:rPr>
            </w:pPr>
            <w:r w:rsidRPr="00677BD8">
              <w:rPr>
                <w:rFonts w:ascii="Arial" w:eastAsia="Times New Roman" w:hAnsi="Arial" w:cs="Arial"/>
                <w:b/>
                <w:bCs/>
                <w:sz w:val="18"/>
                <w:szCs w:val="18"/>
              </w:rPr>
              <w:t>Doświadczenie/</w:t>
            </w:r>
            <w:r w:rsidRPr="00677BD8">
              <w:rPr>
                <w:rFonts w:ascii="Arial" w:eastAsia="Times New Roman" w:hAnsi="Arial" w:cs="Arial"/>
                <w:b/>
                <w:bCs/>
                <w:sz w:val="18"/>
                <w:szCs w:val="18"/>
              </w:rPr>
              <w:br/>
              <w:t>Wykształcenie</w:t>
            </w:r>
          </w:p>
        </w:tc>
        <w:tc>
          <w:tcPr>
            <w:tcW w:w="194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C674A7" w:rsidRPr="00677BD8" w:rsidRDefault="00C674A7" w:rsidP="00F65227">
            <w:pPr>
              <w:spacing w:before="100" w:beforeAutospacing="1"/>
              <w:jc w:val="center"/>
              <w:rPr>
                <w:rFonts w:eastAsia="Times New Roman"/>
                <w:sz w:val="18"/>
                <w:szCs w:val="18"/>
              </w:rPr>
            </w:pPr>
            <w:r w:rsidRPr="00677BD8">
              <w:rPr>
                <w:rFonts w:ascii="Arial" w:eastAsia="Times New Roman" w:hAnsi="Arial" w:cs="Arial"/>
                <w:b/>
                <w:bCs/>
                <w:sz w:val="18"/>
                <w:szCs w:val="18"/>
              </w:rPr>
              <w:t>Podstawa do dysponowania osobą</w:t>
            </w:r>
          </w:p>
        </w:tc>
      </w:tr>
      <w:tr w:rsidR="00C674A7" w:rsidRPr="008764E5" w:rsidTr="00F65227">
        <w:trPr>
          <w:trHeight w:val="900"/>
          <w:tblCellSpacing w:w="0" w:type="dxa"/>
        </w:trPr>
        <w:tc>
          <w:tcPr>
            <w:tcW w:w="444" w:type="dxa"/>
            <w:tcBorders>
              <w:top w:val="nil"/>
              <w:left w:val="single" w:sz="6" w:space="0" w:color="000000"/>
              <w:bottom w:val="single" w:sz="6" w:space="0" w:color="000000"/>
              <w:right w:val="nil"/>
            </w:tcBorders>
            <w:tcMar>
              <w:top w:w="0" w:type="dxa"/>
              <w:left w:w="28" w:type="dxa"/>
              <w:bottom w:w="28" w:type="dxa"/>
              <w:right w:w="0" w:type="dxa"/>
            </w:tcMar>
            <w:hideMark/>
          </w:tcPr>
          <w:p w:rsidR="00C674A7" w:rsidRPr="008764E5" w:rsidRDefault="00C674A7" w:rsidP="00F65227">
            <w:pPr>
              <w:spacing w:before="100" w:beforeAutospacing="1" w:after="284"/>
              <w:jc w:val="right"/>
              <w:rPr>
                <w:rFonts w:eastAsia="Times New Roman"/>
              </w:rPr>
            </w:pPr>
            <w:r w:rsidRPr="008764E5">
              <w:rPr>
                <w:rFonts w:eastAsia="Times New Roman"/>
              </w:rPr>
              <w:t> </w:t>
            </w:r>
          </w:p>
          <w:p w:rsidR="00C674A7" w:rsidRPr="008764E5" w:rsidRDefault="00C674A7" w:rsidP="00F65227">
            <w:pPr>
              <w:spacing w:before="100" w:beforeAutospacing="1"/>
              <w:jc w:val="right"/>
              <w:rPr>
                <w:rFonts w:eastAsia="Times New Roman"/>
              </w:rPr>
            </w:pPr>
            <w:r w:rsidRPr="008764E5">
              <w:rPr>
                <w:rFonts w:ascii="Arial" w:eastAsia="Times New Roman" w:hAnsi="Arial" w:cs="Arial"/>
                <w:sz w:val="20"/>
                <w:szCs w:val="20"/>
              </w:rPr>
              <w:t>1.</w:t>
            </w:r>
          </w:p>
        </w:tc>
        <w:tc>
          <w:tcPr>
            <w:tcW w:w="1584" w:type="dxa"/>
            <w:tcBorders>
              <w:top w:val="nil"/>
              <w:left w:val="single" w:sz="8" w:space="0" w:color="000000"/>
              <w:bottom w:val="single" w:sz="8" w:space="0" w:color="000000"/>
              <w:right w:val="nil"/>
            </w:tcBorders>
            <w:tcMar>
              <w:top w:w="0" w:type="dxa"/>
              <w:left w:w="28" w:type="dxa"/>
              <w:bottom w:w="28" w:type="dxa"/>
              <w:right w:w="0" w:type="dxa"/>
            </w:tcMar>
            <w:hideMark/>
          </w:tcPr>
          <w:p w:rsidR="00C674A7" w:rsidRPr="008764E5" w:rsidRDefault="00C674A7" w:rsidP="00F65227">
            <w:pPr>
              <w:spacing w:before="100" w:beforeAutospacing="1"/>
              <w:rPr>
                <w:rFonts w:ascii="Arial" w:eastAsia="Times New Roman" w:hAnsi="Arial" w:cs="Arial"/>
                <w:sz w:val="16"/>
                <w:szCs w:val="16"/>
              </w:rPr>
            </w:pPr>
          </w:p>
        </w:tc>
        <w:tc>
          <w:tcPr>
            <w:tcW w:w="1621" w:type="dxa"/>
            <w:tcBorders>
              <w:top w:val="nil"/>
              <w:left w:val="single" w:sz="8" w:space="0" w:color="000000"/>
              <w:bottom w:val="single" w:sz="8" w:space="0" w:color="000000"/>
              <w:right w:val="nil"/>
            </w:tcBorders>
            <w:tcMar>
              <w:top w:w="0" w:type="dxa"/>
              <w:left w:w="28" w:type="dxa"/>
              <w:bottom w:w="28" w:type="dxa"/>
              <w:right w:w="0" w:type="dxa"/>
            </w:tcMar>
            <w:hideMark/>
          </w:tcPr>
          <w:p w:rsidR="00C674A7" w:rsidRPr="008764E5" w:rsidRDefault="00C674A7" w:rsidP="00F65227">
            <w:pPr>
              <w:spacing w:before="100" w:beforeAutospacing="1"/>
              <w:rPr>
                <w:rFonts w:eastAsia="Times New Roman"/>
              </w:rPr>
            </w:pPr>
            <w:r w:rsidRPr="00BD3D14">
              <w:rPr>
                <w:rFonts w:ascii="Arial" w:eastAsia="Times New Roman" w:hAnsi="Arial" w:cs="Arial"/>
                <w:sz w:val="16"/>
                <w:szCs w:val="16"/>
              </w:rPr>
              <w:t>Kierownik budowy</w:t>
            </w:r>
            <w:r>
              <w:rPr>
                <w:rFonts w:ascii="Arial" w:eastAsia="Times New Roman" w:hAnsi="Arial" w:cs="Arial"/>
                <w:sz w:val="16"/>
                <w:szCs w:val="16"/>
              </w:rPr>
              <w:br/>
            </w:r>
            <w:r>
              <w:rPr>
                <w:rFonts w:ascii="Arial" w:eastAsia="Times New Roman" w:hAnsi="Arial" w:cs="Arial"/>
                <w:sz w:val="16"/>
                <w:szCs w:val="16"/>
              </w:rPr>
              <w:br/>
            </w:r>
            <w:r w:rsidR="00D256A5" w:rsidRPr="00D256A5">
              <w:rPr>
                <w:rFonts w:ascii="Arial" w:eastAsia="Times New Roman" w:hAnsi="Arial" w:cs="Arial"/>
                <w:sz w:val="16"/>
                <w:szCs w:val="16"/>
              </w:rPr>
              <w:t>branża: konstrukcyjno-budowlana</w:t>
            </w:r>
          </w:p>
        </w:tc>
        <w:tc>
          <w:tcPr>
            <w:tcW w:w="2206" w:type="dxa"/>
            <w:tcBorders>
              <w:top w:val="nil"/>
              <w:left w:val="single" w:sz="8" w:space="0" w:color="000000"/>
              <w:bottom w:val="single" w:sz="8" w:space="0" w:color="000000"/>
              <w:right w:val="nil"/>
            </w:tcBorders>
            <w:tcMar>
              <w:top w:w="0" w:type="dxa"/>
              <w:left w:w="28" w:type="dxa"/>
              <w:bottom w:w="28" w:type="dxa"/>
              <w:right w:w="0" w:type="dxa"/>
            </w:tcMar>
            <w:hideMark/>
          </w:tcPr>
          <w:p w:rsidR="005364A2" w:rsidRDefault="005364A2" w:rsidP="005364A2">
            <w:pPr>
              <w:spacing w:before="100" w:beforeAutospacing="1"/>
              <w:rPr>
                <w:rFonts w:ascii="Arial" w:eastAsia="Times New Roman" w:hAnsi="Arial" w:cs="Arial"/>
                <w:sz w:val="16"/>
                <w:szCs w:val="16"/>
              </w:rPr>
            </w:pPr>
            <w:r w:rsidRPr="00DE01DC">
              <w:rPr>
                <w:rFonts w:ascii="Arial" w:eastAsia="Times New Roman" w:hAnsi="Arial" w:cs="Arial"/>
                <w:sz w:val="16"/>
                <w:szCs w:val="16"/>
              </w:rPr>
              <w:t>Uprawnienia</w:t>
            </w:r>
            <w:r>
              <w:rPr>
                <w:rFonts w:ascii="Arial" w:eastAsia="Times New Roman" w:hAnsi="Arial" w:cs="Arial"/>
                <w:sz w:val="16"/>
                <w:szCs w:val="16"/>
              </w:rPr>
              <w:t xml:space="preserve"> </w:t>
            </w:r>
            <w:r w:rsidRPr="005364A2">
              <w:rPr>
                <w:rFonts w:ascii="Arial" w:eastAsia="Times New Roman" w:hAnsi="Arial" w:cs="Arial"/>
                <w:sz w:val="16"/>
                <w:szCs w:val="16"/>
              </w:rPr>
              <w:t>do kierowania</w:t>
            </w:r>
            <w:r>
              <w:rPr>
                <w:rFonts w:ascii="Arial" w:eastAsia="Times New Roman" w:hAnsi="Arial" w:cs="Arial"/>
                <w:sz w:val="16"/>
                <w:szCs w:val="16"/>
              </w:rPr>
              <w:t xml:space="preserve"> robotami budowlanymi</w:t>
            </w:r>
          </w:p>
          <w:p w:rsidR="00C674A7" w:rsidRDefault="00C674A7" w:rsidP="00F65227">
            <w:pPr>
              <w:spacing w:before="100" w:beforeAutospacing="1"/>
              <w:rPr>
                <w:rFonts w:ascii="Arial" w:eastAsia="Times New Roman" w:hAnsi="Arial" w:cs="Arial"/>
                <w:sz w:val="16"/>
                <w:szCs w:val="16"/>
              </w:rPr>
            </w:pPr>
            <w:r>
              <w:rPr>
                <w:rFonts w:ascii="Arial" w:eastAsia="Times New Roman" w:hAnsi="Arial" w:cs="Arial"/>
                <w:sz w:val="16"/>
                <w:szCs w:val="16"/>
              </w:rPr>
              <w:t>Nr……………………………..</w:t>
            </w:r>
          </w:p>
          <w:p w:rsidR="00C674A7" w:rsidRDefault="00C674A7" w:rsidP="00F65227">
            <w:pPr>
              <w:spacing w:before="100" w:beforeAutospacing="1"/>
              <w:rPr>
                <w:rFonts w:ascii="Arial" w:eastAsia="Times New Roman" w:hAnsi="Arial" w:cs="Arial"/>
                <w:sz w:val="16"/>
                <w:szCs w:val="16"/>
              </w:rPr>
            </w:pPr>
            <w:r>
              <w:rPr>
                <w:rFonts w:ascii="Arial" w:eastAsia="Times New Roman" w:hAnsi="Arial" w:cs="Arial"/>
                <w:sz w:val="16"/>
                <w:szCs w:val="16"/>
              </w:rPr>
              <w:t>W specjalności ………………………………..</w:t>
            </w:r>
            <w:r>
              <w:rPr>
                <w:rFonts w:ascii="Arial" w:eastAsia="Times New Roman" w:hAnsi="Arial" w:cs="Arial"/>
                <w:sz w:val="16"/>
                <w:szCs w:val="16"/>
              </w:rPr>
              <w:br/>
            </w:r>
            <w:r>
              <w:rPr>
                <w:rFonts w:ascii="Arial" w:eastAsia="Times New Roman" w:hAnsi="Arial" w:cs="Arial"/>
                <w:sz w:val="16"/>
                <w:szCs w:val="16"/>
              </w:rPr>
              <w:br/>
              <w:t>………………………………..</w:t>
            </w:r>
          </w:p>
          <w:p w:rsidR="00C674A7" w:rsidRDefault="00C674A7" w:rsidP="00F65227">
            <w:pPr>
              <w:spacing w:before="100" w:beforeAutospacing="1"/>
              <w:rPr>
                <w:rFonts w:ascii="Arial" w:eastAsia="Times New Roman" w:hAnsi="Arial" w:cs="Arial"/>
                <w:sz w:val="16"/>
                <w:szCs w:val="16"/>
              </w:rPr>
            </w:pPr>
            <w:r>
              <w:rPr>
                <w:rFonts w:ascii="Arial" w:eastAsia="Times New Roman" w:hAnsi="Arial" w:cs="Arial"/>
                <w:sz w:val="16"/>
                <w:szCs w:val="16"/>
              </w:rPr>
              <w:t>………………………………..</w:t>
            </w:r>
          </w:p>
          <w:p w:rsidR="00C674A7" w:rsidRDefault="00C674A7" w:rsidP="00F65227">
            <w:pPr>
              <w:spacing w:before="100" w:beforeAutospacing="1"/>
              <w:rPr>
                <w:rFonts w:ascii="Arial" w:eastAsia="Times New Roman" w:hAnsi="Arial" w:cs="Arial"/>
                <w:sz w:val="16"/>
                <w:szCs w:val="16"/>
              </w:rPr>
            </w:pPr>
            <w:r>
              <w:rPr>
                <w:rFonts w:ascii="Arial" w:eastAsia="Times New Roman" w:hAnsi="Arial" w:cs="Arial"/>
                <w:sz w:val="16"/>
                <w:szCs w:val="16"/>
              </w:rPr>
              <w:t>W zakresie:</w:t>
            </w:r>
          </w:p>
          <w:p w:rsidR="00C674A7" w:rsidRPr="008764E5" w:rsidRDefault="00C674A7" w:rsidP="00F65227">
            <w:pPr>
              <w:spacing w:before="100" w:beforeAutospacing="1"/>
              <w:rPr>
                <w:rFonts w:ascii="Arial" w:eastAsia="Times New Roman" w:hAnsi="Arial" w:cs="Arial"/>
                <w:sz w:val="16"/>
                <w:szCs w:val="16"/>
              </w:rPr>
            </w:pPr>
            <w:r>
              <w:rPr>
                <w:rFonts w:ascii="Arial" w:eastAsia="Times New Roman" w:hAnsi="Arial" w:cs="Arial"/>
                <w:sz w:val="16"/>
                <w:szCs w:val="16"/>
              </w:rPr>
              <w:t>…………………………………</w:t>
            </w:r>
            <w:r>
              <w:rPr>
                <w:rFonts w:ascii="Arial" w:eastAsia="Times New Roman" w:hAnsi="Arial" w:cs="Arial"/>
                <w:sz w:val="16"/>
                <w:szCs w:val="16"/>
              </w:rPr>
              <w:br/>
            </w:r>
            <w:r>
              <w:rPr>
                <w:rFonts w:ascii="Arial" w:eastAsia="Times New Roman" w:hAnsi="Arial" w:cs="Arial"/>
                <w:sz w:val="16"/>
                <w:szCs w:val="16"/>
              </w:rPr>
              <w:br/>
              <w:t>…………………………………</w:t>
            </w:r>
            <w:r>
              <w:rPr>
                <w:rFonts w:ascii="Arial" w:eastAsia="Times New Roman" w:hAnsi="Arial" w:cs="Arial"/>
                <w:sz w:val="16"/>
                <w:szCs w:val="16"/>
              </w:rPr>
              <w:br/>
            </w:r>
            <w:r>
              <w:rPr>
                <w:rFonts w:ascii="Arial" w:eastAsia="Times New Roman" w:hAnsi="Arial" w:cs="Arial"/>
                <w:sz w:val="16"/>
                <w:szCs w:val="16"/>
              </w:rPr>
              <w:br/>
            </w:r>
            <w:r>
              <w:rPr>
                <w:rFonts w:ascii="Arial" w:eastAsia="Times New Roman" w:hAnsi="Arial" w:cs="Arial"/>
                <w:sz w:val="16"/>
                <w:szCs w:val="16"/>
              </w:rPr>
              <w:br/>
              <w:t>Data uzyskanie uprawnień</w:t>
            </w:r>
            <w:r>
              <w:rPr>
                <w:rFonts w:ascii="Arial" w:eastAsia="Times New Roman" w:hAnsi="Arial" w:cs="Arial"/>
                <w:sz w:val="16"/>
                <w:szCs w:val="16"/>
              </w:rPr>
              <w:br/>
            </w:r>
            <w:r>
              <w:rPr>
                <w:rFonts w:ascii="Arial" w:eastAsia="Times New Roman" w:hAnsi="Arial" w:cs="Arial"/>
                <w:sz w:val="16"/>
                <w:szCs w:val="16"/>
              </w:rPr>
              <w:br/>
              <w:t>………………………………..</w:t>
            </w:r>
          </w:p>
        </w:tc>
        <w:tc>
          <w:tcPr>
            <w:tcW w:w="1985" w:type="dxa"/>
            <w:tcBorders>
              <w:top w:val="nil"/>
              <w:left w:val="single" w:sz="8" w:space="0" w:color="000000"/>
              <w:bottom w:val="single" w:sz="8" w:space="0" w:color="000000"/>
              <w:right w:val="nil"/>
            </w:tcBorders>
            <w:tcMar>
              <w:top w:w="0" w:type="dxa"/>
              <w:left w:w="28" w:type="dxa"/>
              <w:bottom w:w="28" w:type="dxa"/>
              <w:right w:w="0" w:type="dxa"/>
            </w:tcMar>
            <w:hideMark/>
          </w:tcPr>
          <w:p w:rsidR="00C674A7" w:rsidRPr="008764E5" w:rsidRDefault="00C674A7" w:rsidP="00F65227">
            <w:pPr>
              <w:spacing w:before="100" w:beforeAutospacing="1"/>
              <w:rPr>
                <w:rFonts w:eastAsia="Times New Roman"/>
              </w:rPr>
            </w:pPr>
            <w:r w:rsidRPr="008764E5">
              <w:rPr>
                <w:rFonts w:eastAsia="Times New Roman"/>
              </w:rPr>
              <w:t> </w:t>
            </w:r>
          </w:p>
        </w:tc>
        <w:tc>
          <w:tcPr>
            <w:tcW w:w="19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C674A7" w:rsidRPr="005D6387" w:rsidRDefault="00C674A7" w:rsidP="00F65227">
            <w:pPr>
              <w:spacing w:before="100" w:beforeAutospacing="1"/>
              <w:ind w:left="45"/>
              <w:rPr>
                <w:rFonts w:ascii="Arial" w:eastAsia="Times New Roman" w:hAnsi="Arial" w:cs="Arial"/>
                <w:sz w:val="16"/>
                <w:szCs w:val="16"/>
              </w:rPr>
            </w:pPr>
            <w:r w:rsidRPr="005D6387">
              <w:rPr>
                <w:rFonts w:ascii="Arial" w:eastAsia="Times New Roman" w:hAnsi="Arial" w:cs="Arial"/>
                <w:sz w:val="16"/>
                <w:szCs w:val="16"/>
              </w:rPr>
              <w:t>1)</w:t>
            </w:r>
            <w:r>
              <w:rPr>
                <w:rFonts w:ascii="Arial" w:eastAsia="Times New Roman" w:hAnsi="Arial" w:cs="Arial"/>
                <w:sz w:val="16"/>
                <w:szCs w:val="16"/>
              </w:rPr>
              <w:t xml:space="preserve"> </w:t>
            </w:r>
            <w:r w:rsidRPr="005D6387">
              <w:rPr>
                <w:rFonts w:ascii="Arial" w:eastAsia="Times New Roman" w:hAnsi="Arial" w:cs="Arial"/>
                <w:b/>
                <w:sz w:val="16"/>
                <w:szCs w:val="16"/>
              </w:rPr>
              <w:t>dysponuje</w:t>
            </w:r>
            <w:r>
              <w:rPr>
                <w:rFonts w:ascii="Arial" w:eastAsia="Times New Roman" w:hAnsi="Arial" w:cs="Arial"/>
                <w:b/>
                <w:sz w:val="16"/>
                <w:szCs w:val="16"/>
              </w:rPr>
              <w:t>*</w:t>
            </w:r>
            <w:r w:rsidRPr="005D6387">
              <w:rPr>
                <w:rFonts w:ascii="Arial" w:eastAsia="Times New Roman" w:hAnsi="Arial" w:cs="Arial"/>
                <w:sz w:val="16"/>
                <w:szCs w:val="16"/>
              </w:rPr>
              <w:t>(podać podstawę dysponowania, np.: umowa o pracę, umowa zlecenie, itp.)</w:t>
            </w:r>
            <w:r>
              <w:rPr>
                <w:rFonts w:ascii="Arial" w:eastAsia="Times New Roman" w:hAnsi="Arial" w:cs="Arial"/>
                <w:sz w:val="16"/>
                <w:szCs w:val="16"/>
              </w:rPr>
              <w:br/>
            </w:r>
            <w:r>
              <w:rPr>
                <w:rFonts w:ascii="Arial" w:eastAsia="Times New Roman" w:hAnsi="Arial" w:cs="Arial"/>
                <w:sz w:val="16"/>
                <w:szCs w:val="16"/>
              </w:rPr>
              <w:br/>
            </w:r>
            <w:r>
              <w:rPr>
                <w:rFonts w:ascii="Arial" w:eastAsia="Times New Roman" w:hAnsi="Arial" w:cs="Arial"/>
                <w:sz w:val="16"/>
                <w:szCs w:val="16"/>
              </w:rPr>
              <w:br/>
              <w:t>…………………………..</w:t>
            </w:r>
          </w:p>
          <w:p w:rsidR="00C674A7" w:rsidRDefault="00C674A7" w:rsidP="00F65227">
            <w:pPr>
              <w:spacing w:before="100" w:beforeAutospacing="1"/>
              <w:rPr>
                <w:rFonts w:ascii="Arial" w:eastAsia="Times New Roman" w:hAnsi="Arial" w:cs="Arial"/>
                <w:sz w:val="16"/>
                <w:szCs w:val="16"/>
              </w:rPr>
            </w:pPr>
            <w:r>
              <w:rPr>
                <w:rFonts w:ascii="Arial" w:eastAsia="Times New Roman" w:hAnsi="Arial" w:cs="Arial"/>
                <w:sz w:val="16"/>
                <w:szCs w:val="16"/>
              </w:rPr>
              <w:t xml:space="preserve">lub </w:t>
            </w:r>
          </w:p>
          <w:p w:rsidR="00C674A7" w:rsidRPr="005D6387" w:rsidRDefault="00C674A7" w:rsidP="00104AB5">
            <w:pPr>
              <w:spacing w:before="100" w:beforeAutospacing="1"/>
              <w:rPr>
                <w:rFonts w:ascii="Arial" w:eastAsia="Times New Roman" w:hAnsi="Arial" w:cs="Arial"/>
                <w:sz w:val="16"/>
                <w:szCs w:val="16"/>
              </w:rPr>
            </w:pPr>
            <w:r>
              <w:rPr>
                <w:rFonts w:ascii="Arial" w:eastAsia="Times New Roman" w:hAnsi="Arial" w:cs="Arial"/>
                <w:sz w:val="16"/>
                <w:szCs w:val="16"/>
              </w:rPr>
              <w:t xml:space="preserve">2) </w:t>
            </w:r>
            <w:r w:rsidRPr="005D6387">
              <w:rPr>
                <w:rFonts w:ascii="Arial" w:eastAsia="Times New Roman" w:hAnsi="Arial" w:cs="Arial"/>
                <w:b/>
                <w:sz w:val="16"/>
                <w:szCs w:val="16"/>
              </w:rPr>
              <w:t>będzie dysponował</w:t>
            </w:r>
            <w:r>
              <w:rPr>
                <w:rFonts w:ascii="Arial" w:eastAsia="Times New Roman" w:hAnsi="Arial" w:cs="Arial"/>
                <w:b/>
                <w:sz w:val="16"/>
                <w:szCs w:val="16"/>
              </w:rPr>
              <w:t>*</w:t>
            </w:r>
            <w:r>
              <w:rPr>
                <w:rFonts w:ascii="Arial" w:eastAsia="Times New Roman" w:hAnsi="Arial" w:cs="Arial"/>
                <w:sz w:val="16"/>
                <w:szCs w:val="16"/>
              </w:rPr>
              <w:t xml:space="preserve"> (Wykonawca do ofert</w:t>
            </w:r>
            <w:r w:rsidRPr="005D6387">
              <w:rPr>
                <w:rFonts w:ascii="Arial" w:eastAsia="Times New Roman" w:hAnsi="Arial" w:cs="Arial"/>
                <w:sz w:val="16"/>
                <w:szCs w:val="16"/>
              </w:rPr>
              <w:t xml:space="preserve">y powinien załączyć </w:t>
            </w:r>
            <w:r w:rsidR="00104AB5">
              <w:rPr>
                <w:rFonts w:ascii="Arial" w:eastAsia="Times New Roman" w:hAnsi="Arial" w:cs="Arial"/>
                <w:sz w:val="16"/>
                <w:szCs w:val="16"/>
              </w:rPr>
              <w:t>zobowiązanie</w:t>
            </w:r>
            <w:r w:rsidRPr="005D6387">
              <w:rPr>
                <w:rFonts w:ascii="Arial" w:eastAsia="Times New Roman" w:hAnsi="Arial" w:cs="Arial"/>
                <w:sz w:val="16"/>
                <w:szCs w:val="16"/>
              </w:rPr>
              <w:t xml:space="preserve"> podmiotu udostępniającego</w:t>
            </w:r>
          </w:p>
        </w:tc>
      </w:tr>
      <w:tr w:rsidR="005364A2" w:rsidRPr="008764E5" w:rsidTr="00F65227">
        <w:trPr>
          <w:trHeight w:val="900"/>
          <w:tblCellSpacing w:w="0" w:type="dxa"/>
        </w:trPr>
        <w:tc>
          <w:tcPr>
            <w:tcW w:w="444" w:type="dxa"/>
            <w:tcBorders>
              <w:top w:val="nil"/>
              <w:left w:val="single" w:sz="6" w:space="0" w:color="000000"/>
              <w:bottom w:val="single" w:sz="6" w:space="0" w:color="000000"/>
              <w:right w:val="nil"/>
            </w:tcBorders>
            <w:tcMar>
              <w:top w:w="0" w:type="dxa"/>
              <w:left w:w="28" w:type="dxa"/>
              <w:bottom w:w="28" w:type="dxa"/>
              <w:right w:w="0" w:type="dxa"/>
            </w:tcMar>
            <w:hideMark/>
          </w:tcPr>
          <w:p w:rsidR="005364A2" w:rsidRPr="008764E5" w:rsidRDefault="005364A2" w:rsidP="00F65227">
            <w:pPr>
              <w:spacing w:before="100" w:beforeAutospacing="1" w:after="284"/>
              <w:jc w:val="right"/>
              <w:rPr>
                <w:rFonts w:eastAsia="Times New Roman"/>
              </w:rPr>
            </w:pPr>
            <w:r>
              <w:rPr>
                <w:rFonts w:eastAsia="Times New Roman"/>
              </w:rPr>
              <w:t xml:space="preserve">2. </w:t>
            </w:r>
          </w:p>
        </w:tc>
        <w:tc>
          <w:tcPr>
            <w:tcW w:w="1584" w:type="dxa"/>
            <w:tcBorders>
              <w:top w:val="nil"/>
              <w:left w:val="single" w:sz="8" w:space="0" w:color="000000"/>
              <w:bottom w:val="single" w:sz="8" w:space="0" w:color="000000"/>
              <w:right w:val="nil"/>
            </w:tcBorders>
            <w:tcMar>
              <w:top w:w="0" w:type="dxa"/>
              <w:left w:w="28" w:type="dxa"/>
              <w:bottom w:w="28" w:type="dxa"/>
              <w:right w:w="0" w:type="dxa"/>
            </w:tcMar>
            <w:hideMark/>
          </w:tcPr>
          <w:p w:rsidR="005364A2" w:rsidRPr="008764E5" w:rsidRDefault="005364A2" w:rsidP="00F65227">
            <w:pPr>
              <w:spacing w:before="100" w:beforeAutospacing="1"/>
              <w:rPr>
                <w:rFonts w:ascii="Arial" w:eastAsia="Times New Roman" w:hAnsi="Arial" w:cs="Arial"/>
                <w:sz w:val="16"/>
                <w:szCs w:val="16"/>
              </w:rPr>
            </w:pPr>
          </w:p>
        </w:tc>
        <w:tc>
          <w:tcPr>
            <w:tcW w:w="1621" w:type="dxa"/>
            <w:tcBorders>
              <w:top w:val="nil"/>
              <w:left w:val="single" w:sz="8" w:space="0" w:color="000000"/>
              <w:bottom w:val="single" w:sz="8" w:space="0" w:color="000000"/>
              <w:right w:val="nil"/>
            </w:tcBorders>
            <w:tcMar>
              <w:top w:w="0" w:type="dxa"/>
              <w:left w:w="28" w:type="dxa"/>
              <w:bottom w:w="28" w:type="dxa"/>
              <w:right w:w="0" w:type="dxa"/>
            </w:tcMar>
            <w:hideMark/>
          </w:tcPr>
          <w:p w:rsidR="005364A2" w:rsidRPr="008764E5" w:rsidRDefault="005364A2" w:rsidP="00F65227">
            <w:pPr>
              <w:spacing w:before="100" w:beforeAutospacing="1"/>
              <w:rPr>
                <w:rFonts w:eastAsia="Times New Roman"/>
              </w:rPr>
            </w:pPr>
            <w:r w:rsidRPr="00BD3D14">
              <w:rPr>
                <w:rFonts w:ascii="Arial" w:eastAsia="Times New Roman" w:hAnsi="Arial" w:cs="Arial"/>
                <w:sz w:val="16"/>
                <w:szCs w:val="16"/>
              </w:rPr>
              <w:t>Kierownik budowy</w:t>
            </w:r>
            <w:r>
              <w:rPr>
                <w:rFonts w:ascii="Arial" w:eastAsia="Times New Roman" w:hAnsi="Arial" w:cs="Arial"/>
                <w:sz w:val="16"/>
                <w:szCs w:val="16"/>
              </w:rPr>
              <w:br/>
            </w:r>
            <w:r>
              <w:rPr>
                <w:rFonts w:ascii="Arial" w:eastAsia="Times New Roman" w:hAnsi="Arial" w:cs="Arial"/>
                <w:sz w:val="16"/>
                <w:szCs w:val="16"/>
              </w:rPr>
              <w:br/>
            </w:r>
            <w:r w:rsidRPr="00C674A7">
              <w:rPr>
                <w:rFonts w:ascii="Arial" w:eastAsia="Times New Roman" w:hAnsi="Arial" w:cs="Arial"/>
                <w:sz w:val="16"/>
                <w:szCs w:val="16"/>
              </w:rPr>
              <w:t>branża</w:t>
            </w:r>
            <w:r w:rsidR="00D256A5">
              <w:rPr>
                <w:rFonts w:ascii="Arial" w:eastAsia="Times New Roman" w:hAnsi="Arial" w:cs="Arial"/>
                <w:sz w:val="16"/>
                <w:szCs w:val="16"/>
              </w:rPr>
              <w:t xml:space="preserve"> instalacyjna w zakresie sieci, instalacji i urządzeń elektrycznych i elektroenergetycznych</w:t>
            </w:r>
          </w:p>
        </w:tc>
        <w:tc>
          <w:tcPr>
            <w:tcW w:w="2206" w:type="dxa"/>
            <w:tcBorders>
              <w:top w:val="nil"/>
              <w:left w:val="single" w:sz="8" w:space="0" w:color="000000"/>
              <w:bottom w:val="single" w:sz="8" w:space="0" w:color="000000"/>
              <w:right w:val="nil"/>
            </w:tcBorders>
            <w:tcMar>
              <w:top w:w="0" w:type="dxa"/>
              <w:left w:w="28" w:type="dxa"/>
              <w:bottom w:w="28" w:type="dxa"/>
              <w:right w:w="0" w:type="dxa"/>
            </w:tcMar>
            <w:hideMark/>
          </w:tcPr>
          <w:p w:rsidR="005364A2" w:rsidRDefault="005364A2" w:rsidP="005364A2">
            <w:pPr>
              <w:spacing w:before="100" w:beforeAutospacing="1"/>
              <w:rPr>
                <w:rFonts w:ascii="Arial" w:eastAsia="Times New Roman" w:hAnsi="Arial" w:cs="Arial"/>
                <w:sz w:val="16"/>
                <w:szCs w:val="16"/>
              </w:rPr>
            </w:pPr>
            <w:r w:rsidRPr="00DE01DC">
              <w:rPr>
                <w:rFonts w:ascii="Arial" w:eastAsia="Times New Roman" w:hAnsi="Arial" w:cs="Arial"/>
                <w:sz w:val="16"/>
                <w:szCs w:val="16"/>
              </w:rPr>
              <w:t>Uprawnienia</w:t>
            </w:r>
            <w:r>
              <w:rPr>
                <w:rFonts w:ascii="Arial" w:eastAsia="Times New Roman" w:hAnsi="Arial" w:cs="Arial"/>
                <w:sz w:val="16"/>
                <w:szCs w:val="16"/>
              </w:rPr>
              <w:t xml:space="preserve"> </w:t>
            </w:r>
            <w:r w:rsidRPr="005364A2">
              <w:rPr>
                <w:rFonts w:ascii="Arial" w:eastAsia="Times New Roman" w:hAnsi="Arial" w:cs="Arial"/>
                <w:sz w:val="16"/>
                <w:szCs w:val="16"/>
              </w:rPr>
              <w:t>do kierowania</w:t>
            </w:r>
            <w:r>
              <w:rPr>
                <w:rFonts w:ascii="Arial" w:eastAsia="Times New Roman" w:hAnsi="Arial" w:cs="Arial"/>
                <w:sz w:val="16"/>
                <w:szCs w:val="16"/>
              </w:rPr>
              <w:t xml:space="preserve"> robotami budowlanymi</w:t>
            </w:r>
          </w:p>
          <w:p w:rsidR="005364A2" w:rsidRDefault="005364A2" w:rsidP="00F65227">
            <w:pPr>
              <w:spacing w:before="100" w:beforeAutospacing="1"/>
              <w:rPr>
                <w:rFonts w:ascii="Arial" w:eastAsia="Times New Roman" w:hAnsi="Arial" w:cs="Arial"/>
                <w:sz w:val="16"/>
                <w:szCs w:val="16"/>
              </w:rPr>
            </w:pPr>
            <w:r>
              <w:rPr>
                <w:rFonts w:ascii="Arial" w:eastAsia="Times New Roman" w:hAnsi="Arial" w:cs="Arial"/>
                <w:sz w:val="16"/>
                <w:szCs w:val="16"/>
              </w:rPr>
              <w:t>Nr……………………………..</w:t>
            </w:r>
          </w:p>
          <w:p w:rsidR="005364A2" w:rsidRDefault="005364A2" w:rsidP="00F65227">
            <w:pPr>
              <w:spacing w:before="100" w:beforeAutospacing="1"/>
              <w:rPr>
                <w:rFonts w:ascii="Arial" w:eastAsia="Times New Roman" w:hAnsi="Arial" w:cs="Arial"/>
                <w:sz w:val="16"/>
                <w:szCs w:val="16"/>
              </w:rPr>
            </w:pPr>
            <w:r>
              <w:rPr>
                <w:rFonts w:ascii="Arial" w:eastAsia="Times New Roman" w:hAnsi="Arial" w:cs="Arial"/>
                <w:sz w:val="16"/>
                <w:szCs w:val="16"/>
              </w:rPr>
              <w:t>W specjalności ………………………………..</w:t>
            </w:r>
            <w:r>
              <w:rPr>
                <w:rFonts w:ascii="Arial" w:eastAsia="Times New Roman" w:hAnsi="Arial" w:cs="Arial"/>
                <w:sz w:val="16"/>
                <w:szCs w:val="16"/>
              </w:rPr>
              <w:br/>
            </w:r>
            <w:r>
              <w:rPr>
                <w:rFonts w:ascii="Arial" w:eastAsia="Times New Roman" w:hAnsi="Arial" w:cs="Arial"/>
                <w:sz w:val="16"/>
                <w:szCs w:val="16"/>
              </w:rPr>
              <w:br/>
              <w:t>………………………………..</w:t>
            </w:r>
          </w:p>
          <w:p w:rsidR="005364A2" w:rsidRDefault="005364A2" w:rsidP="00F65227">
            <w:pPr>
              <w:spacing w:before="100" w:beforeAutospacing="1"/>
              <w:rPr>
                <w:rFonts w:ascii="Arial" w:eastAsia="Times New Roman" w:hAnsi="Arial" w:cs="Arial"/>
                <w:sz w:val="16"/>
                <w:szCs w:val="16"/>
              </w:rPr>
            </w:pPr>
            <w:r>
              <w:rPr>
                <w:rFonts w:ascii="Arial" w:eastAsia="Times New Roman" w:hAnsi="Arial" w:cs="Arial"/>
                <w:sz w:val="16"/>
                <w:szCs w:val="16"/>
              </w:rPr>
              <w:t>………………………………..</w:t>
            </w:r>
          </w:p>
          <w:p w:rsidR="005364A2" w:rsidRDefault="005364A2" w:rsidP="00F65227">
            <w:pPr>
              <w:spacing w:before="100" w:beforeAutospacing="1"/>
              <w:rPr>
                <w:rFonts w:ascii="Arial" w:eastAsia="Times New Roman" w:hAnsi="Arial" w:cs="Arial"/>
                <w:sz w:val="16"/>
                <w:szCs w:val="16"/>
              </w:rPr>
            </w:pPr>
            <w:r>
              <w:rPr>
                <w:rFonts w:ascii="Arial" w:eastAsia="Times New Roman" w:hAnsi="Arial" w:cs="Arial"/>
                <w:sz w:val="16"/>
                <w:szCs w:val="16"/>
              </w:rPr>
              <w:lastRenderedPageBreak/>
              <w:t>W zakresie:</w:t>
            </w:r>
          </w:p>
          <w:p w:rsidR="005364A2" w:rsidRPr="008764E5" w:rsidRDefault="005364A2" w:rsidP="00F65227">
            <w:pPr>
              <w:spacing w:before="100" w:beforeAutospacing="1"/>
              <w:rPr>
                <w:rFonts w:eastAsia="Times New Roman"/>
              </w:rPr>
            </w:pPr>
            <w:r>
              <w:rPr>
                <w:rFonts w:ascii="Arial" w:eastAsia="Times New Roman" w:hAnsi="Arial" w:cs="Arial"/>
                <w:sz w:val="16"/>
                <w:szCs w:val="16"/>
              </w:rPr>
              <w:t>…………………………………</w:t>
            </w:r>
            <w:r>
              <w:rPr>
                <w:rFonts w:ascii="Arial" w:eastAsia="Times New Roman" w:hAnsi="Arial" w:cs="Arial"/>
                <w:sz w:val="16"/>
                <w:szCs w:val="16"/>
              </w:rPr>
              <w:br/>
            </w:r>
            <w:r>
              <w:rPr>
                <w:rFonts w:ascii="Arial" w:eastAsia="Times New Roman" w:hAnsi="Arial" w:cs="Arial"/>
                <w:sz w:val="16"/>
                <w:szCs w:val="16"/>
              </w:rPr>
              <w:br/>
              <w:t>…………………………………</w:t>
            </w:r>
            <w:r>
              <w:rPr>
                <w:rFonts w:ascii="Arial" w:eastAsia="Times New Roman" w:hAnsi="Arial" w:cs="Arial"/>
                <w:sz w:val="16"/>
                <w:szCs w:val="16"/>
              </w:rPr>
              <w:br/>
            </w:r>
            <w:r>
              <w:rPr>
                <w:rFonts w:ascii="Arial" w:eastAsia="Times New Roman" w:hAnsi="Arial" w:cs="Arial"/>
                <w:sz w:val="16"/>
                <w:szCs w:val="16"/>
              </w:rPr>
              <w:br/>
            </w:r>
            <w:r>
              <w:rPr>
                <w:rFonts w:ascii="Arial" w:eastAsia="Times New Roman" w:hAnsi="Arial" w:cs="Arial"/>
                <w:sz w:val="16"/>
                <w:szCs w:val="16"/>
              </w:rPr>
              <w:br/>
              <w:t>Data uzyskanie uprawnień</w:t>
            </w:r>
            <w:r>
              <w:rPr>
                <w:rFonts w:ascii="Arial" w:eastAsia="Times New Roman" w:hAnsi="Arial" w:cs="Arial"/>
                <w:sz w:val="16"/>
                <w:szCs w:val="16"/>
              </w:rPr>
              <w:br/>
            </w:r>
            <w:r>
              <w:rPr>
                <w:rFonts w:ascii="Arial" w:eastAsia="Times New Roman" w:hAnsi="Arial" w:cs="Arial"/>
                <w:sz w:val="16"/>
                <w:szCs w:val="16"/>
              </w:rPr>
              <w:br/>
              <w:t>………………………………..</w:t>
            </w:r>
          </w:p>
        </w:tc>
        <w:tc>
          <w:tcPr>
            <w:tcW w:w="1985" w:type="dxa"/>
            <w:tcBorders>
              <w:top w:val="nil"/>
              <w:left w:val="single" w:sz="8" w:space="0" w:color="000000"/>
              <w:bottom w:val="single" w:sz="8" w:space="0" w:color="000000"/>
              <w:right w:val="nil"/>
            </w:tcBorders>
            <w:tcMar>
              <w:top w:w="0" w:type="dxa"/>
              <w:left w:w="28" w:type="dxa"/>
              <w:bottom w:w="28" w:type="dxa"/>
              <w:right w:w="0" w:type="dxa"/>
            </w:tcMar>
            <w:hideMark/>
          </w:tcPr>
          <w:p w:rsidR="005364A2" w:rsidRPr="008764E5" w:rsidRDefault="005364A2" w:rsidP="00F65227">
            <w:pPr>
              <w:spacing w:before="100" w:beforeAutospacing="1"/>
              <w:rPr>
                <w:rFonts w:eastAsia="Times New Roman"/>
              </w:rPr>
            </w:pPr>
            <w:r w:rsidRPr="008764E5">
              <w:rPr>
                <w:rFonts w:eastAsia="Times New Roman"/>
              </w:rPr>
              <w:lastRenderedPageBreak/>
              <w:t> </w:t>
            </w:r>
          </w:p>
        </w:tc>
        <w:tc>
          <w:tcPr>
            <w:tcW w:w="19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5364A2" w:rsidRPr="005D6387" w:rsidRDefault="005364A2" w:rsidP="00F65227">
            <w:pPr>
              <w:spacing w:before="100" w:beforeAutospacing="1"/>
              <w:ind w:left="45"/>
              <w:rPr>
                <w:rFonts w:ascii="Arial" w:eastAsia="Times New Roman" w:hAnsi="Arial" w:cs="Arial"/>
                <w:sz w:val="16"/>
                <w:szCs w:val="16"/>
              </w:rPr>
            </w:pPr>
            <w:r w:rsidRPr="005D6387">
              <w:rPr>
                <w:rFonts w:ascii="Arial" w:eastAsia="Times New Roman" w:hAnsi="Arial" w:cs="Arial"/>
                <w:sz w:val="16"/>
                <w:szCs w:val="16"/>
              </w:rPr>
              <w:t>1)</w:t>
            </w:r>
            <w:r>
              <w:rPr>
                <w:rFonts w:ascii="Arial" w:eastAsia="Times New Roman" w:hAnsi="Arial" w:cs="Arial"/>
                <w:sz w:val="16"/>
                <w:szCs w:val="16"/>
              </w:rPr>
              <w:t xml:space="preserve"> </w:t>
            </w:r>
            <w:r w:rsidRPr="005D6387">
              <w:rPr>
                <w:rFonts w:ascii="Arial" w:eastAsia="Times New Roman" w:hAnsi="Arial" w:cs="Arial"/>
                <w:b/>
                <w:sz w:val="16"/>
                <w:szCs w:val="16"/>
              </w:rPr>
              <w:t>dysponuje</w:t>
            </w:r>
            <w:r>
              <w:rPr>
                <w:rFonts w:ascii="Arial" w:eastAsia="Times New Roman" w:hAnsi="Arial" w:cs="Arial"/>
                <w:b/>
                <w:sz w:val="16"/>
                <w:szCs w:val="16"/>
              </w:rPr>
              <w:t>*</w:t>
            </w:r>
            <w:r w:rsidRPr="005D6387">
              <w:rPr>
                <w:rFonts w:ascii="Arial" w:eastAsia="Times New Roman" w:hAnsi="Arial" w:cs="Arial"/>
                <w:b/>
                <w:sz w:val="16"/>
                <w:szCs w:val="16"/>
              </w:rPr>
              <w:t xml:space="preserve"> </w:t>
            </w:r>
            <w:r w:rsidRPr="005D6387">
              <w:rPr>
                <w:rFonts w:ascii="Arial" w:eastAsia="Times New Roman" w:hAnsi="Arial" w:cs="Arial"/>
                <w:sz w:val="16"/>
                <w:szCs w:val="16"/>
              </w:rPr>
              <w:t>(podać podstawę dysponowania, np.: umowa o pracę, umowa zlecenie, itp.)</w:t>
            </w:r>
            <w:r>
              <w:rPr>
                <w:rFonts w:ascii="Arial" w:eastAsia="Times New Roman" w:hAnsi="Arial" w:cs="Arial"/>
                <w:sz w:val="16"/>
                <w:szCs w:val="16"/>
              </w:rPr>
              <w:br/>
            </w:r>
            <w:r>
              <w:rPr>
                <w:rFonts w:ascii="Arial" w:eastAsia="Times New Roman" w:hAnsi="Arial" w:cs="Arial"/>
                <w:sz w:val="16"/>
                <w:szCs w:val="16"/>
              </w:rPr>
              <w:br/>
            </w:r>
            <w:r>
              <w:rPr>
                <w:rFonts w:ascii="Arial" w:eastAsia="Times New Roman" w:hAnsi="Arial" w:cs="Arial"/>
                <w:sz w:val="16"/>
                <w:szCs w:val="16"/>
              </w:rPr>
              <w:br/>
              <w:t>…………………………..</w:t>
            </w:r>
          </w:p>
          <w:p w:rsidR="005364A2" w:rsidRDefault="005364A2" w:rsidP="00F65227">
            <w:pPr>
              <w:spacing w:before="100" w:beforeAutospacing="1"/>
              <w:rPr>
                <w:rFonts w:ascii="Arial" w:eastAsia="Times New Roman" w:hAnsi="Arial" w:cs="Arial"/>
                <w:sz w:val="16"/>
                <w:szCs w:val="16"/>
              </w:rPr>
            </w:pPr>
            <w:r>
              <w:rPr>
                <w:rFonts w:ascii="Arial" w:eastAsia="Times New Roman" w:hAnsi="Arial" w:cs="Arial"/>
                <w:sz w:val="16"/>
                <w:szCs w:val="16"/>
              </w:rPr>
              <w:t xml:space="preserve">lub </w:t>
            </w:r>
          </w:p>
          <w:p w:rsidR="005364A2" w:rsidRPr="008764E5" w:rsidRDefault="005364A2" w:rsidP="00104AB5">
            <w:pPr>
              <w:spacing w:before="100" w:beforeAutospacing="1"/>
              <w:rPr>
                <w:rFonts w:eastAsia="Times New Roman"/>
              </w:rPr>
            </w:pPr>
            <w:r>
              <w:rPr>
                <w:rFonts w:ascii="Arial" w:eastAsia="Times New Roman" w:hAnsi="Arial" w:cs="Arial"/>
                <w:sz w:val="16"/>
                <w:szCs w:val="16"/>
              </w:rPr>
              <w:t xml:space="preserve">2) </w:t>
            </w:r>
            <w:r w:rsidRPr="005D6387">
              <w:rPr>
                <w:rFonts w:ascii="Arial" w:eastAsia="Times New Roman" w:hAnsi="Arial" w:cs="Arial"/>
                <w:b/>
                <w:sz w:val="16"/>
                <w:szCs w:val="16"/>
              </w:rPr>
              <w:t>będzie dysponował</w:t>
            </w:r>
            <w:r>
              <w:rPr>
                <w:rFonts w:ascii="Arial" w:eastAsia="Times New Roman" w:hAnsi="Arial" w:cs="Arial"/>
                <w:b/>
                <w:sz w:val="16"/>
                <w:szCs w:val="16"/>
              </w:rPr>
              <w:t>*</w:t>
            </w:r>
            <w:r>
              <w:rPr>
                <w:rFonts w:ascii="Arial" w:eastAsia="Times New Roman" w:hAnsi="Arial" w:cs="Arial"/>
                <w:sz w:val="16"/>
                <w:szCs w:val="16"/>
              </w:rPr>
              <w:t xml:space="preserve"> (Wykonawca do ofert</w:t>
            </w:r>
            <w:r w:rsidRPr="005D6387">
              <w:rPr>
                <w:rFonts w:ascii="Arial" w:eastAsia="Times New Roman" w:hAnsi="Arial" w:cs="Arial"/>
                <w:sz w:val="16"/>
                <w:szCs w:val="16"/>
              </w:rPr>
              <w:t xml:space="preserve">y powinien załączyć </w:t>
            </w:r>
            <w:r w:rsidRPr="005D6387">
              <w:rPr>
                <w:rFonts w:ascii="Arial" w:eastAsia="Times New Roman" w:hAnsi="Arial" w:cs="Arial"/>
                <w:sz w:val="16"/>
                <w:szCs w:val="16"/>
              </w:rPr>
              <w:lastRenderedPageBreak/>
              <w:t>zobowiązani</w:t>
            </w:r>
            <w:r w:rsidR="00104AB5">
              <w:rPr>
                <w:rFonts w:ascii="Arial" w:eastAsia="Times New Roman" w:hAnsi="Arial" w:cs="Arial"/>
                <w:sz w:val="16"/>
                <w:szCs w:val="16"/>
              </w:rPr>
              <w:t>e</w:t>
            </w:r>
            <w:r w:rsidRPr="005D6387">
              <w:rPr>
                <w:rFonts w:ascii="Arial" w:eastAsia="Times New Roman" w:hAnsi="Arial" w:cs="Arial"/>
                <w:sz w:val="16"/>
                <w:szCs w:val="16"/>
              </w:rPr>
              <w:t xml:space="preserve"> podmiotu udostępniającego</w:t>
            </w:r>
          </w:p>
        </w:tc>
      </w:tr>
      <w:tr w:rsidR="005364A2" w:rsidRPr="008764E5" w:rsidTr="00F65227">
        <w:trPr>
          <w:trHeight w:val="900"/>
          <w:tblCellSpacing w:w="0" w:type="dxa"/>
        </w:trPr>
        <w:tc>
          <w:tcPr>
            <w:tcW w:w="444" w:type="dxa"/>
            <w:tcBorders>
              <w:top w:val="nil"/>
              <w:left w:val="single" w:sz="6" w:space="0" w:color="000000"/>
              <w:bottom w:val="single" w:sz="6" w:space="0" w:color="000000"/>
              <w:right w:val="nil"/>
            </w:tcBorders>
            <w:tcMar>
              <w:top w:w="0" w:type="dxa"/>
              <w:left w:w="28" w:type="dxa"/>
              <w:bottom w:w="28" w:type="dxa"/>
              <w:right w:w="0" w:type="dxa"/>
            </w:tcMar>
            <w:hideMark/>
          </w:tcPr>
          <w:p w:rsidR="005364A2" w:rsidRPr="008764E5" w:rsidRDefault="005364A2" w:rsidP="00F65227">
            <w:pPr>
              <w:spacing w:before="100" w:beforeAutospacing="1" w:after="284"/>
              <w:jc w:val="right"/>
              <w:rPr>
                <w:rFonts w:eastAsia="Times New Roman"/>
              </w:rPr>
            </w:pPr>
            <w:r>
              <w:rPr>
                <w:rFonts w:eastAsia="Times New Roman"/>
              </w:rPr>
              <w:lastRenderedPageBreak/>
              <w:t xml:space="preserve">3. </w:t>
            </w:r>
          </w:p>
        </w:tc>
        <w:tc>
          <w:tcPr>
            <w:tcW w:w="1584" w:type="dxa"/>
            <w:tcBorders>
              <w:top w:val="nil"/>
              <w:left w:val="single" w:sz="8" w:space="0" w:color="000000"/>
              <w:bottom w:val="single" w:sz="8" w:space="0" w:color="000000"/>
              <w:right w:val="nil"/>
            </w:tcBorders>
            <w:tcMar>
              <w:top w:w="0" w:type="dxa"/>
              <w:left w:w="28" w:type="dxa"/>
              <w:bottom w:w="28" w:type="dxa"/>
              <w:right w:w="0" w:type="dxa"/>
            </w:tcMar>
            <w:hideMark/>
          </w:tcPr>
          <w:p w:rsidR="005364A2" w:rsidRPr="008764E5" w:rsidRDefault="005364A2" w:rsidP="00F65227">
            <w:pPr>
              <w:spacing w:before="100" w:beforeAutospacing="1"/>
              <w:rPr>
                <w:rFonts w:ascii="Arial" w:eastAsia="Times New Roman" w:hAnsi="Arial" w:cs="Arial"/>
                <w:sz w:val="16"/>
                <w:szCs w:val="16"/>
              </w:rPr>
            </w:pPr>
          </w:p>
        </w:tc>
        <w:tc>
          <w:tcPr>
            <w:tcW w:w="1621" w:type="dxa"/>
            <w:tcBorders>
              <w:top w:val="nil"/>
              <w:left w:val="single" w:sz="8" w:space="0" w:color="000000"/>
              <w:bottom w:val="single" w:sz="8" w:space="0" w:color="000000"/>
              <w:right w:val="nil"/>
            </w:tcBorders>
            <w:tcMar>
              <w:top w:w="0" w:type="dxa"/>
              <w:left w:w="28" w:type="dxa"/>
              <w:bottom w:w="28" w:type="dxa"/>
              <w:right w:w="0" w:type="dxa"/>
            </w:tcMar>
            <w:hideMark/>
          </w:tcPr>
          <w:p w:rsidR="005364A2" w:rsidRPr="008764E5" w:rsidRDefault="005364A2" w:rsidP="00F65227">
            <w:pPr>
              <w:spacing w:before="100" w:beforeAutospacing="1"/>
              <w:rPr>
                <w:rFonts w:eastAsia="Times New Roman"/>
              </w:rPr>
            </w:pPr>
            <w:r w:rsidRPr="00BD3D14">
              <w:rPr>
                <w:rFonts w:ascii="Arial" w:eastAsia="Times New Roman" w:hAnsi="Arial" w:cs="Arial"/>
                <w:sz w:val="16"/>
                <w:szCs w:val="16"/>
              </w:rPr>
              <w:t>Kierownik budowy</w:t>
            </w:r>
            <w:r>
              <w:rPr>
                <w:rFonts w:ascii="Arial" w:eastAsia="Times New Roman" w:hAnsi="Arial" w:cs="Arial"/>
                <w:sz w:val="16"/>
                <w:szCs w:val="16"/>
              </w:rPr>
              <w:br/>
            </w:r>
            <w:r>
              <w:rPr>
                <w:rFonts w:ascii="Arial" w:eastAsia="Times New Roman" w:hAnsi="Arial" w:cs="Arial"/>
                <w:sz w:val="16"/>
                <w:szCs w:val="16"/>
              </w:rPr>
              <w:br/>
            </w:r>
            <w:r w:rsidRPr="00C674A7">
              <w:rPr>
                <w:rFonts w:ascii="Arial" w:eastAsia="Times New Roman" w:hAnsi="Arial" w:cs="Arial"/>
                <w:sz w:val="16"/>
                <w:szCs w:val="16"/>
              </w:rPr>
              <w:t>branża</w:t>
            </w:r>
            <w:r w:rsidR="00D256A5">
              <w:rPr>
                <w:rFonts w:ascii="Arial" w:eastAsia="Times New Roman" w:hAnsi="Arial" w:cs="Arial"/>
                <w:sz w:val="16"/>
                <w:szCs w:val="16"/>
              </w:rPr>
              <w:t xml:space="preserve"> instalacyjna w zakresie sieci , instalacji i urządzeń cieplnych, wentylacyjnych, gazowych, wodociągowych i kanalizacyjnych</w:t>
            </w:r>
          </w:p>
        </w:tc>
        <w:tc>
          <w:tcPr>
            <w:tcW w:w="2206" w:type="dxa"/>
            <w:tcBorders>
              <w:top w:val="nil"/>
              <w:left w:val="single" w:sz="8" w:space="0" w:color="000000"/>
              <w:bottom w:val="single" w:sz="8" w:space="0" w:color="000000"/>
              <w:right w:val="nil"/>
            </w:tcBorders>
            <w:tcMar>
              <w:top w:w="0" w:type="dxa"/>
              <w:left w:w="28" w:type="dxa"/>
              <w:bottom w:w="28" w:type="dxa"/>
              <w:right w:w="0" w:type="dxa"/>
            </w:tcMar>
            <w:hideMark/>
          </w:tcPr>
          <w:p w:rsidR="005364A2" w:rsidRDefault="005364A2" w:rsidP="00F65227">
            <w:pPr>
              <w:spacing w:before="100" w:beforeAutospacing="1"/>
              <w:rPr>
                <w:rFonts w:ascii="Arial" w:eastAsia="Times New Roman" w:hAnsi="Arial" w:cs="Arial"/>
                <w:sz w:val="16"/>
                <w:szCs w:val="16"/>
              </w:rPr>
            </w:pPr>
            <w:r w:rsidRPr="00DE01DC">
              <w:rPr>
                <w:rFonts w:ascii="Arial" w:eastAsia="Times New Roman" w:hAnsi="Arial" w:cs="Arial"/>
                <w:sz w:val="16"/>
                <w:szCs w:val="16"/>
              </w:rPr>
              <w:t>Uprawnienia</w:t>
            </w:r>
            <w:r>
              <w:rPr>
                <w:rFonts w:ascii="Arial" w:eastAsia="Times New Roman" w:hAnsi="Arial" w:cs="Arial"/>
                <w:sz w:val="16"/>
                <w:szCs w:val="16"/>
              </w:rPr>
              <w:t xml:space="preserve"> </w:t>
            </w:r>
            <w:r w:rsidRPr="005364A2">
              <w:rPr>
                <w:rFonts w:ascii="Arial" w:eastAsia="Times New Roman" w:hAnsi="Arial" w:cs="Arial"/>
                <w:sz w:val="16"/>
                <w:szCs w:val="16"/>
              </w:rPr>
              <w:t>do kierowania</w:t>
            </w:r>
            <w:r>
              <w:rPr>
                <w:rFonts w:ascii="Arial" w:eastAsia="Times New Roman" w:hAnsi="Arial" w:cs="Arial"/>
                <w:sz w:val="16"/>
                <w:szCs w:val="16"/>
              </w:rPr>
              <w:t xml:space="preserve"> robotami budowlanymi</w:t>
            </w:r>
          </w:p>
          <w:p w:rsidR="005364A2" w:rsidRDefault="005364A2" w:rsidP="00F65227">
            <w:pPr>
              <w:spacing w:before="100" w:beforeAutospacing="1"/>
              <w:rPr>
                <w:rFonts w:ascii="Arial" w:eastAsia="Times New Roman" w:hAnsi="Arial" w:cs="Arial"/>
                <w:sz w:val="16"/>
                <w:szCs w:val="16"/>
              </w:rPr>
            </w:pPr>
            <w:r>
              <w:rPr>
                <w:rFonts w:ascii="Arial" w:eastAsia="Times New Roman" w:hAnsi="Arial" w:cs="Arial"/>
                <w:sz w:val="16"/>
                <w:szCs w:val="16"/>
              </w:rPr>
              <w:t>Nr……………………………..</w:t>
            </w:r>
          </w:p>
          <w:p w:rsidR="005364A2" w:rsidRDefault="005364A2" w:rsidP="00F65227">
            <w:pPr>
              <w:spacing w:before="100" w:beforeAutospacing="1"/>
              <w:rPr>
                <w:rFonts w:ascii="Arial" w:eastAsia="Times New Roman" w:hAnsi="Arial" w:cs="Arial"/>
                <w:sz w:val="16"/>
                <w:szCs w:val="16"/>
              </w:rPr>
            </w:pPr>
            <w:r>
              <w:rPr>
                <w:rFonts w:ascii="Arial" w:eastAsia="Times New Roman" w:hAnsi="Arial" w:cs="Arial"/>
                <w:sz w:val="16"/>
                <w:szCs w:val="16"/>
              </w:rPr>
              <w:t>W specjalności ………………………………..</w:t>
            </w:r>
            <w:r>
              <w:rPr>
                <w:rFonts w:ascii="Arial" w:eastAsia="Times New Roman" w:hAnsi="Arial" w:cs="Arial"/>
                <w:sz w:val="16"/>
                <w:szCs w:val="16"/>
              </w:rPr>
              <w:br/>
            </w:r>
            <w:r>
              <w:rPr>
                <w:rFonts w:ascii="Arial" w:eastAsia="Times New Roman" w:hAnsi="Arial" w:cs="Arial"/>
                <w:sz w:val="16"/>
                <w:szCs w:val="16"/>
              </w:rPr>
              <w:br/>
              <w:t>………………………………..</w:t>
            </w:r>
          </w:p>
          <w:p w:rsidR="005364A2" w:rsidRDefault="005364A2" w:rsidP="00F65227">
            <w:pPr>
              <w:spacing w:before="100" w:beforeAutospacing="1"/>
              <w:rPr>
                <w:rFonts w:ascii="Arial" w:eastAsia="Times New Roman" w:hAnsi="Arial" w:cs="Arial"/>
                <w:sz w:val="16"/>
                <w:szCs w:val="16"/>
              </w:rPr>
            </w:pPr>
            <w:r>
              <w:rPr>
                <w:rFonts w:ascii="Arial" w:eastAsia="Times New Roman" w:hAnsi="Arial" w:cs="Arial"/>
                <w:sz w:val="16"/>
                <w:szCs w:val="16"/>
              </w:rPr>
              <w:t>………………………………..</w:t>
            </w:r>
          </w:p>
          <w:p w:rsidR="005364A2" w:rsidRDefault="005364A2" w:rsidP="00F65227">
            <w:pPr>
              <w:spacing w:before="100" w:beforeAutospacing="1"/>
              <w:rPr>
                <w:rFonts w:ascii="Arial" w:eastAsia="Times New Roman" w:hAnsi="Arial" w:cs="Arial"/>
                <w:sz w:val="16"/>
                <w:szCs w:val="16"/>
              </w:rPr>
            </w:pPr>
            <w:r>
              <w:rPr>
                <w:rFonts w:ascii="Arial" w:eastAsia="Times New Roman" w:hAnsi="Arial" w:cs="Arial"/>
                <w:sz w:val="16"/>
                <w:szCs w:val="16"/>
              </w:rPr>
              <w:t>W zakresie:</w:t>
            </w:r>
          </w:p>
          <w:p w:rsidR="005364A2" w:rsidRPr="008764E5" w:rsidRDefault="005364A2" w:rsidP="00F65227">
            <w:pPr>
              <w:spacing w:before="100" w:beforeAutospacing="1"/>
              <w:rPr>
                <w:rFonts w:eastAsia="Times New Roman"/>
              </w:rPr>
            </w:pPr>
            <w:r>
              <w:rPr>
                <w:rFonts w:ascii="Arial" w:eastAsia="Times New Roman" w:hAnsi="Arial" w:cs="Arial"/>
                <w:sz w:val="16"/>
                <w:szCs w:val="16"/>
              </w:rPr>
              <w:t>…………………………………</w:t>
            </w:r>
            <w:r>
              <w:rPr>
                <w:rFonts w:ascii="Arial" w:eastAsia="Times New Roman" w:hAnsi="Arial" w:cs="Arial"/>
                <w:sz w:val="16"/>
                <w:szCs w:val="16"/>
              </w:rPr>
              <w:br/>
            </w:r>
            <w:r>
              <w:rPr>
                <w:rFonts w:ascii="Arial" w:eastAsia="Times New Roman" w:hAnsi="Arial" w:cs="Arial"/>
                <w:sz w:val="16"/>
                <w:szCs w:val="16"/>
              </w:rPr>
              <w:br/>
              <w:t>…………………………………</w:t>
            </w:r>
            <w:r>
              <w:rPr>
                <w:rFonts w:ascii="Arial" w:eastAsia="Times New Roman" w:hAnsi="Arial" w:cs="Arial"/>
                <w:sz w:val="16"/>
                <w:szCs w:val="16"/>
              </w:rPr>
              <w:br/>
            </w:r>
            <w:r>
              <w:rPr>
                <w:rFonts w:ascii="Arial" w:eastAsia="Times New Roman" w:hAnsi="Arial" w:cs="Arial"/>
                <w:sz w:val="16"/>
                <w:szCs w:val="16"/>
              </w:rPr>
              <w:br/>
            </w:r>
            <w:r>
              <w:rPr>
                <w:rFonts w:ascii="Arial" w:eastAsia="Times New Roman" w:hAnsi="Arial" w:cs="Arial"/>
                <w:sz w:val="16"/>
                <w:szCs w:val="16"/>
              </w:rPr>
              <w:br/>
              <w:t>Data uzyskanie uprawnień</w:t>
            </w:r>
            <w:r>
              <w:rPr>
                <w:rFonts w:ascii="Arial" w:eastAsia="Times New Roman" w:hAnsi="Arial" w:cs="Arial"/>
                <w:sz w:val="16"/>
                <w:szCs w:val="16"/>
              </w:rPr>
              <w:br/>
            </w:r>
            <w:r>
              <w:rPr>
                <w:rFonts w:ascii="Arial" w:eastAsia="Times New Roman" w:hAnsi="Arial" w:cs="Arial"/>
                <w:sz w:val="16"/>
                <w:szCs w:val="16"/>
              </w:rPr>
              <w:br/>
              <w:t>………………………………..</w:t>
            </w:r>
          </w:p>
        </w:tc>
        <w:tc>
          <w:tcPr>
            <w:tcW w:w="1985" w:type="dxa"/>
            <w:tcBorders>
              <w:top w:val="nil"/>
              <w:left w:val="single" w:sz="8" w:space="0" w:color="000000"/>
              <w:bottom w:val="single" w:sz="8" w:space="0" w:color="000000"/>
              <w:right w:val="nil"/>
            </w:tcBorders>
            <w:tcMar>
              <w:top w:w="0" w:type="dxa"/>
              <w:left w:w="28" w:type="dxa"/>
              <w:bottom w:w="28" w:type="dxa"/>
              <w:right w:w="0" w:type="dxa"/>
            </w:tcMar>
            <w:hideMark/>
          </w:tcPr>
          <w:p w:rsidR="005364A2" w:rsidRPr="008764E5" w:rsidRDefault="005364A2" w:rsidP="00F65227">
            <w:pPr>
              <w:spacing w:before="100" w:beforeAutospacing="1"/>
              <w:rPr>
                <w:rFonts w:eastAsia="Times New Roman"/>
              </w:rPr>
            </w:pPr>
            <w:r w:rsidRPr="008764E5">
              <w:rPr>
                <w:rFonts w:eastAsia="Times New Roman"/>
              </w:rPr>
              <w:t> </w:t>
            </w:r>
          </w:p>
        </w:tc>
        <w:tc>
          <w:tcPr>
            <w:tcW w:w="19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5364A2" w:rsidRPr="005D6387" w:rsidRDefault="005364A2" w:rsidP="00F65227">
            <w:pPr>
              <w:spacing w:before="100" w:beforeAutospacing="1"/>
              <w:ind w:left="45"/>
              <w:rPr>
                <w:rFonts w:ascii="Arial" w:eastAsia="Times New Roman" w:hAnsi="Arial" w:cs="Arial"/>
                <w:sz w:val="16"/>
                <w:szCs w:val="16"/>
              </w:rPr>
            </w:pPr>
            <w:r w:rsidRPr="005D6387">
              <w:rPr>
                <w:rFonts w:ascii="Arial" w:eastAsia="Times New Roman" w:hAnsi="Arial" w:cs="Arial"/>
                <w:sz w:val="16"/>
                <w:szCs w:val="16"/>
              </w:rPr>
              <w:t>1)</w:t>
            </w:r>
            <w:r>
              <w:rPr>
                <w:rFonts w:ascii="Arial" w:eastAsia="Times New Roman" w:hAnsi="Arial" w:cs="Arial"/>
                <w:sz w:val="16"/>
                <w:szCs w:val="16"/>
              </w:rPr>
              <w:t xml:space="preserve"> </w:t>
            </w:r>
            <w:r w:rsidRPr="005D6387">
              <w:rPr>
                <w:rFonts w:ascii="Arial" w:eastAsia="Times New Roman" w:hAnsi="Arial" w:cs="Arial"/>
                <w:b/>
                <w:sz w:val="16"/>
                <w:szCs w:val="16"/>
              </w:rPr>
              <w:t>dysponuje</w:t>
            </w:r>
            <w:r>
              <w:rPr>
                <w:rFonts w:ascii="Arial" w:eastAsia="Times New Roman" w:hAnsi="Arial" w:cs="Arial"/>
                <w:b/>
                <w:sz w:val="16"/>
                <w:szCs w:val="16"/>
              </w:rPr>
              <w:t>*</w:t>
            </w:r>
            <w:r w:rsidRPr="005D6387">
              <w:rPr>
                <w:rFonts w:ascii="Arial" w:eastAsia="Times New Roman" w:hAnsi="Arial" w:cs="Arial"/>
                <w:b/>
                <w:sz w:val="16"/>
                <w:szCs w:val="16"/>
              </w:rPr>
              <w:t xml:space="preserve"> </w:t>
            </w:r>
            <w:r w:rsidRPr="005D6387">
              <w:rPr>
                <w:rFonts w:ascii="Arial" w:eastAsia="Times New Roman" w:hAnsi="Arial" w:cs="Arial"/>
                <w:sz w:val="16"/>
                <w:szCs w:val="16"/>
              </w:rPr>
              <w:t>(podać podstawę dysponowania, np.: umowa o pracę, umowa zlecenie, itp.)</w:t>
            </w:r>
            <w:r>
              <w:rPr>
                <w:rFonts w:ascii="Arial" w:eastAsia="Times New Roman" w:hAnsi="Arial" w:cs="Arial"/>
                <w:sz w:val="16"/>
                <w:szCs w:val="16"/>
              </w:rPr>
              <w:br/>
            </w:r>
            <w:r>
              <w:rPr>
                <w:rFonts w:ascii="Arial" w:eastAsia="Times New Roman" w:hAnsi="Arial" w:cs="Arial"/>
                <w:sz w:val="16"/>
                <w:szCs w:val="16"/>
              </w:rPr>
              <w:br/>
            </w:r>
            <w:r>
              <w:rPr>
                <w:rFonts w:ascii="Arial" w:eastAsia="Times New Roman" w:hAnsi="Arial" w:cs="Arial"/>
                <w:sz w:val="16"/>
                <w:szCs w:val="16"/>
              </w:rPr>
              <w:br/>
              <w:t>…………………………..</w:t>
            </w:r>
          </w:p>
          <w:p w:rsidR="005364A2" w:rsidRDefault="005364A2" w:rsidP="00F65227">
            <w:pPr>
              <w:spacing w:before="100" w:beforeAutospacing="1"/>
              <w:rPr>
                <w:rFonts w:ascii="Arial" w:eastAsia="Times New Roman" w:hAnsi="Arial" w:cs="Arial"/>
                <w:sz w:val="16"/>
                <w:szCs w:val="16"/>
              </w:rPr>
            </w:pPr>
            <w:r>
              <w:rPr>
                <w:rFonts w:ascii="Arial" w:eastAsia="Times New Roman" w:hAnsi="Arial" w:cs="Arial"/>
                <w:sz w:val="16"/>
                <w:szCs w:val="16"/>
              </w:rPr>
              <w:t xml:space="preserve">lub </w:t>
            </w:r>
          </w:p>
          <w:p w:rsidR="005364A2" w:rsidRPr="008764E5" w:rsidRDefault="005364A2" w:rsidP="00104AB5">
            <w:pPr>
              <w:spacing w:before="100" w:beforeAutospacing="1"/>
              <w:rPr>
                <w:rFonts w:eastAsia="Times New Roman"/>
              </w:rPr>
            </w:pPr>
            <w:r>
              <w:rPr>
                <w:rFonts w:ascii="Arial" w:eastAsia="Times New Roman" w:hAnsi="Arial" w:cs="Arial"/>
                <w:sz w:val="16"/>
                <w:szCs w:val="16"/>
              </w:rPr>
              <w:t xml:space="preserve">2) </w:t>
            </w:r>
            <w:r w:rsidRPr="005D6387">
              <w:rPr>
                <w:rFonts w:ascii="Arial" w:eastAsia="Times New Roman" w:hAnsi="Arial" w:cs="Arial"/>
                <w:b/>
                <w:sz w:val="16"/>
                <w:szCs w:val="16"/>
              </w:rPr>
              <w:t>będzie dysponował</w:t>
            </w:r>
            <w:r>
              <w:rPr>
                <w:rFonts w:ascii="Arial" w:eastAsia="Times New Roman" w:hAnsi="Arial" w:cs="Arial"/>
                <w:b/>
                <w:sz w:val="16"/>
                <w:szCs w:val="16"/>
              </w:rPr>
              <w:t>*</w:t>
            </w:r>
            <w:r>
              <w:rPr>
                <w:rFonts w:ascii="Arial" w:eastAsia="Times New Roman" w:hAnsi="Arial" w:cs="Arial"/>
                <w:sz w:val="16"/>
                <w:szCs w:val="16"/>
              </w:rPr>
              <w:t xml:space="preserve"> (Wykonawca do ofert</w:t>
            </w:r>
            <w:r w:rsidRPr="005D6387">
              <w:rPr>
                <w:rFonts w:ascii="Arial" w:eastAsia="Times New Roman" w:hAnsi="Arial" w:cs="Arial"/>
                <w:sz w:val="16"/>
                <w:szCs w:val="16"/>
              </w:rPr>
              <w:t>y powinien załączyć zobowiązani</w:t>
            </w:r>
            <w:r w:rsidR="00104AB5">
              <w:rPr>
                <w:rFonts w:ascii="Arial" w:eastAsia="Times New Roman" w:hAnsi="Arial" w:cs="Arial"/>
                <w:sz w:val="16"/>
                <w:szCs w:val="16"/>
              </w:rPr>
              <w:t>e</w:t>
            </w:r>
            <w:r w:rsidRPr="005D6387">
              <w:rPr>
                <w:rFonts w:ascii="Arial" w:eastAsia="Times New Roman" w:hAnsi="Arial" w:cs="Arial"/>
                <w:sz w:val="16"/>
                <w:szCs w:val="16"/>
              </w:rPr>
              <w:t xml:space="preserve"> podmiotu udostępniającego</w:t>
            </w:r>
          </w:p>
        </w:tc>
      </w:tr>
    </w:tbl>
    <w:p w:rsidR="00C674A7" w:rsidRDefault="00C674A7" w:rsidP="00C674A7">
      <w:pPr>
        <w:spacing w:before="100" w:beforeAutospacing="1" w:line="360" w:lineRule="auto"/>
        <w:ind w:left="360"/>
        <w:rPr>
          <w:rFonts w:ascii="Arial" w:eastAsia="Times New Roman" w:hAnsi="Arial" w:cs="Arial"/>
          <w:i/>
          <w:sz w:val="16"/>
          <w:szCs w:val="16"/>
        </w:rPr>
      </w:pPr>
      <w:r w:rsidRPr="008B4E69">
        <w:rPr>
          <w:rFonts w:ascii="Arial" w:eastAsia="Times New Roman" w:hAnsi="Arial" w:cs="Arial"/>
          <w:i/>
          <w:sz w:val="16"/>
          <w:szCs w:val="16"/>
        </w:rPr>
        <w:t xml:space="preserve">* </w:t>
      </w:r>
      <w:r>
        <w:rPr>
          <w:rFonts w:ascii="Arial" w:eastAsia="Times New Roman" w:hAnsi="Arial" w:cs="Arial"/>
          <w:i/>
          <w:sz w:val="16"/>
          <w:szCs w:val="16"/>
        </w:rPr>
        <w:t>Niepotrzebne skreślić</w:t>
      </w:r>
    </w:p>
    <w:p w:rsidR="00896792" w:rsidRDefault="00C674A7" w:rsidP="00896792">
      <w:pPr>
        <w:spacing w:before="100" w:beforeAutospacing="1" w:line="360" w:lineRule="auto"/>
        <w:ind w:left="360"/>
        <w:jc w:val="both"/>
        <w:rPr>
          <w:rFonts w:ascii="Arial" w:eastAsia="Times New Roman" w:hAnsi="Arial" w:cs="Arial"/>
          <w:color w:val="000000" w:themeColor="text1"/>
          <w:spacing w:val="-2"/>
          <w:sz w:val="16"/>
          <w:szCs w:val="16"/>
        </w:rPr>
      </w:pPr>
      <w:r w:rsidRPr="00677BD8">
        <w:rPr>
          <w:rFonts w:ascii="Arial" w:eastAsia="Times New Roman" w:hAnsi="Arial" w:cs="Arial"/>
          <w:b/>
          <w:bCs/>
          <w:color w:val="000000" w:themeColor="text1"/>
          <w:spacing w:val="-2"/>
          <w:sz w:val="16"/>
          <w:szCs w:val="16"/>
        </w:rPr>
        <w:t>UWAGA</w:t>
      </w:r>
      <w:r w:rsidR="00FF475C">
        <w:rPr>
          <w:rFonts w:ascii="Arial" w:eastAsia="Times New Roman" w:hAnsi="Arial" w:cs="Arial"/>
          <w:color w:val="000000" w:themeColor="text1"/>
          <w:spacing w:val="-2"/>
          <w:sz w:val="16"/>
          <w:szCs w:val="16"/>
        </w:rPr>
        <w:t>: Jeżeli w</w:t>
      </w:r>
      <w:r w:rsidRPr="00677BD8">
        <w:rPr>
          <w:rFonts w:ascii="Arial" w:eastAsia="Times New Roman" w:hAnsi="Arial" w:cs="Arial"/>
          <w:color w:val="000000" w:themeColor="text1"/>
          <w:spacing w:val="-2"/>
          <w:sz w:val="16"/>
          <w:szCs w:val="16"/>
        </w:rPr>
        <w:t xml:space="preserve">ykonawca </w:t>
      </w:r>
      <w:r w:rsidR="00104AB5">
        <w:rPr>
          <w:rFonts w:ascii="Arial" w:eastAsia="Times New Roman" w:hAnsi="Arial" w:cs="Arial"/>
          <w:color w:val="000000" w:themeColor="text1"/>
          <w:spacing w:val="-2"/>
          <w:sz w:val="16"/>
          <w:szCs w:val="16"/>
        </w:rPr>
        <w:t xml:space="preserve">w celu potwierdzenia spełniania warunków udziału w postępowaniu będzie </w:t>
      </w:r>
      <w:r w:rsidRPr="00677BD8">
        <w:rPr>
          <w:rFonts w:ascii="Arial" w:eastAsia="Times New Roman" w:hAnsi="Arial" w:cs="Arial"/>
          <w:color w:val="000000" w:themeColor="text1"/>
          <w:spacing w:val="-2"/>
          <w:sz w:val="16"/>
          <w:szCs w:val="16"/>
        </w:rPr>
        <w:t xml:space="preserve">polegał na </w:t>
      </w:r>
      <w:r w:rsidR="00104AB5">
        <w:rPr>
          <w:rFonts w:ascii="Arial" w:eastAsia="Times New Roman" w:hAnsi="Arial" w:cs="Arial"/>
          <w:color w:val="000000" w:themeColor="text1"/>
          <w:spacing w:val="-2"/>
          <w:sz w:val="16"/>
          <w:szCs w:val="16"/>
        </w:rPr>
        <w:t>zdolnościach lub sytuacji innych podmiotów</w:t>
      </w:r>
      <w:r w:rsidRPr="00677BD8">
        <w:rPr>
          <w:rFonts w:ascii="Arial" w:eastAsia="Times New Roman" w:hAnsi="Arial" w:cs="Arial"/>
          <w:color w:val="000000" w:themeColor="text1"/>
          <w:spacing w:val="-2"/>
          <w:sz w:val="16"/>
          <w:szCs w:val="16"/>
        </w:rPr>
        <w:t>, niezależnie od charakteru prawnego łączących go z nimi stosunków</w:t>
      </w:r>
      <w:r w:rsidR="00896792">
        <w:rPr>
          <w:rFonts w:ascii="Arial" w:eastAsia="Times New Roman" w:hAnsi="Arial" w:cs="Arial"/>
          <w:color w:val="000000" w:themeColor="text1"/>
          <w:spacing w:val="-2"/>
          <w:sz w:val="16"/>
          <w:szCs w:val="16"/>
        </w:rPr>
        <w:t xml:space="preserve"> prawnych</w:t>
      </w:r>
      <w:r w:rsidRPr="00677BD8">
        <w:rPr>
          <w:rFonts w:ascii="Arial" w:eastAsia="Times New Roman" w:hAnsi="Arial" w:cs="Arial"/>
          <w:color w:val="000000" w:themeColor="text1"/>
          <w:spacing w:val="-2"/>
          <w:sz w:val="16"/>
          <w:szCs w:val="16"/>
        </w:rPr>
        <w:t xml:space="preserve">, </w:t>
      </w:r>
      <w:r w:rsidR="00896792">
        <w:rPr>
          <w:rFonts w:ascii="Arial" w:eastAsia="Times New Roman" w:hAnsi="Arial" w:cs="Arial"/>
          <w:color w:val="000000" w:themeColor="text1"/>
          <w:spacing w:val="-2"/>
          <w:sz w:val="16"/>
          <w:szCs w:val="16"/>
        </w:rPr>
        <w:t xml:space="preserve">musi </w:t>
      </w:r>
      <w:r w:rsidRPr="00677BD8">
        <w:rPr>
          <w:rFonts w:ascii="Arial" w:eastAsia="Times New Roman" w:hAnsi="Arial" w:cs="Arial"/>
          <w:color w:val="000000" w:themeColor="text1"/>
          <w:spacing w:val="-2"/>
          <w:sz w:val="16"/>
          <w:szCs w:val="16"/>
        </w:rPr>
        <w:t xml:space="preserve">udowodnić </w:t>
      </w:r>
      <w:r w:rsidR="00896792">
        <w:rPr>
          <w:rFonts w:ascii="Arial" w:eastAsia="Times New Roman" w:hAnsi="Arial" w:cs="Arial"/>
          <w:color w:val="000000" w:themeColor="text1"/>
          <w:spacing w:val="-2"/>
          <w:sz w:val="16"/>
          <w:szCs w:val="16"/>
        </w:rPr>
        <w:t>z</w:t>
      </w:r>
      <w:r w:rsidRPr="00677BD8">
        <w:rPr>
          <w:rFonts w:ascii="Arial" w:eastAsia="Times New Roman" w:hAnsi="Arial" w:cs="Arial"/>
          <w:color w:val="000000" w:themeColor="text1"/>
          <w:spacing w:val="-2"/>
          <w:sz w:val="16"/>
          <w:szCs w:val="16"/>
        </w:rPr>
        <w:t xml:space="preserve">amawiającemu, </w:t>
      </w:r>
      <w:r w:rsidR="00896792">
        <w:rPr>
          <w:rFonts w:ascii="Arial" w:eastAsia="Times New Roman" w:hAnsi="Arial" w:cs="Arial"/>
          <w:color w:val="000000" w:themeColor="text1"/>
          <w:spacing w:val="-2"/>
          <w:sz w:val="16"/>
          <w:szCs w:val="16"/>
        </w:rPr>
        <w:t>że realizując zamówienie, będzie dysponował niezbędnymi zasobami tych podmiotów, w szczególności przedstawiając zobowiązanie tych podmiotów do oddania mu do dyspozycji niezbędnych zasobów na potrzeby realizacji zamówienia.</w:t>
      </w:r>
    </w:p>
    <w:p w:rsidR="00C674A7" w:rsidRDefault="00C674A7" w:rsidP="00C674A7">
      <w:pPr>
        <w:spacing w:before="100" w:beforeAutospacing="1" w:after="240"/>
        <w:ind w:left="6373" w:hanging="2829"/>
        <w:rPr>
          <w:rFonts w:ascii="Arial" w:eastAsia="Times New Roman" w:hAnsi="Arial" w:cs="Arial"/>
        </w:rPr>
      </w:pPr>
    </w:p>
    <w:p w:rsidR="00C674A7" w:rsidRPr="008764E5" w:rsidRDefault="00C674A7" w:rsidP="00C674A7">
      <w:pPr>
        <w:spacing w:before="100" w:beforeAutospacing="1" w:after="240"/>
        <w:ind w:left="6373" w:hanging="2829"/>
        <w:rPr>
          <w:rFonts w:ascii="Arial" w:eastAsia="Times New Roman" w:hAnsi="Arial" w:cs="Arial"/>
        </w:rPr>
      </w:pPr>
      <w:r w:rsidRPr="00AE1F3E">
        <w:rPr>
          <w:rFonts w:ascii="Arial" w:eastAsia="Times New Roman" w:hAnsi="Arial" w:cs="Arial"/>
        </w:rPr>
        <w:t>……………………………………………………………….</w:t>
      </w:r>
    </w:p>
    <w:p w:rsidR="00C674A7" w:rsidRPr="008764E5" w:rsidRDefault="00C674A7" w:rsidP="00C674A7">
      <w:pPr>
        <w:spacing w:before="100" w:beforeAutospacing="1" w:after="119"/>
        <w:ind w:left="3600"/>
        <w:rPr>
          <w:rFonts w:ascii="Arial" w:eastAsia="Times New Roman" w:hAnsi="Arial" w:cs="Arial"/>
        </w:rPr>
      </w:pPr>
      <w:r w:rsidRPr="008764E5">
        <w:rPr>
          <w:rFonts w:ascii="Arial" w:eastAsia="Times New Roman" w:hAnsi="Arial" w:cs="Arial"/>
          <w:sz w:val="16"/>
          <w:szCs w:val="16"/>
        </w:rPr>
        <w:t>Podpis osoby upoważnionej do skład</w:t>
      </w:r>
      <w:r w:rsidR="008A049A">
        <w:rPr>
          <w:rFonts w:ascii="Arial" w:eastAsia="Times New Roman" w:hAnsi="Arial" w:cs="Arial"/>
          <w:sz w:val="16"/>
          <w:szCs w:val="16"/>
        </w:rPr>
        <w:t>ania oświadczeń woli w  imieniu w</w:t>
      </w:r>
      <w:r w:rsidRPr="008764E5">
        <w:rPr>
          <w:rFonts w:ascii="Arial" w:eastAsia="Times New Roman" w:hAnsi="Arial" w:cs="Arial"/>
          <w:sz w:val="16"/>
          <w:szCs w:val="16"/>
        </w:rPr>
        <w:t>ykonawcy</w:t>
      </w:r>
    </w:p>
    <w:p w:rsidR="00C674A7" w:rsidRPr="008764E5" w:rsidRDefault="00C674A7" w:rsidP="00C674A7">
      <w:pPr>
        <w:spacing w:before="100" w:beforeAutospacing="1"/>
        <w:rPr>
          <w:rFonts w:ascii="Arial" w:eastAsia="Times New Roman" w:hAnsi="Arial" w:cs="Arial"/>
        </w:rPr>
      </w:pPr>
    </w:p>
    <w:p w:rsidR="00C674A7" w:rsidRPr="00207F77" w:rsidRDefault="00C674A7" w:rsidP="00C674A7">
      <w:pPr>
        <w:rPr>
          <w:rFonts w:ascii="Garamond" w:eastAsia="Times New Roman" w:hAnsi="Garamond"/>
          <w:spacing w:val="-2"/>
          <w:sz w:val="18"/>
          <w:szCs w:val="18"/>
        </w:rPr>
      </w:pPr>
      <w:r w:rsidRPr="00207F77">
        <w:rPr>
          <w:rFonts w:ascii="Garamond" w:eastAsia="Times New Roman" w:hAnsi="Garamond"/>
          <w:spacing w:val="-2"/>
          <w:sz w:val="18"/>
          <w:szCs w:val="18"/>
        </w:rPr>
        <w:br w:type="page"/>
      </w:r>
    </w:p>
    <w:p w:rsidR="008F3FCF" w:rsidRPr="00FB28C0" w:rsidRDefault="008F3FCF" w:rsidP="008F3FCF">
      <w:pPr>
        <w:pStyle w:val="Tekstpodstawowy"/>
        <w:pageBreakBefore/>
        <w:rPr>
          <w:rFonts w:ascii="Arial" w:hAnsi="Arial" w:cs="Arial"/>
          <w:i/>
          <w:iCs/>
          <w:color w:val="auto"/>
          <w:sz w:val="20"/>
          <w:szCs w:val="20"/>
        </w:rPr>
      </w:pPr>
      <w:r w:rsidRPr="00FB28C0">
        <w:rPr>
          <w:rFonts w:ascii="Arial" w:hAnsi="Arial" w:cs="Arial"/>
          <w:b/>
          <w:i/>
          <w:iCs/>
          <w:color w:val="auto"/>
          <w:sz w:val="20"/>
          <w:szCs w:val="20"/>
          <w:u w:val="single"/>
        </w:rPr>
        <w:lastRenderedPageBreak/>
        <w:t xml:space="preserve">Oznaczenie sprawy: </w:t>
      </w:r>
      <w:r w:rsidR="00386954">
        <w:rPr>
          <w:rFonts w:ascii="Arial" w:hAnsi="Arial" w:cs="Arial"/>
          <w:b/>
          <w:i/>
          <w:iCs/>
          <w:color w:val="auto"/>
          <w:sz w:val="20"/>
          <w:szCs w:val="20"/>
          <w:u w:val="single"/>
          <w:lang w:val="pl-PL"/>
        </w:rPr>
        <w:t>RIT</w:t>
      </w:r>
      <w:r w:rsidRPr="00FB28C0">
        <w:rPr>
          <w:rFonts w:ascii="Arial" w:hAnsi="Arial" w:cs="Arial"/>
          <w:b/>
          <w:i/>
          <w:iCs/>
          <w:color w:val="auto"/>
          <w:sz w:val="20"/>
          <w:szCs w:val="20"/>
          <w:u w:val="single"/>
        </w:rPr>
        <w:t>. 271.</w:t>
      </w:r>
      <w:r w:rsidR="00386954">
        <w:rPr>
          <w:rFonts w:ascii="Arial" w:hAnsi="Arial" w:cs="Arial"/>
          <w:b/>
          <w:i/>
          <w:iCs/>
          <w:color w:val="auto"/>
          <w:sz w:val="20"/>
          <w:szCs w:val="20"/>
          <w:u w:val="single"/>
          <w:lang w:val="pl-PL"/>
        </w:rPr>
        <w:t>06</w:t>
      </w:r>
      <w:r w:rsidRPr="00FB28C0">
        <w:rPr>
          <w:rFonts w:ascii="Arial" w:hAnsi="Arial" w:cs="Arial"/>
          <w:b/>
          <w:i/>
          <w:iCs/>
          <w:color w:val="auto"/>
          <w:sz w:val="20"/>
          <w:szCs w:val="20"/>
          <w:u w:val="single"/>
        </w:rPr>
        <w:t>.201</w:t>
      </w:r>
      <w:r w:rsidR="00591438" w:rsidRPr="00FB28C0">
        <w:rPr>
          <w:rFonts w:ascii="Arial" w:hAnsi="Arial" w:cs="Arial"/>
          <w:b/>
          <w:i/>
          <w:iCs/>
          <w:color w:val="auto"/>
          <w:sz w:val="20"/>
          <w:szCs w:val="20"/>
          <w:u w:val="single"/>
          <w:lang w:val="pl-PL"/>
        </w:rPr>
        <w:t>7</w:t>
      </w:r>
      <w:r w:rsidRPr="00FB28C0">
        <w:rPr>
          <w:rFonts w:ascii="Arial" w:hAnsi="Arial" w:cs="Arial"/>
          <w:b/>
          <w:i/>
          <w:iCs/>
          <w:color w:val="auto"/>
          <w:sz w:val="20"/>
          <w:szCs w:val="20"/>
          <w:u w:val="single"/>
          <w:lang w:val="pl-PL"/>
        </w:rPr>
        <w:t>.</w:t>
      </w:r>
      <w:r w:rsidR="00386954">
        <w:rPr>
          <w:rFonts w:ascii="Arial" w:hAnsi="Arial" w:cs="Arial"/>
          <w:b/>
          <w:i/>
          <w:iCs/>
          <w:color w:val="auto"/>
          <w:sz w:val="20"/>
          <w:szCs w:val="20"/>
          <w:u w:val="single"/>
          <w:lang w:val="pl-PL"/>
        </w:rPr>
        <w:t>RR</w:t>
      </w:r>
      <w:r w:rsidRPr="00FB28C0">
        <w:rPr>
          <w:rFonts w:ascii="Arial" w:hAnsi="Arial" w:cs="Arial"/>
          <w:b/>
          <w:i/>
          <w:iCs/>
          <w:color w:val="auto"/>
          <w:sz w:val="20"/>
          <w:szCs w:val="20"/>
          <w:u w:val="single"/>
        </w:rPr>
        <w:tab/>
      </w:r>
      <w:r w:rsidRPr="00FB28C0">
        <w:rPr>
          <w:rFonts w:ascii="Arial" w:hAnsi="Arial" w:cs="Arial"/>
          <w:b/>
          <w:i/>
          <w:iCs/>
          <w:color w:val="auto"/>
          <w:sz w:val="20"/>
          <w:szCs w:val="20"/>
          <w:u w:val="single"/>
        </w:rPr>
        <w:tab/>
      </w:r>
      <w:r w:rsidRPr="00FB28C0">
        <w:rPr>
          <w:rFonts w:ascii="Arial" w:hAnsi="Arial" w:cs="Arial"/>
          <w:b/>
          <w:i/>
          <w:iCs/>
          <w:color w:val="auto"/>
          <w:sz w:val="20"/>
          <w:szCs w:val="20"/>
          <w:u w:val="single"/>
        </w:rPr>
        <w:tab/>
      </w:r>
      <w:r w:rsidRPr="00FB28C0">
        <w:rPr>
          <w:rFonts w:ascii="Arial" w:hAnsi="Arial" w:cs="Arial"/>
          <w:b/>
          <w:i/>
          <w:iCs/>
          <w:color w:val="auto"/>
          <w:sz w:val="20"/>
          <w:szCs w:val="20"/>
          <w:u w:val="single"/>
        </w:rPr>
        <w:tab/>
      </w:r>
      <w:r w:rsidRPr="00FB28C0">
        <w:rPr>
          <w:rFonts w:ascii="Arial" w:hAnsi="Arial" w:cs="Arial"/>
          <w:b/>
          <w:i/>
          <w:iCs/>
          <w:color w:val="auto"/>
          <w:sz w:val="20"/>
          <w:szCs w:val="20"/>
          <w:u w:val="single"/>
        </w:rPr>
        <w:tab/>
        <w:t xml:space="preserve"> </w:t>
      </w:r>
      <w:r w:rsidRPr="003D35CA">
        <w:rPr>
          <w:rFonts w:ascii="Arial" w:hAnsi="Arial" w:cs="Arial"/>
          <w:b/>
          <w:i/>
          <w:iCs/>
          <w:color w:val="auto"/>
          <w:sz w:val="20"/>
          <w:szCs w:val="20"/>
          <w:u w:val="single"/>
        </w:rPr>
        <w:t xml:space="preserve">Załącznik Nr </w:t>
      </w:r>
      <w:r w:rsidR="003D35CA" w:rsidRPr="003D35CA">
        <w:rPr>
          <w:rFonts w:ascii="Arial" w:hAnsi="Arial" w:cs="Arial"/>
          <w:b/>
          <w:i/>
          <w:iCs/>
          <w:color w:val="auto"/>
          <w:sz w:val="20"/>
          <w:szCs w:val="20"/>
          <w:u w:val="single"/>
          <w:lang w:val="pl-PL"/>
        </w:rPr>
        <w:t>7</w:t>
      </w:r>
      <w:r w:rsidRPr="003D35CA">
        <w:rPr>
          <w:rFonts w:ascii="Arial" w:hAnsi="Arial" w:cs="Arial"/>
          <w:b/>
          <w:i/>
          <w:iCs/>
          <w:color w:val="auto"/>
          <w:sz w:val="20"/>
          <w:szCs w:val="20"/>
          <w:u w:val="single"/>
        </w:rPr>
        <w:t xml:space="preserve"> do siwz</w:t>
      </w:r>
    </w:p>
    <w:p w:rsidR="008F3FCF" w:rsidRDefault="008F3FCF" w:rsidP="005D6E7A">
      <w:pPr>
        <w:pStyle w:val="Tekstpodstawowy"/>
        <w:rPr>
          <w:rFonts w:ascii="Arial" w:hAnsi="Arial" w:cs="Arial"/>
          <w:i/>
          <w:iCs/>
          <w:sz w:val="20"/>
          <w:szCs w:val="20"/>
          <w:lang w:val="pl-PL"/>
        </w:rPr>
      </w:pPr>
    </w:p>
    <w:p w:rsidR="008F3FCF" w:rsidRDefault="008F3FCF" w:rsidP="005D6E7A">
      <w:pPr>
        <w:pStyle w:val="Tekstpodstawowy"/>
        <w:rPr>
          <w:rFonts w:ascii="Arial" w:hAnsi="Arial" w:cs="Arial"/>
          <w:i/>
          <w:iCs/>
          <w:sz w:val="20"/>
          <w:szCs w:val="20"/>
          <w:lang w:val="pl-PL"/>
        </w:rPr>
      </w:pPr>
    </w:p>
    <w:p w:rsidR="008F3FCF" w:rsidRDefault="008F3FCF" w:rsidP="008F3FCF">
      <w:pPr>
        <w:pStyle w:val="Tekstpodstawowy"/>
        <w:jc w:val="center"/>
        <w:rPr>
          <w:rFonts w:ascii="Arial" w:hAnsi="Arial" w:cs="Arial"/>
          <w:b/>
          <w:sz w:val="20"/>
          <w:szCs w:val="20"/>
        </w:rPr>
      </w:pPr>
      <w:r>
        <w:rPr>
          <w:rFonts w:ascii="Arial" w:hAnsi="Arial" w:cs="Arial"/>
          <w:b/>
          <w:sz w:val="20"/>
          <w:szCs w:val="20"/>
        </w:rPr>
        <w:t>WZÓR UMOWY</w:t>
      </w:r>
    </w:p>
    <w:p w:rsidR="008F3FCF" w:rsidRPr="00591438" w:rsidRDefault="008F3FCF" w:rsidP="008F3FCF">
      <w:pPr>
        <w:pStyle w:val="Tekstpodstawowy"/>
        <w:jc w:val="center"/>
        <w:rPr>
          <w:rFonts w:ascii="Arial" w:hAnsi="Arial" w:cs="Arial"/>
          <w:sz w:val="20"/>
          <w:szCs w:val="20"/>
          <w:lang w:val="pl-PL"/>
        </w:rPr>
      </w:pPr>
      <w:r>
        <w:rPr>
          <w:rFonts w:ascii="Arial" w:hAnsi="Arial" w:cs="Arial"/>
          <w:b/>
          <w:sz w:val="20"/>
          <w:szCs w:val="20"/>
        </w:rPr>
        <w:t xml:space="preserve">UMOWA nr </w:t>
      </w:r>
      <w:r w:rsidR="00386954">
        <w:rPr>
          <w:rFonts w:ascii="Arial" w:hAnsi="Arial" w:cs="Arial"/>
          <w:b/>
          <w:sz w:val="20"/>
          <w:szCs w:val="20"/>
          <w:lang w:val="pl-PL"/>
        </w:rPr>
        <w:t>…../RIT/2017</w:t>
      </w:r>
    </w:p>
    <w:p w:rsidR="008F3FCF" w:rsidRDefault="008F3FCF" w:rsidP="008F3FCF">
      <w:pPr>
        <w:pStyle w:val="Tekstpodstawowy"/>
        <w:jc w:val="center"/>
        <w:rPr>
          <w:rFonts w:ascii="Arial" w:hAnsi="Arial" w:cs="Arial"/>
          <w:sz w:val="20"/>
          <w:szCs w:val="20"/>
        </w:rPr>
      </w:pPr>
      <w:r>
        <w:rPr>
          <w:rFonts w:ascii="Arial" w:hAnsi="Arial" w:cs="Arial"/>
          <w:sz w:val="20"/>
          <w:szCs w:val="20"/>
        </w:rPr>
        <w:t> </w:t>
      </w:r>
    </w:p>
    <w:p w:rsidR="008F3FCF" w:rsidRDefault="008F3FCF" w:rsidP="008F3FCF">
      <w:pPr>
        <w:pStyle w:val="Tekstpodstawowy"/>
        <w:jc w:val="both"/>
        <w:rPr>
          <w:rFonts w:ascii="Arial" w:hAnsi="Arial" w:cs="Arial"/>
          <w:b/>
          <w:sz w:val="20"/>
          <w:szCs w:val="20"/>
        </w:rPr>
      </w:pPr>
      <w:r>
        <w:rPr>
          <w:rFonts w:ascii="Arial" w:hAnsi="Arial" w:cs="Arial"/>
          <w:sz w:val="20"/>
          <w:szCs w:val="20"/>
        </w:rPr>
        <w:t>zawarta w dniu __________ w</w:t>
      </w:r>
      <w:r w:rsidR="00386954">
        <w:rPr>
          <w:rFonts w:ascii="Arial" w:hAnsi="Arial" w:cs="Arial"/>
          <w:sz w:val="20"/>
          <w:szCs w:val="20"/>
          <w:lang w:val="pl-PL"/>
        </w:rPr>
        <w:t>e</w:t>
      </w:r>
      <w:r>
        <w:rPr>
          <w:rFonts w:ascii="Arial" w:hAnsi="Arial" w:cs="Arial"/>
          <w:sz w:val="20"/>
          <w:szCs w:val="20"/>
        </w:rPr>
        <w:t xml:space="preserve"> </w:t>
      </w:r>
      <w:r w:rsidR="00386954">
        <w:rPr>
          <w:rFonts w:ascii="Arial" w:hAnsi="Arial" w:cs="Arial"/>
          <w:sz w:val="20"/>
          <w:szCs w:val="20"/>
          <w:lang w:val="pl-PL"/>
        </w:rPr>
        <w:t>Wróblewie</w:t>
      </w:r>
      <w:r>
        <w:rPr>
          <w:rFonts w:ascii="Arial" w:hAnsi="Arial" w:cs="Arial"/>
          <w:sz w:val="20"/>
          <w:szCs w:val="20"/>
        </w:rPr>
        <w:t xml:space="preserve"> pomiędzy</w:t>
      </w:r>
    </w:p>
    <w:p w:rsidR="008F3FCF" w:rsidRDefault="008F3FCF" w:rsidP="008F3FCF">
      <w:pPr>
        <w:pStyle w:val="Tekstpodstawowy"/>
        <w:jc w:val="both"/>
        <w:rPr>
          <w:rFonts w:ascii="Arial" w:hAnsi="Arial" w:cs="Arial"/>
          <w:b/>
          <w:sz w:val="20"/>
          <w:szCs w:val="20"/>
        </w:rPr>
      </w:pPr>
      <w:r>
        <w:rPr>
          <w:rFonts w:ascii="Arial" w:hAnsi="Arial" w:cs="Arial"/>
          <w:b/>
          <w:sz w:val="20"/>
          <w:szCs w:val="20"/>
        </w:rPr>
        <w:t xml:space="preserve">Gminą </w:t>
      </w:r>
      <w:r w:rsidR="00386954">
        <w:rPr>
          <w:rFonts w:ascii="Arial" w:hAnsi="Arial" w:cs="Arial"/>
          <w:b/>
          <w:sz w:val="20"/>
          <w:szCs w:val="20"/>
          <w:lang w:val="pl-PL"/>
        </w:rPr>
        <w:t>Wróblew</w:t>
      </w:r>
      <w:r w:rsidR="00386954">
        <w:rPr>
          <w:rFonts w:ascii="Arial" w:hAnsi="Arial" w:cs="Arial"/>
          <w:sz w:val="20"/>
          <w:szCs w:val="20"/>
        </w:rPr>
        <w:t xml:space="preserve"> z siedzibą </w:t>
      </w:r>
      <w:r>
        <w:rPr>
          <w:rFonts w:ascii="Arial" w:hAnsi="Arial" w:cs="Arial"/>
          <w:sz w:val="20"/>
          <w:szCs w:val="20"/>
        </w:rPr>
        <w:t xml:space="preserve"> </w:t>
      </w:r>
      <w:r w:rsidR="00386954">
        <w:rPr>
          <w:rFonts w:ascii="Arial" w:hAnsi="Arial" w:cs="Arial"/>
          <w:sz w:val="20"/>
          <w:szCs w:val="20"/>
          <w:lang w:val="pl-PL"/>
        </w:rPr>
        <w:t>Wróblew 15</w:t>
      </w:r>
      <w:r>
        <w:rPr>
          <w:rFonts w:ascii="Arial" w:hAnsi="Arial" w:cs="Arial"/>
          <w:sz w:val="20"/>
          <w:szCs w:val="20"/>
        </w:rPr>
        <w:t xml:space="preserve">, </w:t>
      </w:r>
      <w:r w:rsidR="00386954">
        <w:rPr>
          <w:rFonts w:ascii="Arial" w:hAnsi="Arial" w:cs="Arial"/>
          <w:sz w:val="20"/>
          <w:szCs w:val="20"/>
          <w:lang w:val="pl-PL"/>
        </w:rPr>
        <w:t>98</w:t>
      </w:r>
      <w:r>
        <w:rPr>
          <w:rFonts w:ascii="Arial" w:hAnsi="Arial" w:cs="Arial"/>
          <w:sz w:val="20"/>
          <w:szCs w:val="20"/>
        </w:rPr>
        <w:t>-</w:t>
      </w:r>
      <w:r w:rsidR="00386954">
        <w:rPr>
          <w:rFonts w:ascii="Arial" w:hAnsi="Arial" w:cs="Arial"/>
          <w:sz w:val="20"/>
          <w:szCs w:val="20"/>
          <w:lang w:val="pl-PL"/>
        </w:rPr>
        <w:t>285</w:t>
      </w:r>
      <w:r>
        <w:rPr>
          <w:rFonts w:ascii="Arial" w:hAnsi="Arial" w:cs="Arial"/>
          <w:sz w:val="20"/>
          <w:szCs w:val="20"/>
        </w:rPr>
        <w:t xml:space="preserve"> </w:t>
      </w:r>
      <w:r w:rsidR="00386954">
        <w:rPr>
          <w:rFonts w:ascii="Arial" w:hAnsi="Arial" w:cs="Arial"/>
          <w:sz w:val="20"/>
          <w:szCs w:val="20"/>
          <w:lang w:val="pl-PL"/>
        </w:rPr>
        <w:t>Wróblew</w:t>
      </w:r>
      <w:r>
        <w:rPr>
          <w:rFonts w:ascii="Arial" w:hAnsi="Arial" w:cs="Arial"/>
          <w:sz w:val="20"/>
          <w:szCs w:val="20"/>
        </w:rPr>
        <w:t xml:space="preserve">, NIP </w:t>
      </w:r>
      <w:r w:rsidR="00386954">
        <w:rPr>
          <w:rFonts w:ascii="Arial" w:hAnsi="Arial" w:cs="Arial"/>
          <w:sz w:val="20"/>
          <w:szCs w:val="20"/>
          <w:lang w:val="pl-PL"/>
        </w:rPr>
        <w:t>8272162703</w:t>
      </w:r>
      <w:r>
        <w:rPr>
          <w:rFonts w:ascii="Arial" w:hAnsi="Arial" w:cs="Arial"/>
          <w:sz w:val="20"/>
          <w:szCs w:val="20"/>
        </w:rPr>
        <w:t>, REGON </w:t>
      </w:r>
      <w:r w:rsidR="00386954">
        <w:rPr>
          <w:rFonts w:ascii="Arial" w:hAnsi="Arial" w:cs="Arial"/>
          <w:sz w:val="20"/>
          <w:szCs w:val="20"/>
          <w:lang w:val="pl-PL"/>
        </w:rPr>
        <w:t>7309344565</w:t>
      </w:r>
      <w:r>
        <w:rPr>
          <w:rFonts w:ascii="Arial" w:hAnsi="Arial" w:cs="Arial"/>
          <w:sz w:val="20"/>
          <w:szCs w:val="20"/>
        </w:rPr>
        <w:t>, reprezentowaną przez:</w:t>
      </w:r>
    </w:p>
    <w:p w:rsidR="008F3FCF" w:rsidRDefault="00386954" w:rsidP="008F3FCF">
      <w:pPr>
        <w:pStyle w:val="Tekstpodstawowy"/>
        <w:jc w:val="both"/>
        <w:rPr>
          <w:rFonts w:ascii="Arial" w:hAnsi="Arial" w:cs="Arial"/>
          <w:sz w:val="20"/>
          <w:szCs w:val="20"/>
        </w:rPr>
      </w:pPr>
      <w:r>
        <w:rPr>
          <w:rFonts w:ascii="Arial" w:hAnsi="Arial" w:cs="Arial"/>
          <w:b/>
          <w:sz w:val="20"/>
          <w:szCs w:val="20"/>
          <w:lang w:val="pl-PL"/>
        </w:rPr>
        <w:t>Tomasza Woźniaka</w:t>
      </w:r>
      <w:r w:rsidR="008F3FCF">
        <w:rPr>
          <w:rFonts w:ascii="Arial" w:hAnsi="Arial" w:cs="Arial"/>
          <w:b/>
          <w:sz w:val="20"/>
          <w:szCs w:val="20"/>
        </w:rPr>
        <w:t xml:space="preserve"> - Wójta Gminy </w:t>
      </w:r>
    </w:p>
    <w:p w:rsidR="008F3FCF" w:rsidRDefault="008F3FCF" w:rsidP="008F3FCF">
      <w:pPr>
        <w:pStyle w:val="Tekstpodstawowy"/>
        <w:jc w:val="both"/>
        <w:rPr>
          <w:rFonts w:ascii="Arial" w:hAnsi="Arial" w:cs="Arial"/>
          <w:sz w:val="20"/>
          <w:szCs w:val="20"/>
        </w:rPr>
      </w:pPr>
      <w:r>
        <w:rPr>
          <w:rFonts w:ascii="Arial" w:hAnsi="Arial" w:cs="Arial"/>
          <w:sz w:val="20"/>
          <w:szCs w:val="20"/>
        </w:rPr>
        <w:t>zwaną dalej Zamawiającym/Inwestorem</w:t>
      </w:r>
    </w:p>
    <w:p w:rsidR="008F3FCF" w:rsidRDefault="008F3FCF" w:rsidP="008F3FCF">
      <w:pPr>
        <w:pStyle w:val="Tekstpodstawowy"/>
        <w:rPr>
          <w:rFonts w:ascii="Arial" w:hAnsi="Arial" w:cs="Arial"/>
          <w:sz w:val="20"/>
          <w:szCs w:val="20"/>
        </w:rPr>
      </w:pPr>
      <w:r>
        <w:rPr>
          <w:rFonts w:ascii="Arial" w:hAnsi="Arial" w:cs="Arial"/>
          <w:sz w:val="20"/>
          <w:szCs w:val="20"/>
        </w:rPr>
        <w:t>a</w:t>
      </w:r>
    </w:p>
    <w:p w:rsidR="008F3FCF" w:rsidRDefault="008F3FCF" w:rsidP="008F3FCF">
      <w:pPr>
        <w:pStyle w:val="Tekstpodstawowy"/>
        <w:rPr>
          <w:rFonts w:ascii="Arial" w:hAnsi="Arial" w:cs="Arial"/>
          <w:sz w:val="20"/>
          <w:szCs w:val="20"/>
        </w:rPr>
      </w:pPr>
      <w:r>
        <w:rPr>
          <w:rFonts w:ascii="Arial" w:hAnsi="Arial" w:cs="Arial"/>
          <w:sz w:val="20"/>
          <w:szCs w:val="20"/>
        </w:rPr>
        <w:t xml:space="preserve">........................., z siedzibą w: .............................., NIP ...................., REGON ....................  </w:t>
      </w:r>
    </w:p>
    <w:p w:rsidR="008F3FCF" w:rsidRDefault="008F3FCF" w:rsidP="008F3FCF">
      <w:pPr>
        <w:pStyle w:val="Tekstpodstawowy"/>
        <w:rPr>
          <w:rFonts w:ascii="Arial" w:hAnsi="Arial" w:cs="Arial"/>
          <w:sz w:val="20"/>
          <w:szCs w:val="20"/>
        </w:rPr>
      </w:pPr>
      <w:r>
        <w:rPr>
          <w:rFonts w:ascii="Arial" w:hAnsi="Arial" w:cs="Arial"/>
          <w:sz w:val="20"/>
          <w:szCs w:val="20"/>
        </w:rPr>
        <w:t>zwanym dalej Wykonawcą</w:t>
      </w:r>
    </w:p>
    <w:p w:rsidR="008F3FCF" w:rsidRPr="00596595" w:rsidRDefault="008F3FCF" w:rsidP="008F3FCF">
      <w:pPr>
        <w:shd w:val="clear" w:color="auto" w:fill="FFFFFF"/>
        <w:jc w:val="both"/>
        <w:rPr>
          <w:rFonts w:ascii="Arial" w:hAnsi="Arial" w:cs="Arial"/>
          <w:sz w:val="20"/>
          <w:szCs w:val="20"/>
        </w:rPr>
      </w:pPr>
    </w:p>
    <w:p w:rsidR="008F3FCF" w:rsidRPr="00596595" w:rsidRDefault="008F3FCF" w:rsidP="008F3FCF">
      <w:pPr>
        <w:jc w:val="center"/>
        <w:rPr>
          <w:rFonts w:ascii="Arial" w:hAnsi="Arial" w:cs="Arial"/>
          <w:iCs/>
          <w:color w:val="auto"/>
          <w:sz w:val="20"/>
          <w:szCs w:val="20"/>
        </w:rPr>
      </w:pPr>
      <w:r w:rsidRPr="00596595">
        <w:rPr>
          <w:rFonts w:ascii="Arial" w:hAnsi="Arial" w:cs="Arial"/>
          <w:b/>
          <w:bCs/>
          <w:color w:val="auto"/>
          <w:sz w:val="20"/>
          <w:szCs w:val="20"/>
        </w:rPr>
        <w:t>§ 1. Przedmiot umowy</w:t>
      </w:r>
    </w:p>
    <w:p w:rsidR="003F29F0" w:rsidRPr="00596595" w:rsidRDefault="008F3FCF" w:rsidP="00AC1405">
      <w:pPr>
        <w:pStyle w:val="Akapitzlist"/>
        <w:numPr>
          <w:ilvl w:val="0"/>
          <w:numId w:val="23"/>
        </w:numPr>
        <w:spacing w:after="0" w:line="240" w:lineRule="auto"/>
        <w:jc w:val="both"/>
        <w:rPr>
          <w:rFonts w:ascii="Arial" w:hAnsi="Arial" w:cs="Arial"/>
          <w:color w:val="auto"/>
          <w:sz w:val="20"/>
          <w:szCs w:val="20"/>
        </w:rPr>
      </w:pPr>
      <w:r w:rsidRPr="00596595">
        <w:rPr>
          <w:rFonts w:ascii="Arial" w:hAnsi="Arial" w:cs="Arial"/>
          <w:iCs/>
          <w:color w:val="auto"/>
          <w:sz w:val="20"/>
          <w:szCs w:val="20"/>
        </w:rPr>
        <w:t xml:space="preserve">Na podstawie niniejszej umowy Wykonawca zobowiązuje się do wykonania na rzecz Inwestora robót budowlanych w ramach zadania inwestycyjnego – </w:t>
      </w:r>
      <w:r w:rsidRPr="00596595">
        <w:rPr>
          <w:rFonts w:ascii="Arial" w:eastAsia="Times New Roman" w:hAnsi="Arial" w:cs="Arial"/>
          <w:b/>
          <w:bCs/>
          <w:iCs/>
          <w:color w:val="auto"/>
          <w:sz w:val="20"/>
          <w:szCs w:val="20"/>
        </w:rPr>
        <w:t>“</w:t>
      </w:r>
      <w:r w:rsidR="00BF463F" w:rsidRPr="00596595">
        <w:rPr>
          <w:rFonts w:ascii="Arial" w:eastAsia="Arial" w:hAnsi="Arial" w:cs="Arial"/>
          <w:b/>
          <w:bCs/>
          <w:color w:val="auto"/>
          <w:sz w:val="20"/>
          <w:szCs w:val="20"/>
        </w:rPr>
        <w:t>Rozbudowa i m</w:t>
      </w:r>
      <w:r w:rsidR="00BF463F" w:rsidRPr="00596595">
        <w:rPr>
          <w:rFonts w:ascii="Arial" w:eastAsia="Arial" w:hAnsi="Arial" w:cs="Arial"/>
          <w:b/>
          <w:bCs/>
          <w:color w:val="auto"/>
          <w:kern w:val="1"/>
          <w:sz w:val="20"/>
          <w:szCs w:val="20"/>
        </w:rPr>
        <w:t>odernizacja stacji uzdatniania wody w</w:t>
      </w:r>
      <w:r w:rsidR="00596595" w:rsidRPr="00596595">
        <w:rPr>
          <w:rFonts w:ascii="Arial" w:eastAsia="Arial" w:hAnsi="Arial" w:cs="Arial"/>
          <w:b/>
          <w:bCs/>
          <w:color w:val="auto"/>
          <w:kern w:val="1"/>
          <w:sz w:val="20"/>
          <w:szCs w:val="20"/>
        </w:rPr>
        <w:t>e</w:t>
      </w:r>
      <w:r w:rsidR="00BF463F" w:rsidRPr="00596595">
        <w:rPr>
          <w:rFonts w:ascii="Arial" w:eastAsia="Arial" w:hAnsi="Arial" w:cs="Arial"/>
          <w:b/>
          <w:bCs/>
          <w:color w:val="auto"/>
          <w:kern w:val="1"/>
          <w:sz w:val="20"/>
          <w:szCs w:val="20"/>
        </w:rPr>
        <w:t xml:space="preserve"> </w:t>
      </w:r>
      <w:r w:rsidR="00596595" w:rsidRPr="00596595">
        <w:rPr>
          <w:rFonts w:ascii="Arial" w:eastAsia="Arial" w:hAnsi="Arial" w:cs="Arial"/>
          <w:b/>
          <w:bCs/>
          <w:color w:val="auto"/>
          <w:kern w:val="1"/>
          <w:sz w:val="20"/>
          <w:szCs w:val="20"/>
        </w:rPr>
        <w:t>Wróblewie</w:t>
      </w:r>
      <w:r w:rsidR="00591438" w:rsidRPr="00596595">
        <w:rPr>
          <w:rFonts w:ascii="Arial" w:eastAsia="Arial" w:hAnsi="Arial" w:cs="Arial"/>
          <w:b/>
          <w:bCs/>
          <w:color w:val="auto"/>
          <w:kern w:val="1"/>
          <w:sz w:val="20"/>
          <w:szCs w:val="20"/>
        </w:rPr>
        <w:t>”.</w:t>
      </w:r>
      <w:r w:rsidRPr="00596595">
        <w:rPr>
          <w:rFonts w:ascii="Arial" w:eastAsia="Arial" w:hAnsi="Arial" w:cs="Arial"/>
          <w:color w:val="auto"/>
          <w:sz w:val="20"/>
          <w:szCs w:val="20"/>
        </w:rPr>
        <w:t xml:space="preserve"> </w:t>
      </w:r>
      <w:r w:rsidRPr="00596595">
        <w:rPr>
          <w:rFonts w:ascii="Arial" w:hAnsi="Arial" w:cs="Arial"/>
          <w:color w:val="auto"/>
          <w:sz w:val="20"/>
          <w:szCs w:val="20"/>
        </w:rPr>
        <w:t xml:space="preserve">Zakres i rodzaj prac zgodnie z kosztorysem inwestorskim </w:t>
      </w:r>
      <w:r w:rsidR="00591438" w:rsidRPr="00596595">
        <w:rPr>
          <w:rFonts w:ascii="Arial" w:hAnsi="Arial" w:cs="Arial"/>
          <w:color w:val="auto"/>
          <w:sz w:val="20"/>
          <w:szCs w:val="20"/>
        </w:rPr>
        <w:t xml:space="preserve">i dokumentacją projektową </w:t>
      </w:r>
      <w:r w:rsidRPr="00596595">
        <w:rPr>
          <w:rFonts w:ascii="Arial" w:hAnsi="Arial" w:cs="Arial"/>
          <w:color w:val="auto"/>
          <w:sz w:val="20"/>
          <w:szCs w:val="20"/>
        </w:rPr>
        <w:t>obejmuje</w:t>
      </w:r>
      <w:r w:rsidR="00591438" w:rsidRPr="00596595">
        <w:rPr>
          <w:rFonts w:ascii="Arial" w:hAnsi="Arial" w:cs="Arial"/>
          <w:color w:val="auto"/>
          <w:sz w:val="20"/>
          <w:szCs w:val="20"/>
        </w:rPr>
        <w:t xml:space="preserve"> </w:t>
      </w:r>
      <w:r w:rsidR="00BF463F" w:rsidRPr="00596595">
        <w:rPr>
          <w:rFonts w:ascii="Arial" w:hAnsi="Arial" w:cs="Arial"/>
          <w:color w:val="auto"/>
          <w:sz w:val="20"/>
          <w:szCs w:val="20"/>
        </w:rPr>
        <w:t xml:space="preserve">w szczególności następujące prace: </w:t>
      </w:r>
    </w:p>
    <w:p w:rsidR="00596595" w:rsidRPr="00596595" w:rsidRDefault="00596595" w:rsidP="00AC140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color w:val="auto"/>
          <w:sz w:val="20"/>
          <w:szCs w:val="20"/>
        </w:rPr>
      </w:pPr>
      <w:r w:rsidRPr="00596595">
        <w:rPr>
          <w:rFonts w:ascii="Arial" w:hAnsi="Arial" w:cs="Arial"/>
          <w:color w:val="auto"/>
          <w:sz w:val="20"/>
          <w:szCs w:val="20"/>
        </w:rPr>
        <w:t>renowację istniejących studni ujęciowych</w:t>
      </w:r>
    </w:p>
    <w:p w:rsidR="00596595" w:rsidRPr="00596595" w:rsidRDefault="00596595" w:rsidP="00AC140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color w:val="auto"/>
          <w:sz w:val="20"/>
          <w:szCs w:val="20"/>
        </w:rPr>
      </w:pPr>
      <w:r w:rsidRPr="00596595">
        <w:rPr>
          <w:rFonts w:ascii="Arial" w:hAnsi="Arial" w:cs="Arial"/>
          <w:color w:val="auto"/>
          <w:sz w:val="20"/>
          <w:szCs w:val="20"/>
        </w:rPr>
        <w:t xml:space="preserve">budowę zbiornika wody czystej o pojemności </w:t>
      </w:r>
      <w:smartTag w:uri="urn:schemas-microsoft-com:office:smarttags" w:element="metricconverter">
        <w:smartTagPr>
          <w:attr w:name="ProductID" w:val="200 m3"/>
        </w:smartTagPr>
        <w:r w:rsidRPr="00596595">
          <w:rPr>
            <w:rFonts w:ascii="Arial" w:hAnsi="Arial" w:cs="Arial"/>
            <w:color w:val="auto"/>
            <w:sz w:val="20"/>
            <w:szCs w:val="20"/>
          </w:rPr>
          <w:t>200 m</w:t>
        </w:r>
        <w:r w:rsidRPr="00596595">
          <w:rPr>
            <w:rFonts w:ascii="Arial" w:hAnsi="Arial" w:cs="Arial"/>
            <w:color w:val="auto"/>
            <w:sz w:val="20"/>
            <w:szCs w:val="20"/>
            <w:vertAlign w:val="superscript"/>
          </w:rPr>
          <w:t>3</w:t>
        </w:r>
      </w:smartTag>
      <w:r w:rsidRPr="00596595">
        <w:rPr>
          <w:rFonts w:ascii="Arial" w:hAnsi="Arial" w:cs="Arial"/>
          <w:color w:val="auto"/>
          <w:sz w:val="20"/>
          <w:szCs w:val="20"/>
        </w:rPr>
        <w:t xml:space="preserve"> z uzbrojeniem</w:t>
      </w:r>
    </w:p>
    <w:p w:rsidR="00596595" w:rsidRPr="00596595" w:rsidRDefault="00596595" w:rsidP="00AC140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color w:val="auto"/>
          <w:sz w:val="20"/>
          <w:szCs w:val="20"/>
        </w:rPr>
      </w:pPr>
      <w:r w:rsidRPr="00596595">
        <w:rPr>
          <w:rFonts w:ascii="Arial" w:hAnsi="Arial" w:cs="Arial"/>
          <w:color w:val="auto"/>
          <w:sz w:val="20"/>
          <w:szCs w:val="20"/>
        </w:rPr>
        <w:t>budowa rurociągów technologicznych, międzyobiektowych ø 90 - 160  mm l=48,0 m</w:t>
      </w:r>
    </w:p>
    <w:p w:rsidR="00596595" w:rsidRPr="00596595" w:rsidRDefault="00596595" w:rsidP="00AC140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color w:val="auto"/>
          <w:sz w:val="20"/>
          <w:szCs w:val="20"/>
        </w:rPr>
      </w:pPr>
      <w:r w:rsidRPr="00596595">
        <w:rPr>
          <w:rFonts w:ascii="Arial" w:hAnsi="Arial" w:cs="Arial"/>
          <w:color w:val="auto"/>
          <w:sz w:val="20"/>
          <w:szCs w:val="20"/>
        </w:rPr>
        <w:t xml:space="preserve">kabel sterowniczy ze zbiornika do SUW o długości ok. </w:t>
      </w:r>
      <w:smartTag w:uri="urn:schemas-microsoft-com:office:smarttags" w:element="metricconverter">
        <w:smartTagPr>
          <w:attr w:name="ProductID" w:val="40 m"/>
        </w:smartTagPr>
        <w:r w:rsidRPr="00596595">
          <w:rPr>
            <w:rFonts w:ascii="Arial" w:hAnsi="Arial" w:cs="Arial"/>
            <w:color w:val="auto"/>
            <w:sz w:val="20"/>
            <w:szCs w:val="20"/>
          </w:rPr>
          <w:t>40 m</w:t>
        </w:r>
      </w:smartTag>
      <w:r w:rsidRPr="00596595">
        <w:rPr>
          <w:rFonts w:ascii="Arial" w:hAnsi="Arial" w:cs="Arial"/>
          <w:color w:val="auto"/>
          <w:sz w:val="20"/>
          <w:szCs w:val="20"/>
        </w:rPr>
        <w:t>.</w:t>
      </w:r>
    </w:p>
    <w:p w:rsidR="00596595" w:rsidRPr="00596595" w:rsidRDefault="00596595" w:rsidP="00AC140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color w:val="auto"/>
          <w:sz w:val="20"/>
          <w:szCs w:val="20"/>
        </w:rPr>
      </w:pPr>
      <w:r w:rsidRPr="00596595">
        <w:rPr>
          <w:rFonts w:ascii="Arial" w:hAnsi="Arial" w:cs="Arial"/>
          <w:color w:val="auto"/>
          <w:sz w:val="20"/>
          <w:szCs w:val="20"/>
        </w:rPr>
        <w:t>pompownia pośrednia II⁰ o wydajności Q = 2 x 30 m</w:t>
      </w:r>
      <w:r w:rsidRPr="00596595">
        <w:rPr>
          <w:rFonts w:ascii="Arial" w:hAnsi="Arial" w:cs="Arial"/>
          <w:color w:val="auto"/>
          <w:sz w:val="20"/>
          <w:szCs w:val="20"/>
          <w:vertAlign w:val="superscript"/>
        </w:rPr>
        <w:t>3</w:t>
      </w:r>
      <w:r w:rsidRPr="00596595">
        <w:rPr>
          <w:rFonts w:ascii="Arial" w:hAnsi="Arial" w:cs="Arial"/>
          <w:color w:val="auto"/>
          <w:sz w:val="20"/>
          <w:szCs w:val="20"/>
        </w:rPr>
        <w:t xml:space="preserve">/h i podnoszeniu H = </w:t>
      </w:r>
      <w:smartTag w:uri="urn:schemas-microsoft-com:office:smarttags" w:element="metricconverter">
        <w:smartTagPr>
          <w:attr w:name="ProductID" w:val="14 m"/>
        </w:smartTagPr>
        <w:r w:rsidRPr="00596595">
          <w:rPr>
            <w:rFonts w:ascii="Arial" w:hAnsi="Arial" w:cs="Arial"/>
            <w:color w:val="auto"/>
            <w:sz w:val="20"/>
            <w:szCs w:val="20"/>
          </w:rPr>
          <w:t>14 m</w:t>
        </w:r>
      </w:smartTag>
      <w:r w:rsidRPr="00596595">
        <w:rPr>
          <w:rFonts w:ascii="Arial" w:hAnsi="Arial" w:cs="Arial"/>
          <w:color w:val="auto"/>
          <w:sz w:val="20"/>
          <w:szCs w:val="20"/>
        </w:rPr>
        <w:t xml:space="preserve"> sw</w:t>
      </w:r>
    </w:p>
    <w:p w:rsidR="00596595" w:rsidRPr="00596595" w:rsidRDefault="00596595" w:rsidP="005965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color w:val="auto"/>
          <w:sz w:val="20"/>
          <w:szCs w:val="20"/>
          <w:bdr w:val="none" w:sz="0" w:space="0" w:color="auto"/>
          <w:lang w:val="pl-PL"/>
        </w:rPr>
      </w:pPr>
      <w:r w:rsidRPr="00596595">
        <w:rPr>
          <w:rFonts w:ascii="Arial" w:eastAsia="Times New Roman" w:hAnsi="Arial" w:cs="Arial"/>
          <w:color w:val="auto"/>
          <w:sz w:val="20"/>
          <w:szCs w:val="20"/>
          <w:bdr w:val="none" w:sz="0" w:space="0" w:color="auto"/>
          <w:lang w:val="pl-PL"/>
        </w:rPr>
        <w:t xml:space="preserve">- </w:t>
      </w:r>
      <w:r w:rsidRPr="00596595">
        <w:rPr>
          <w:rFonts w:ascii="Arial" w:eastAsia="Times New Roman" w:hAnsi="Arial" w:cs="Arial"/>
          <w:color w:val="auto"/>
          <w:sz w:val="20"/>
          <w:szCs w:val="20"/>
          <w:bdr w:val="none" w:sz="0" w:space="0" w:color="auto"/>
          <w:lang w:val="pl-PL"/>
        </w:rPr>
        <w:tab/>
        <w:t>demontaż istniejących instalacji technologicznych, urządzeń i rurociągów</w:t>
      </w:r>
    </w:p>
    <w:p w:rsidR="00596595" w:rsidRPr="00596595" w:rsidRDefault="00596595" w:rsidP="005965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color w:val="auto"/>
          <w:sz w:val="20"/>
          <w:szCs w:val="20"/>
          <w:bdr w:val="none" w:sz="0" w:space="0" w:color="auto"/>
          <w:lang w:val="pl-PL"/>
        </w:rPr>
      </w:pPr>
      <w:r w:rsidRPr="00596595">
        <w:rPr>
          <w:rFonts w:ascii="Arial" w:eastAsia="Times New Roman" w:hAnsi="Arial" w:cs="Arial"/>
          <w:color w:val="auto"/>
          <w:sz w:val="20"/>
          <w:szCs w:val="20"/>
          <w:bdr w:val="none" w:sz="0" w:space="0" w:color="auto"/>
          <w:lang w:val="pl-PL"/>
        </w:rPr>
        <w:t xml:space="preserve">- </w:t>
      </w:r>
      <w:r w:rsidRPr="00596595">
        <w:rPr>
          <w:rFonts w:ascii="Arial" w:eastAsia="Times New Roman" w:hAnsi="Arial" w:cs="Arial"/>
          <w:color w:val="auto"/>
          <w:sz w:val="20"/>
          <w:szCs w:val="20"/>
          <w:bdr w:val="none" w:sz="0" w:space="0" w:color="auto"/>
          <w:lang w:val="pl-PL"/>
        </w:rPr>
        <w:tab/>
        <w:t>montaż projektowanych urządzeń na stacji uzdatniania wody</w:t>
      </w:r>
    </w:p>
    <w:p w:rsidR="00596595" w:rsidRPr="00596595" w:rsidRDefault="00596595" w:rsidP="005965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color w:val="auto"/>
          <w:sz w:val="20"/>
          <w:szCs w:val="20"/>
          <w:bdr w:val="none" w:sz="0" w:space="0" w:color="auto"/>
          <w:lang w:val="pl-PL"/>
        </w:rPr>
      </w:pPr>
      <w:r w:rsidRPr="00596595">
        <w:rPr>
          <w:rFonts w:ascii="Arial" w:eastAsia="Times New Roman" w:hAnsi="Arial" w:cs="Arial"/>
          <w:color w:val="auto"/>
          <w:sz w:val="20"/>
          <w:szCs w:val="20"/>
          <w:bdr w:val="none" w:sz="0" w:space="0" w:color="auto"/>
          <w:lang w:val="pl-PL"/>
        </w:rPr>
        <w:t xml:space="preserve">- </w:t>
      </w:r>
      <w:r w:rsidRPr="00596595">
        <w:rPr>
          <w:rFonts w:ascii="Arial" w:eastAsia="Times New Roman" w:hAnsi="Arial" w:cs="Arial"/>
          <w:color w:val="auto"/>
          <w:sz w:val="20"/>
          <w:szCs w:val="20"/>
          <w:bdr w:val="none" w:sz="0" w:space="0" w:color="auto"/>
          <w:lang w:val="pl-PL"/>
        </w:rPr>
        <w:tab/>
        <w:t xml:space="preserve">montaż urządzeń związanych z technologią uzdatniania wody </w:t>
      </w:r>
    </w:p>
    <w:p w:rsidR="00596595" w:rsidRPr="00596595" w:rsidRDefault="00596595" w:rsidP="005965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color w:val="auto"/>
          <w:sz w:val="20"/>
          <w:szCs w:val="20"/>
          <w:bdr w:val="none" w:sz="0" w:space="0" w:color="auto"/>
          <w:lang w:val="pl-PL"/>
        </w:rPr>
      </w:pPr>
      <w:r w:rsidRPr="00596595">
        <w:rPr>
          <w:rFonts w:ascii="Arial" w:eastAsia="Times New Roman" w:hAnsi="Arial" w:cs="Arial"/>
          <w:color w:val="auto"/>
          <w:sz w:val="20"/>
          <w:szCs w:val="20"/>
          <w:bdr w:val="none" w:sz="0" w:space="0" w:color="auto"/>
          <w:lang w:val="pl-PL"/>
        </w:rPr>
        <w:t xml:space="preserve">- </w:t>
      </w:r>
      <w:r w:rsidRPr="00596595">
        <w:rPr>
          <w:rFonts w:ascii="Arial" w:eastAsia="Times New Roman" w:hAnsi="Arial" w:cs="Arial"/>
          <w:color w:val="auto"/>
          <w:sz w:val="20"/>
          <w:szCs w:val="20"/>
          <w:bdr w:val="none" w:sz="0" w:space="0" w:color="auto"/>
          <w:lang w:val="pl-PL"/>
        </w:rPr>
        <w:tab/>
        <w:t>zasilanie elektryczne urządzeń technologicznych</w:t>
      </w:r>
    </w:p>
    <w:p w:rsidR="00596595" w:rsidRPr="00596595" w:rsidRDefault="00596595" w:rsidP="005965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491"/>
        <w:rPr>
          <w:rFonts w:ascii="Arial" w:eastAsia="Times New Roman" w:hAnsi="Arial" w:cs="Arial"/>
          <w:color w:val="auto"/>
          <w:sz w:val="20"/>
          <w:szCs w:val="20"/>
          <w:bdr w:val="none" w:sz="0" w:space="0" w:color="auto"/>
          <w:lang w:val="pl-PL"/>
        </w:rPr>
      </w:pPr>
      <w:r w:rsidRPr="00596595">
        <w:rPr>
          <w:rFonts w:ascii="Arial" w:eastAsia="Times New Roman" w:hAnsi="Arial" w:cs="Arial"/>
          <w:color w:val="auto"/>
          <w:sz w:val="20"/>
          <w:szCs w:val="20"/>
          <w:bdr w:val="none" w:sz="0" w:space="0" w:color="auto"/>
          <w:lang w:val="pl-PL"/>
        </w:rPr>
        <w:t>- przepięcie istniejących sieci wodociągowych na terenie ujęcia wody i włączenie do nowej instalacji technologicznej</w:t>
      </w:r>
    </w:p>
    <w:p w:rsidR="00596595" w:rsidRPr="00596595" w:rsidRDefault="00596595" w:rsidP="005965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color w:val="auto"/>
          <w:sz w:val="20"/>
          <w:szCs w:val="20"/>
          <w:bdr w:val="none" w:sz="0" w:space="0" w:color="auto"/>
          <w:lang w:val="pl-PL"/>
        </w:rPr>
      </w:pPr>
      <w:r w:rsidRPr="00596595">
        <w:rPr>
          <w:rFonts w:ascii="Arial" w:eastAsia="Times New Roman" w:hAnsi="Arial" w:cs="Arial"/>
          <w:color w:val="auto"/>
          <w:sz w:val="20"/>
          <w:szCs w:val="20"/>
          <w:bdr w:val="none" w:sz="0" w:space="0" w:color="auto"/>
          <w:lang w:val="pl-PL"/>
        </w:rPr>
        <w:t xml:space="preserve">- </w:t>
      </w:r>
      <w:r w:rsidRPr="00596595">
        <w:rPr>
          <w:rFonts w:ascii="Arial" w:eastAsia="Times New Roman" w:hAnsi="Arial" w:cs="Arial"/>
          <w:color w:val="auto"/>
          <w:sz w:val="20"/>
          <w:szCs w:val="20"/>
          <w:bdr w:val="none" w:sz="0" w:space="0" w:color="auto"/>
          <w:lang w:val="pl-PL"/>
        </w:rPr>
        <w:tab/>
        <w:t>próby ciśnieniowe i płukanie instalacji</w:t>
      </w:r>
    </w:p>
    <w:p w:rsidR="00596595" w:rsidRPr="00596595" w:rsidRDefault="00596595" w:rsidP="005965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color w:val="auto"/>
          <w:sz w:val="20"/>
          <w:szCs w:val="20"/>
          <w:bdr w:val="none" w:sz="0" w:space="0" w:color="auto"/>
          <w:lang w:val="pl-PL"/>
        </w:rPr>
      </w:pPr>
      <w:r w:rsidRPr="00596595">
        <w:rPr>
          <w:rFonts w:ascii="Arial" w:eastAsia="Times New Roman" w:hAnsi="Arial" w:cs="Arial"/>
          <w:color w:val="auto"/>
          <w:sz w:val="20"/>
          <w:szCs w:val="20"/>
          <w:bdr w:val="none" w:sz="0" w:space="0" w:color="auto"/>
          <w:lang w:val="pl-PL"/>
        </w:rPr>
        <w:t xml:space="preserve">- </w:t>
      </w:r>
      <w:r w:rsidRPr="00596595">
        <w:rPr>
          <w:rFonts w:ascii="Arial" w:eastAsia="Times New Roman" w:hAnsi="Arial" w:cs="Arial"/>
          <w:color w:val="auto"/>
          <w:sz w:val="20"/>
          <w:szCs w:val="20"/>
          <w:bdr w:val="none" w:sz="0" w:space="0" w:color="auto"/>
          <w:lang w:val="pl-PL"/>
        </w:rPr>
        <w:tab/>
        <w:t>dezynfekcja rurociągów</w:t>
      </w:r>
    </w:p>
    <w:p w:rsidR="00596595" w:rsidRPr="00596595" w:rsidRDefault="00596595" w:rsidP="005965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color w:val="auto"/>
          <w:sz w:val="20"/>
          <w:szCs w:val="20"/>
          <w:bdr w:val="none" w:sz="0" w:space="0" w:color="auto"/>
          <w:lang w:val="pl-PL"/>
        </w:rPr>
      </w:pPr>
      <w:r w:rsidRPr="00596595">
        <w:rPr>
          <w:rFonts w:ascii="Arial" w:eastAsia="Times New Roman" w:hAnsi="Arial" w:cs="Arial"/>
          <w:color w:val="auto"/>
          <w:sz w:val="20"/>
          <w:szCs w:val="20"/>
          <w:bdr w:val="none" w:sz="0" w:space="0" w:color="auto"/>
          <w:lang w:val="pl-PL"/>
        </w:rPr>
        <w:t xml:space="preserve">- </w:t>
      </w:r>
      <w:r w:rsidRPr="00596595">
        <w:rPr>
          <w:rFonts w:ascii="Arial" w:eastAsia="Times New Roman" w:hAnsi="Arial" w:cs="Arial"/>
          <w:color w:val="auto"/>
          <w:sz w:val="20"/>
          <w:szCs w:val="20"/>
          <w:bdr w:val="none" w:sz="0" w:space="0" w:color="auto"/>
          <w:lang w:val="pl-PL"/>
        </w:rPr>
        <w:tab/>
        <w:t>uporządkowanie terenu budowy</w:t>
      </w:r>
    </w:p>
    <w:p w:rsidR="00596595" w:rsidRPr="00596595" w:rsidRDefault="00596595" w:rsidP="0059659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eastAsia="Times New Roman" w:hAnsi="Arial" w:cs="Arial"/>
          <w:color w:val="auto"/>
          <w:sz w:val="20"/>
          <w:szCs w:val="20"/>
          <w:bdr w:val="none" w:sz="0" w:space="0" w:color="auto"/>
          <w:lang w:val="pl-PL"/>
        </w:rPr>
      </w:pPr>
      <w:r w:rsidRPr="00596595">
        <w:rPr>
          <w:rFonts w:ascii="Arial" w:eastAsia="Times New Roman" w:hAnsi="Arial" w:cs="Arial"/>
          <w:color w:val="auto"/>
          <w:sz w:val="20"/>
          <w:szCs w:val="20"/>
          <w:bdr w:val="none" w:sz="0" w:space="0" w:color="auto"/>
          <w:lang w:val="pl-PL"/>
        </w:rPr>
        <w:t xml:space="preserve">Całość robót szczegółowo ujęta jest w załączonym wielobranżowym projekcie budowlano-wykonawczym stanowiącym </w:t>
      </w:r>
      <w:r w:rsidRPr="00596595">
        <w:rPr>
          <w:rFonts w:ascii="Arial" w:eastAsia="Times New Roman" w:hAnsi="Arial" w:cs="Arial"/>
          <w:b/>
          <w:color w:val="auto"/>
          <w:sz w:val="20"/>
          <w:szCs w:val="20"/>
          <w:bdr w:val="none" w:sz="0" w:space="0" w:color="auto"/>
          <w:lang w:val="pl-PL"/>
        </w:rPr>
        <w:t>załącznik nr 8 do siwz.</w:t>
      </w:r>
    </w:p>
    <w:p w:rsidR="00596595" w:rsidRPr="00596595" w:rsidRDefault="00596595" w:rsidP="00F2492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rPr>
          <w:rFonts w:ascii="Arial" w:eastAsia="Times New Roman" w:hAnsi="Arial" w:cs="Arial"/>
          <w:color w:val="FF0000"/>
          <w:sz w:val="20"/>
          <w:szCs w:val="20"/>
          <w:bdr w:val="none" w:sz="0" w:space="0" w:color="auto"/>
        </w:rPr>
      </w:pPr>
    </w:p>
    <w:p w:rsidR="008F3FCF" w:rsidRPr="003F29F0" w:rsidRDefault="008F3FCF" w:rsidP="00AC1405">
      <w:pPr>
        <w:pStyle w:val="Akapitzlist"/>
        <w:numPr>
          <w:ilvl w:val="0"/>
          <w:numId w:val="23"/>
        </w:numPr>
        <w:spacing w:after="0" w:line="240" w:lineRule="auto"/>
        <w:jc w:val="both"/>
        <w:rPr>
          <w:rFonts w:ascii="Arial" w:hAnsi="Arial" w:cs="Arial"/>
          <w:sz w:val="20"/>
          <w:szCs w:val="20"/>
        </w:rPr>
      </w:pPr>
      <w:r w:rsidRPr="003F29F0">
        <w:rPr>
          <w:rFonts w:ascii="Arial" w:hAnsi="Arial" w:cs="Arial"/>
          <w:sz w:val="20"/>
          <w:szCs w:val="20"/>
        </w:rPr>
        <w:t>Przedmiot umowy zostanie wykonany na warunkach określonych w specyfikacji istotnych warunków zamówienia, zgodnie z postanowieniami niniejszej umowy oraz zgodnie z dokumentacją techniczną, zasadami wiedzy technicznej i sztuki budowlanej, obowiązującymi przepisami, normami technicznymi, etyką zawodową i z należytą starannością.</w:t>
      </w:r>
    </w:p>
    <w:p w:rsidR="008F3FCF" w:rsidRPr="003F29F0" w:rsidRDefault="008F3FCF" w:rsidP="00AC1405">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639"/>
        </w:tabs>
        <w:suppressAutoHyphens/>
        <w:spacing w:after="0" w:line="240" w:lineRule="auto"/>
        <w:jc w:val="both"/>
        <w:rPr>
          <w:rFonts w:ascii="Arial" w:hAnsi="Arial" w:cs="Arial"/>
          <w:sz w:val="20"/>
          <w:szCs w:val="20"/>
        </w:rPr>
      </w:pPr>
      <w:r w:rsidRPr="003F29F0">
        <w:rPr>
          <w:rFonts w:ascii="Arial" w:hAnsi="Arial" w:cs="Arial"/>
          <w:sz w:val="20"/>
          <w:szCs w:val="20"/>
        </w:rPr>
        <w:t>Dokumenty wymienione w ust. 2 wraz z ofertą wykonawcy i specyfikacją istotnych warunków zamówienia należy traktować jako wzajemnie się uzupełniające i objaśniające. W przypadku rozbieżności lub niejasności wyjaśnienia, uzupełnienia, instrukcje winny być udzielane przez Inspektora Nadzoru lub Inwestora.</w:t>
      </w:r>
    </w:p>
    <w:p w:rsidR="008F3FCF" w:rsidRDefault="008F3FCF" w:rsidP="008F3FCF">
      <w:pPr>
        <w:pStyle w:val="Tekstpodstawowy"/>
        <w:ind w:firstLine="15"/>
        <w:jc w:val="both"/>
        <w:rPr>
          <w:rFonts w:ascii="Arial" w:hAnsi="Arial" w:cs="Arial"/>
          <w:sz w:val="20"/>
          <w:szCs w:val="20"/>
        </w:rPr>
      </w:pPr>
    </w:p>
    <w:p w:rsidR="008F3FCF" w:rsidRDefault="008F3FCF" w:rsidP="008F3FCF">
      <w:pPr>
        <w:jc w:val="center"/>
        <w:rPr>
          <w:rFonts w:ascii="Arial" w:hAnsi="Arial" w:cs="Arial"/>
          <w:sz w:val="20"/>
          <w:szCs w:val="20"/>
        </w:rPr>
      </w:pPr>
      <w:r>
        <w:rPr>
          <w:rFonts w:ascii="Arial" w:hAnsi="Arial" w:cs="Arial"/>
          <w:b/>
          <w:sz w:val="20"/>
          <w:szCs w:val="20"/>
        </w:rPr>
        <w:t>§ 2. Sposób wykonania umowy</w:t>
      </w:r>
    </w:p>
    <w:p w:rsidR="008F3FCF" w:rsidRDefault="008F3FCF" w:rsidP="00AC1405">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431"/>
          <w:tab w:val="left" w:pos="426"/>
        </w:tabs>
        <w:suppressAutoHyphens/>
        <w:spacing w:after="0" w:line="240" w:lineRule="auto"/>
        <w:jc w:val="both"/>
        <w:rPr>
          <w:rFonts w:ascii="Arial" w:hAnsi="Arial" w:cs="Arial"/>
          <w:sz w:val="20"/>
          <w:szCs w:val="20"/>
        </w:rPr>
      </w:pPr>
      <w:r>
        <w:rPr>
          <w:rFonts w:ascii="Arial" w:hAnsi="Arial" w:cs="Arial"/>
          <w:sz w:val="20"/>
          <w:szCs w:val="20"/>
        </w:rPr>
        <w:t>Wykonawca oświadcza, że wszystkie osoby wyznaczone do realizacji niniejszej umowy posiadają odpowiednie kwalifikacje oraz przeszkolenia i uprawnienia wymagane przepisami prawa, niezbędne do prawidłowego wykonania umowy i zobowiązuje się do informowania w formie pisemnej Inwestora o przebiegu wykonywania umowy na każde żądanie Inwestora.</w:t>
      </w:r>
    </w:p>
    <w:p w:rsidR="00D256A5" w:rsidRPr="00406918" w:rsidRDefault="00D256A5" w:rsidP="00AC1405">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431"/>
          <w:tab w:val="left" w:pos="426"/>
        </w:tabs>
        <w:suppressAutoHyphens/>
        <w:spacing w:after="0" w:line="240" w:lineRule="auto"/>
        <w:jc w:val="both"/>
        <w:rPr>
          <w:rFonts w:ascii="Arial" w:eastAsia="Times New Roman" w:hAnsi="Arial" w:cs="Arial"/>
          <w:color w:val="auto"/>
          <w:sz w:val="20"/>
          <w:szCs w:val="20"/>
          <w:bdr w:val="none" w:sz="0" w:space="0" w:color="auto"/>
          <w:lang w:val="pl-PL"/>
        </w:rPr>
      </w:pPr>
      <w:r w:rsidRPr="00D256A5">
        <w:rPr>
          <w:rFonts w:ascii="Arial" w:hAnsi="Arial" w:cs="Arial"/>
          <w:sz w:val="20"/>
          <w:szCs w:val="20"/>
        </w:rPr>
        <w:t xml:space="preserve">Wykonawca oświadcza, że </w:t>
      </w:r>
      <w:r w:rsidRPr="00406918">
        <w:rPr>
          <w:rFonts w:ascii="Arial" w:hAnsi="Arial" w:cs="Arial"/>
          <w:color w:val="auto"/>
          <w:sz w:val="20"/>
          <w:szCs w:val="20"/>
        </w:rPr>
        <w:t>w</w:t>
      </w:r>
      <w:r w:rsidRPr="00406918">
        <w:rPr>
          <w:rFonts w:ascii="Arial" w:eastAsia="Times New Roman" w:hAnsi="Arial" w:cs="Arial"/>
          <w:color w:val="auto"/>
          <w:sz w:val="20"/>
          <w:szCs w:val="20"/>
          <w:bdr w:val="none" w:sz="0" w:space="0" w:color="auto"/>
          <w:lang w:val="pl-PL"/>
        </w:rPr>
        <w:t xml:space="preserve">szystkie materiały do wykonania robót </w:t>
      </w:r>
      <w:r w:rsidR="00096E4D" w:rsidRPr="00406918">
        <w:rPr>
          <w:rFonts w:ascii="Arial" w:eastAsia="Times New Roman" w:hAnsi="Arial" w:cs="Arial"/>
          <w:color w:val="auto"/>
          <w:sz w:val="20"/>
          <w:szCs w:val="20"/>
          <w:bdr w:val="none" w:sz="0" w:space="0" w:color="auto"/>
          <w:lang w:val="pl-PL"/>
        </w:rPr>
        <w:t>odpowiadają</w:t>
      </w:r>
      <w:r w:rsidRPr="00406918">
        <w:rPr>
          <w:rFonts w:ascii="Arial" w:eastAsia="Times New Roman" w:hAnsi="Arial" w:cs="Arial"/>
          <w:color w:val="auto"/>
          <w:sz w:val="20"/>
          <w:szCs w:val="20"/>
          <w:bdr w:val="none" w:sz="0" w:space="0" w:color="auto"/>
          <w:lang w:val="pl-PL"/>
        </w:rPr>
        <w:t xml:space="preserve"> wymaganiom </w:t>
      </w:r>
      <w:r w:rsidR="00096E4D" w:rsidRPr="00406918">
        <w:rPr>
          <w:rFonts w:ascii="Arial" w:eastAsia="Times New Roman" w:hAnsi="Arial" w:cs="Arial"/>
          <w:color w:val="auto"/>
          <w:sz w:val="20"/>
          <w:szCs w:val="20"/>
          <w:bdr w:val="none" w:sz="0" w:space="0" w:color="auto"/>
          <w:lang w:val="pl-PL"/>
        </w:rPr>
        <w:t>określonym w d</w:t>
      </w:r>
      <w:r w:rsidRPr="00406918">
        <w:rPr>
          <w:rFonts w:ascii="Arial" w:eastAsia="Times New Roman" w:hAnsi="Arial" w:cs="Arial"/>
          <w:color w:val="auto"/>
          <w:sz w:val="20"/>
          <w:szCs w:val="20"/>
          <w:bdr w:val="none" w:sz="0" w:space="0" w:color="auto"/>
          <w:lang w:val="pl-PL"/>
        </w:rPr>
        <w:t xml:space="preserve">okumentacji </w:t>
      </w:r>
      <w:r w:rsidR="00096E4D" w:rsidRPr="00406918">
        <w:rPr>
          <w:rFonts w:ascii="Arial" w:eastAsia="Times New Roman" w:hAnsi="Arial" w:cs="Arial"/>
          <w:color w:val="auto"/>
          <w:sz w:val="20"/>
          <w:szCs w:val="20"/>
          <w:bdr w:val="none" w:sz="0" w:space="0" w:color="auto"/>
          <w:lang w:val="pl-PL"/>
        </w:rPr>
        <w:t>p</w:t>
      </w:r>
      <w:r w:rsidRPr="00406918">
        <w:rPr>
          <w:rFonts w:ascii="Arial" w:eastAsia="Times New Roman" w:hAnsi="Arial" w:cs="Arial"/>
          <w:color w:val="auto"/>
          <w:sz w:val="20"/>
          <w:szCs w:val="20"/>
          <w:bdr w:val="none" w:sz="0" w:space="0" w:color="auto"/>
          <w:lang w:val="pl-PL"/>
        </w:rPr>
        <w:t>rojektowej oraz</w:t>
      </w:r>
      <w:r w:rsidR="00096E4D" w:rsidRPr="00406918">
        <w:rPr>
          <w:rFonts w:ascii="Arial" w:eastAsia="Times New Roman" w:hAnsi="Arial" w:cs="Arial"/>
          <w:color w:val="auto"/>
          <w:sz w:val="20"/>
          <w:szCs w:val="20"/>
          <w:bdr w:val="none" w:sz="0" w:space="0" w:color="auto"/>
          <w:lang w:val="pl-PL"/>
        </w:rPr>
        <w:t xml:space="preserve"> posiadają</w:t>
      </w:r>
      <w:r w:rsidRPr="00406918">
        <w:rPr>
          <w:rFonts w:ascii="Arial" w:eastAsia="Times New Roman" w:hAnsi="Arial" w:cs="Arial"/>
          <w:color w:val="auto"/>
          <w:sz w:val="20"/>
          <w:szCs w:val="20"/>
          <w:bdr w:val="none" w:sz="0" w:space="0" w:color="auto"/>
          <w:lang w:val="pl-PL"/>
        </w:rPr>
        <w:t xml:space="preserve"> aktualne świadectwa jakości, świadectwa dopuszczenia do stosowania, atesty</w:t>
      </w:r>
      <w:r w:rsidR="00096E4D" w:rsidRPr="00406918">
        <w:rPr>
          <w:rFonts w:ascii="Arial" w:eastAsia="Times New Roman" w:hAnsi="Arial" w:cs="Arial"/>
          <w:color w:val="auto"/>
          <w:sz w:val="20"/>
          <w:szCs w:val="20"/>
          <w:bdr w:val="none" w:sz="0" w:space="0" w:color="auto"/>
          <w:lang w:val="pl-PL"/>
        </w:rPr>
        <w:t xml:space="preserve"> (w szczególności PZH)</w:t>
      </w:r>
      <w:r w:rsidRPr="00406918">
        <w:rPr>
          <w:rFonts w:ascii="Arial" w:eastAsia="Times New Roman" w:hAnsi="Arial" w:cs="Arial"/>
          <w:color w:val="auto"/>
          <w:sz w:val="20"/>
          <w:szCs w:val="20"/>
          <w:bdr w:val="none" w:sz="0" w:space="0" w:color="auto"/>
          <w:lang w:val="pl-PL"/>
        </w:rPr>
        <w:t xml:space="preserve">, </w:t>
      </w:r>
      <w:r w:rsidR="00096E4D" w:rsidRPr="00406918">
        <w:rPr>
          <w:rFonts w:ascii="Arial" w:eastAsia="Times New Roman" w:hAnsi="Arial" w:cs="Arial"/>
          <w:color w:val="auto"/>
          <w:sz w:val="20"/>
          <w:szCs w:val="20"/>
          <w:bdr w:val="none" w:sz="0" w:space="0" w:color="auto"/>
          <w:lang w:val="pl-PL"/>
        </w:rPr>
        <w:t xml:space="preserve">deklaracje zgodności </w:t>
      </w:r>
      <w:r w:rsidRPr="00406918">
        <w:rPr>
          <w:rFonts w:ascii="Arial" w:eastAsia="Times New Roman" w:hAnsi="Arial" w:cs="Arial"/>
          <w:color w:val="auto"/>
          <w:sz w:val="20"/>
          <w:szCs w:val="20"/>
          <w:bdr w:val="none" w:sz="0" w:space="0" w:color="auto"/>
          <w:lang w:val="pl-PL"/>
        </w:rPr>
        <w:t xml:space="preserve">lub inne dokumenty potwierdzające zgodność z </w:t>
      </w:r>
      <w:r w:rsidR="00096E4D" w:rsidRPr="00406918">
        <w:rPr>
          <w:rFonts w:ascii="Arial" w:eastAsia="Times New Roman" w:hAnsi="Arial" w:cs="Arial"/>
          <w:color w:val="auto"/>
          <w:sz w:val="20"/>
          <w:szCs w:val="20"/>
          <w:bdr w:val="none" w:sz="0" w:space="0" w:color="auto"/>
          <w:lang w:val="pl-PL"/>
        </w:rPr>
        <w:t>wymaganiami z</w:t>
      </w:r>
      <w:r w:rsidRPr="00406918">
        <w:rPr>
          <w:rFonts w:ascii="Arial" w:eastAsia="Times New Roman" w:hAnsi="Arial" w:cs="Arial"/>
          <w:color w:val="auto"/>
          <w:sz w:val="20"/>
          <w:szCs w:val="20"/>
          <w:bdr w:val="none" w:sz="0" w:space="0" w:color="auto"/>
          <w:lang w:val="pl-PL"/>
        </w:rPr>
        <w:t>amawiającego i uzyskać każdorazowo, przed wbudowaniem akceptację</w:t>
      </w:r>
      <w:r w:rsidR="00096E4D" w:rsidRPr="00406918">
        <w:rPr>
          <w:rFonts w:ascii="Arial" w:eastAsia="Times New Roman" w:hAnsi="Arial" w:cs="Arial"/>
          <w:color w:val="auto"/>
          <w:sz w:val="20"/>
          <w:szCs w:val="20"/>
          <w:bdr w:val="none" w:sz="0" w:space="0" w:color="auto"/>
          <w:lang w:val="pl-PL"/>
        </w:rPr>
        <w:t xml:space="preserve"> Inwestora /Inspektora/.</w:t>
      </w:r>
    </w:p>
    <w:p w:rsidR="008F3FCF" w:rsidRDefault="008F3FCF" w:rsidP="00AC1405">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431"/>
          <w:tab w:val="left" w:pos="426"/>
        </w:tabs>
        <w:suppressAutoHyphens/>
        <w:spacing w:after="0" w:line="240" w:lineRule="auto"/>
        <w:jc w:val="both"/>
        <w:rPr>
          <w:rFonts w:ascii="Arial" w:hAnsi="Arial" w:cs="Arial"/>
          <w:sz w:val="20"/>
          <w:szCs w:val="20"/>
        </w:rPr>
      </w:pPr>
      <w:r>
        <w:rPr>
          <w:rFonts w:ascii="Arial" w:hAnsi="Arial" w:cs="Arial"/>
          <w:sz w:val="20"/>
          <w:szCs w:val="20"/>
        </w:rPr>
        <w:t>Wykonawca oświadcza, że przedmiot umowy wykona siłami własnymi/ przy pomocy podwykonawcy* …………………….. w zakresie prac ……………… zgodnie ze złożoną ofertą.</w:t>
      </w:r>
    </w:p>
    <w:p w:rsidR="008F3FCF" w:rsidRDefault="008F3FCF" w:rsidP="00AC1405">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431"/>
          <w:tab w:val="left" w:pos="426"/>
        </w:tabs>
        <w:suppressAutoHyphens/>
        <w:spacing w:after="0" w:line="240" w:lineRule="auto"/>
        <w:jc w:val="both"/>
        <w:rPr>
          <w:rFonts w:ascii="Arial" w:hAnsi="Arial" w:cs="Arial"/>
          <w:sz w:val="20"/>
          <w:szCs w:val="20"/>
        </w:rPr>
      </w:pPr>
      <w:r>
        <w:rPr>
          <w:rFonts w:ascii="Arial" w:hAnsi="Arial" w:cs="Arial"/>
          <w:sz w:val="20"/>
          <w:szCs w:val="20"/>
        </w:rPr>
        <w:t xml:space="preserve">Nadzór inwestorski z ramienia Inwestora sprawować będzie: ……………………, posiadający </w:t>
      </w:r>
      <w:r>
        <w:rPr>
          <w:rFonts w:ascii="Arial" w:hAnsi="Arial" w:cs="Arial"/>
          <w:sz w:val="20"/>
          <w:szCs w:val="20"/>
        </w:rPr>
        <w:lastRenderedPageBreak/>
        <w:t>uprawnienia budowlane Nr…………………………………</w:t>
      </w:r>
    </w:p>
    <w:p w:rsidR="008F3FCF" w:rsidRDefault="008F3FCF" w:rsidP="00AC1405">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431"/>
          <w:tab w:val="left" w:pos="426"/>
        </w:tabs>
        <w:suppressAutoHyphens/>
        <w:spacing w:after="0" w:line="240" w:lineRule="auto"/>
        <w:jc w:val="both"/>
        <w:rPr>
          <w:rFonts w:ascii="Arial" w:hAnsi="Arial" w:cs="Arial"/>
          <w:iCs/>
          <w:sz w:val="20"/>
          <w:szCs w:val="20"/>
        </w:rPr>
      </w:pPr>
      <w:r>
        <w:rPr>
          <w:rFonts w:ascii="Arial" w:hAnsi="Arial" w:cs="Arial"/>
          <w:sz w:val="20"/>
          <w:szCs w:val="20"/>
        </w:rPr>
        <w:t>Kierownikiem budowy z ramienia Wykonawcy będzie: ……………………………, posiadający uprawnienia budowlane Nr …………………………………..</w:t>
      </w:r>
    </w:p>
    <w:p w:rsidR="008F3FCF" w:rsidRDefault="008F3FCF" w:rsidP="00AC1405">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431"/>
          <w:tab w:val="left" w:pos="426"/>
        </w:tabs>
        <w:suppressAutoHyphens/>
        <w:spacing w:after="0" w:line="240" w:lineRule="auto"/>
        <w:jc w:val="both"/>
        <w:rPr>
          <w:rFonts w:ascii="Arial" w:hAnsi="Arial" w:cs="Arial"/>
          <w:sz w:val="20"/>
          <w:szCs w:val="20"/>
        </w:rPr>
      </w:pPr>
      <w:r>
        <w:rPr>
          <w:rFonts w:ascii="Arial" w:hAnsi="Arial" w:cs="Arial"/>
          <w:iCs/>
          <w:sz w:val="20"/>
          <w:szCs w:val="20"/>
        </w:rPr>
        <w:t>Rozpoczęcie robót nastąpi po przekazaniu placu budowy. Przekazanie placu budowy nastąpi w</w:t>
      </w:r>
      <w:r w:rsidR="00222A23">
        <w:rPr>
          <w:rFonts w:ascii="Arial" w:hAnsi="Arial" w:cs="Arial"/>
          <w:iCs/>
          <w:sz w:val="20"/>
          <w:szCs w:val="20"/>
        </w:rPr>
        <w:t> </w:t>
      </w:r>
      <w:r>
        <w:rPr>
          <w:rFonts w:ascii="Arial" w:hAnsi="Arial" w:cs="Arial"/>
          <w:iCs/>
          <w:sz w:val="20"/>
          <w:szCs w:val="20"/>
        </w:rPr>
        <w:t>terminie do 14 dni od dnia zawarcia umowy.</w:t>
      </w:r>
    </w:p>
    <w:p w:rsidR="008F3FCF" w:rsidRDefault="008F3FCF" w:rsidP="00AC1405">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431"/>
          <w:tab w:val="left" w:pos="426"/>
        </w:tabs>
        <w:suppressAutoHyphens/>
        <w:spacing w:after="0" w:line="240" w:lineRule="auto"/>
        <w:jc w:val="both"/>
        <w:rPr>
          <w:rFonts w:ascii="Arial" w:hAnsi="Arial" w:cs="Arial"/>
          <w:sz w:val="20"/>
          <w:szCs w:val="20"/>
        </w:rPr>
      </w:pPr>
      <w:r>
        <w:rPr>
          <w:rFonts w:ascii="Arial" w:hAnsi="Arial" w:cs="Arial"/>
          <w:sz w:val="20"/>
          <w:szCs w:val="20"/>
        </w:rPr>
        <w:t>Po protokolarnym przejęciu od Inwestora terenu budowy Wykonawca ponosi aż do chwili wykonania przedmiotu umowy odpowiedzialność na zasadach ogólnych za przekazany teren budowy.</w:t>
      </w:r>
    </w:p>
    <w:p w:rsidR="008F3FCF" w:rsidRDefault="008F3FCF" w:rsidP="00AC1405">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431"/>
          <w:tab w:val="left" w:pos="426"/>
        </w:tabs>
        <w:suppressAutoHyphens/>
        <w:spacing w:after="0" w:line="240" w:lineRule="auto"/>
        <w:jc w:val="both"/>
        <w:rPr>
          <w:rFonts w:ascii="Arial" w:hAnsi="Arial" w:cs="Arial"/>
          <w:iCs/>
          <w:sz w:val="20"/>
          <w:szCs w:val="20"/>
        </w:rPr>
      </w:pPr>
      <w:r>
        <w:rPr>
          <w:rFonts w:ascii="Arial" w:hAnsi="Arial" w:cs="Arial"/>
          <w:sz w:val="20"/>
          <w:szCs w:val="20"/>
        </w:rPr>
        <w:t>Jeżeli Inwestor zażąda badań, które wchodzą w zakres przedmiotu umowy, to Wykonawca zobowiązany jest je przeprowadzić.</w:t>
      </w:r>
    </w:p>
    <w:p w:rsidR="008F3FCF" w:rsidRDefault="008F3FCF" w:rsidP="00AC1405">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431"/>
          <w:tab w:val="left" w:pos="426"/>
        </w:tabs>
        <w:suppressAutoHyphens/>
        <w:spacing w:after="0" w:line="240" w:lineRule="auto"/>
        <w:jc w:val="both"/>
        <w:rPr>
          <w:rFonts w:ascii="Arial" w:hAnsi="Arial" w:cs="Arial"/>
          <w:sz w:val="20"/>
          <w:szCs w:val="20"/>
        </w:rPr>
      </w:pPr>
      <w:r>
        <w:rPr>
          <w:rFonts w:ascii="Arial" w:hAnsi="Arial" w:cs="Arial"/>
          <w:iCs/>
          <w:sz w:val="20"/>
          <w:szCs w:val="20"/>
        </w:rPr>
        <w:t>Wykonawca zobowiązuje się do informowania o zagrożeniach, które mogą mieć ujemny wpływ na tok realizacji inwestycji, jakość robót, opóźnienie terminu zakończenia robót oraz do współpracy z Inwestorem przy opracowywaniu przedsięwzięć zapobiegających zagrożeniom.</w:t>
      </w:r>
    </w:p>
    <w:p w:rsidR="008F3FCF" w:rsidRDefault="008F3FCF" w:rsidP="00AC1405">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431"/>
          <w:tab w:val="left" w:pos="426"/>
          <w:tab w:val="left" w:pos="851"/>
        </w:tabs>
        <w:suppressAutoHyphens/>
        <w:spacing w:after="0" w:line="240" w:lineRule="auto"/>
        <w:jc w:val="both"/>
        <w:rPr>
          <w:rFonts w:ascii="Arial" w:hAnsi="Arial" w:cs="Arial"/>
          <w:sz w:val="20"/>
          <w:szCs w:val="20"/>
        </w:rPr>
      </w:pPr>
      <w:r>
        <w:rPr>
          <w:rFonts w:ascii="Arial" w:hAnsi="Arial" w:cs="Arial"/>
          <w:sz w:val="20"/>
          <w:szCs w:val="20"/>
        </w:rPr>
        <w:t>Wykonawca bez dodatkowego wynagrodzenia zobowiązuje się do:</w:t>
      </w:r>
    </w:p>
    <w:p w:rsidR="008F3FCF" w:rsidRDefault="008F3FCF" w:rsidP="00AC1405">
      <w:pPr>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862"/>
          <w:tab w:val="left" w:pos="426"/>
          <w:tab w:val="left" w:pos="851"/>
        </w:tabs>
        <w:suppressAutoHyphens/>
        <w:spacing w:after="0" w:line="240" w:lineRule="auto"/>
        <w:jc w:val="both"/>
        <w:rPr>
          <w:rFonts w:ascii="Arial" w:hAnsi="Arial" w:cs="Arial"/>
          <w:sz w:val="20"/>
          <w:szCs w:val="20"/>
        </w:rPr>
      </w:pPr>
      <w:r>
        <w:rPr>
          <w:rFonts w:ascii="Arial" w:hAnsi="Arial" w:cs="Arial"/>
          <w:sz w:val="20"/>
          <w:szCs w:val="20"/>
        </w:rPr>
        <w:t xml:space="preserve">urządzenia i odpowiedniego zabezpieczenia terenu budowy, </w:t>
      </w:r>
    </w:p>
    <w:p w:rsidR="008F3FCF" w:rsidRDefault="008F3FCF" w:rsidP="00AC1405">
      <w:pPr>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862"/>
          <w:tab w:val="left" w:pos="426"/>
          <w:tab w:val="left" w:pos="851"/>
        </w:tabs>
        <w:suppressAutoHyphens/>
        <w:spacing w:after="0" w:line="240" w:lineRule="auto"/>
        <w:jc w:val="both"/>
        <w:rPr>
          <w:rFonts w:ascii="Arial" w:hAnsi="Arial" w:cs="Arial"/>
          <w:iCs/>
          <w:sz w:val="20"/>
          <w:szCs w:val="20"/>
        </w:rPr>
      </w:pPr>
      <w:r>
        <w:rPr>
          <w:rFonts w:ascii="Arial" w:hAnsi="Arial" w:cs="Arial"/>
          <w:sz w:val="20"/>
          <w:szCs w:val="20"/>
        </w:rPr>
        <w:t>wykonania oznakowania terenu budowy,</w:t>
      </w:r>
    </w:p>
    <w:p w:rsidR="008F3FCF" w:rsidRDefault="008F3FCF" w:rsidP="00AC1405">
      <w:pPr>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862"/>
          <w:tab w:val="left" w:pos="426"/>
          <w:tab w:val="left" w:pos="851"/>
        </w:tabs>
        <w:suppressAutoHyphens/>
        <w:spacing w:after="0" w:line="240" w:lineRule="auto"/>
        <w:jc w:val="both"/>
        <w:rPr>
          <w:rFonts w:ascii="Arial" w:hAnsi="Arial" w:cs="Arial"/>
          <w:sz w:val="20"/>
          <w:szCs w:val="20"/>
        </w:rPr>
      </w:pPr>
      <w:r>
        <w:rPr>
          <w:rFonts w:ascii="Arial" w:hAnsi="Arial" w:cs="Arial"/>
          <w:iCs/>
          <w:sz w:val="20"/>
          <w:szCs w:val="20"/>
        </w:rPr>
        <w:t>w przypadku zniszczenia lub uszkodzenia robót, ich części bądź urządzeń w toku realizacji – naprawienia ich i doprowadzenia do prawidłowego stanu,</w:t>
      </w:r>
    </w:p>
    <w:p w:rsidR="008F3FCF" w:rsidRDefault="008F3FCF" w:rsidP="00AC1405">
      <w:pPr>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862"/>
          <w:tab w:val="left" w:pos="426"/>
          <w:tab w:val="left" w:pos="851"/>
        </w:tabs>
        <w:suppressAutoHyphens/>
        <w:spacing w:after="0" w:line="240" w:lineRule="auto"/>
        <w:jc w:val="both"/>
        <w:rPr>
          <w:rFonts w:ascii="Arial" w:hAnsi="Arial" w:cs="Arial"/>
          <w:sz w:val="20"/>
          <w:szCs w:val="20"/>
        </w:rPr>
      </w:pPr>
      <w:r>
        <w:rPr>
          <w:rFonts w:ascii="Arial" w:hAnsi="Arial" w:cs="Arial"/>
          <w:sz w:val="20"/>
          <w:szCs w:val="20"/>
        </w:rPr>
        <w:t>demontażu, napraw, montażu ogrodzeń posesji oraz innych uszkodzeń obiektów istniejących i elementów zagospodarowania terenu,</w:t>
      </w:r>
    </w:p>
    <w:p w:rsidR="008F3FCF" w:rsidRDefault="008F3FCF" w:rsidP="00AC1405">
      <w:pPr>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862"/>
          <w:tab w:val="left" w:pos="426"/>
          <w:tab w:val="left" w:pos="851"/>
        </w:tabs>
        <w:suppressAutoHyphens/>
        <w:spacing w:after="0" w:line="240" w:lineRule="auto"/>
        <w:jc w:val="both"/>
        <w:rPr>
          <w:rFonts w:ascii="Arial" w:hAnsi="Arial" w:cs="Arial"/>
          <w:sz w:val="20"/>
          <w:szCs w:val="20"/>
        </w:rPr>
      </w:pPr>
      <w:r>
        <w:rPr>
          <w:rFonts w:ascii="Arial" w:hAnsi="Arial" w:cs="Arial"/>
          <w:sz w:val="20"/>
          <w:szCs w:val="20"/>
        </w:rPr>
        <w:t>zapewnienia dozoru, a także właściwych warunków bezpieczeństwa i higieny pracy,</w:t>
      </w:r>
    </w:p>
    <w:p w:rsidR="008F3FCF" w:rsidRDefault="008F3FCF" w:rsidP="00AC1405">
      <w:pPr>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862"/>
          <w:tab w:val="left" w:pos="426"/>
          <w:tab w:val="left" w:pos="851"/>
        </w:tabs>
        <w:suppressAutoHyphens/>
        <w:spacing w:after="0" w:line="240" w:lineRule="auto"/>
        <w:jc w:val="both"/>
        <w:rPr>
          <w:rFonts w:ascii="Arial" w:hAnsi="Arial" w:cs="Arial"/>
          <w:sz w:val="20"/>
          <w:szCs w:val="20"/>
        </w:rPr>
      </w:pPr>
      <w:r>
        <w:rPr>
          <w:rFonts w:ascii="Arial" w:hAnsi="Arial" w:cs="Arial"/>
          <w:sz w:val="20"/>
          <w:szCs w:val="20"/>
        </w:rPr>
        <w:t>uporządkowanie terenu budowy po zakończeniu robót i przekazanie go Inwestorowi najpóźniej do dnia odbioru końcowego.</w:t>
      </w:r>
    </w:p>
    <w:p w:rsidR="008F3FCF" w:rsidRDefault="008F3FCF" w:rsidP="00AC1405">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iCs/>
          <w:sz w:val="20"/>
          <w:szCs w:val="20"/>
        </w:rPr>
      </w:pPr>
      <w:r>
        <w:rPr>
          <w:rFonts w:ascii="Arial" w:hAnsi="Arial" w:cs="Arial"/>
          <w:sz w:val="20"/>
          <w:szCs w:val="20"/>
        </w:rPr>
        <w:t>Wykonawca jest odpowiedzialny za bezpieczeństwo wszelkich działań na terenie budowy.</w:t>
      </w:r>
    </w:p>
    <w:p w:rsidR="008F3FCF" w:rsidRDefault="008F3FCF" w:rsidP="00AC1405">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iCs/>
          <w:sz w:val="20"/>
          <w:szCs w:val="20"/>
        </w:rPr>
      </w:pPr>
      <w:r>
        <w:rPr>
          <w:rFonts w:ascii="Arial" w:hAnsi="Arial" w:cs="Arial"/>
          <w:iCs/>
          <w:sz w:val="20"/>
          <w:szCs w:val="20"/>
        </w:rPr>
        <w:t>Wykonawca ma obowiązek znać i stosować w czasie prowadzenia robót wszelkie przepisy dotyczące ochrony środowiska, bezpieczeństwa i higieny pracy. Opłaty i kary za przekroczenie w trakcie robót norm, określonych w odpowiednich przepisach, dotyczących ochrony środowiska, bezpieczeństwa i higieny pracy ponosi Wykonawca.</w:t>
      </w:r>
    </w:p>
    <w:p w:rsidR="008F3FCF" w:rsidRDefault="008F3FCF" w:rsidP="00AC1405">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iCs/>
          <w:sz w:val="20"/>
          <w:szCs w:val="20"/>
        </w:rPr>
      </w:pPr>
      <w:r>
        <w:rPr>
          <w:rFonts w:ascii="Arial" w:hAnsi="Arial" w:cs="Arial"/>
          <w:iCs/>
          <w:sz w:val="20"/>
          <w:szCs w:val="20"/>
        </w:rPr>
        <w:t>Podczas całego okresu robót Wykonawca zapewni na swój koszt dostęp do terenów położonych w pobliżu terenu budowy.</w:t>
      </w:r>
    </w:p>
    <w:p w:rsidR="008F3FCF" w:rsidRDefault="008F3FCF" w:rsidP="00AC1405">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iCs/>
          <w:sz w:val="20"/>
          <w:szCs w:val="20"/>
        </w:rPr>
      </w:pPr>
      <w:r>
        <w:rPr>
          <w:rFonts w:ascii="Arial" w:hAnsi="Arial" w:cs="Arial"/>
          <w:iCs/>
          <w:sz w:val="20"/>
          <w:szCs w:val="20"/>
        </w:rPr>
        <w:t>Wykonawca zobowiązuje się wykonać przedmiot umowy z materiałów własnych.</w:t>
      </w:r>
    </w:p>
    <w:p w:rsidR="008F3FCF" w:rsidRDefault="008F3FCF" w:rsidP="00AC1405">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sz w:val="20"/>
          <w:szCs w:val="20"/>
        </w:rPr>
      </w:pPr>
      <w:r>
        <w:rPr>
          <w:rFonts w:ascii="Arial" w:hAnsi="Arial" w:cs="Arial"/>
          <w:iCs/>
          <w:sz w:val="20"/>
          <w:szCs w:val="20"/>
        </w:rPr>
        <w:t>Użyte materiały i urządzenia powinny odpowiadać wymogom wyrobów dopuszczonych do powszechnego obrotu i stosowania w budownictwie określonych w przepisach prawa budowlanego oraz posiadać odpowiednią jakość określoną w dokumentacji technicznej.</w:t>
      </w:r>
    </w:p>
    <w:p w:rsidR="008F3FCF" w:rsidRDefault="008F3FCF" w:rsidP="008F3FCF">
      <w:pPr>
        <w:pStyle w:val="Tekstpodstawowy"/>
        <w:jc w:val="center"/>
        <w:rPr>
          <w:rFonts w:ascii="Arial" w:hAnsi="Arial" w:cs="Arial"/>
          <w:sz w:val="20"/>
          <w:szCs w:val="20"/>
        </w:rPr>
      </w:pPr>
    </w:p>
    <w:p w:rsidR="008F3FCF" w:rsidRDefault="008F3FCF" w:rsidP="008F3FCF">
      <w:pPr>
        <w:tabs>
          <w:tab w:val="left" w:leader="dot" w:pos="7513"/>
          <w:tab w:val="right" w:pos="9637"/>
        </w:tabs>
        <w:jc w:val="center"/>
        <w:rPr>
          <w:rFonts w:ascii="Arial" w:hAnsi="Arial" w:cs="Arial"/>
          <w:sz w:val="20"/>
          <w:szCs w:val="20"/>
        </w:rPr>
      </w:pPr>
      <w:r>
        <w:rPr>
          <w:rFonts w:ascii="Arial" w:hAnsi="Arial" w:cs="Arial"/>
          <w:b/>
          <w:iCs/>
          <w:sz w:val="20"/>
          <w:szCs w:val="20"/>
        </w:rPr>
        <w:t>§ 3. Podwykonawstwo</w:t>
      </w:r>
    </w:p>
    <w:p w:rsidR="008F3FCF" w:rsidRDefault="008F3FCF" w:rsidP="00AC1405">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right" w:pos="-7371"/>
          <w:tab w:val="left" w:leader="dot" w:pos="142"/>
        </w:tabs>
        <w:suppressAutoHyphens/>
        <w:spacing w:after="0" w:line="240" w:lineRule="auto"/>
        <w:jc w:val="both"/>
        <w:rPr>
          <w:rFonts w:ascii="Arial" w:hAnsi="Arial" w:cs="Arial"/>
          <w:iCs/>
          <w:sz w:val="20"/>
          <w:szCs w:val="20"/>
        </w:rPr>
      </w:pPr>
      <w:r>
        <w:rPr>
          <w:rFonts w:ascii="Arial" w:hAnsi="Arial" w:cs="Arial"/>
          <w:sz w:val="20"/>
          <w:szCs w:val="20"/>
        </w:rPr>
        <w:t>Umowy z Podwykonawcami i Podwykonawców z dalszymi Podwykonawcami muszą być zawarte w formie pisemnej pod rygorem nieważności i być odpłatne. Umowy te mogą być zawarte najwcześniej po zawarciu umowy między Wykonawcą a Zamawiającym i po spełnieniu warunków o których mowa w kolejnych ustępach niniejszego paragrafu.</w:t>
      </w:r>
    </w:p>
    <w:p w:rsidR="008F3FCF" w:rsidRDefault="008F3FCF" w:rsidP="00AC1405">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right" w:pos="-7371"/>
          <w:tab w:val="left" w:leader="dot" w:pos="142"/>
        </w:tabs>
        <w:suppressAutoHyphens/>
        <w:spacing w:after="0" w:line="240" w:lineRule="auto"/>
        <w:jc w:val="both"/>
        <w:rPr>
          <w:rFonts w:ascii="Arial" w:hAnsi="Arial" w:cs="Arial"/>
          <w:iCs/>
          <w:sz w:val="20"/>
          <w:szCs w:val="20"/>
        </w:rPr>
      </w:pPr>
      <w:r>
        <w:rPr>
          <w:rFonts w:ascii="Arial" w:hAnsi="Arial" w:cs="Arial"/>
          <w:iCs/>
          <w:sz w:val="20"/>
          <w:szCs w:val="20"/>
        </w:rPr>
        <w:t>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jest obowiązany dołączyć zgodę Wykonawcy na zawarcie umowy o podwykonawstwo o treści zgodnej z projektem umowy.</w:t>
      </w:r>
    </w:p>
    <w:p w:rsidR="008F3FCF" w:rsidRDefault="008F3FCF" w:rsidP="00AC1405">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right" w:pos="-7371"/>
          <w:tab w:val="left" w:leader="dot" w:pos="142"/>
        </w:tabs>
        <w:suppressAutoHyphens/>
        <w:spacing w:after="0" w:line="240" w:lineRule="auto"/>
        <w:jc w:val="both"/>
        <w:rPr>
          <w:rFonts w:ascii="Arial" w:hAnsi="Arial" w:cs="Arial"/>
          <w:iCs/>
          <w:sz w:val="20"/>
          <w:szCs w:val="20"/>
        </w:rPr>
      </w:pPr>
      <w:r>
        <w:rPr>
          <w:rFonts w:ascii="Arial" w:hAnsi="Arial" w:cs="Arial"/>
          <w:iCs/>
          <w:sz w:val="20"/>
          <w:szCs w:val="20"/>
        </w:rPr>
        <w:t>Treść umowy zawartej między Wykonawcą a Podwykonawcą wymaga akceptacji Zamawiającego. Jeżeli Zamawiający w terminie 14 dni od dnia otrzymania projektu umowy nie zgłosi na piśmie sprzeciwu lub zastrzeżeń do umowy, oznacza to, że wyraził zgodę na jej zawarcie i akceptuje jej treść.</w:t>
      </w:r>
    </w:p>
    <w:p w:rsidR="008F3FCF" w:rsidRDefault="008F3FCF" w:rsidP="00AC1405">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right" w:pos="-7371"/>
          <w:tab w:val="left" w:leader="dot" w:pos="142"/>
        </w:tabs>
        <w:suppressAutoHyphens/>
        <w:spacing w:after="0" w:line="240" w:lineRule="auto"/>
        <w:jc w:val="both"/>
        <w:rPr>
          <w:rFonts w:ascii="Arial" w:hAnsi="Arial" w:cs="Arial"/>
          <w:iCs/>
          <w:sz w:val="20"/>
          <w:szCs w:val="20"/>
        </w:rPr>
      </w:pPr>
      <w:r>
        <w:rPr>
          <w:rFonts w:ascii="Arial" w:hAnsi="Arial" w:cs="Arial"/>
          <w:iCs/>
          <w:sz w:val="20"/>
          <w:szCs w:val="20"/>
        </w:rPr>
        <w:t>Wykonawca przedkłada Zamawiającemu poświadczoną za zgodność z oryginałem kopię zawartej umowy o podwykonawstwo, w tym również umowy o podwykonawstwo której przedmiotem są dostawy lub usługi, w terminie 7 dni od dnia jej zawarcia. Nie dostarczenie Zamawiającemu kopii umowy w wyznaczonym terminie pociąga za sobą skutki takie jakby nie została zawarta. To samo dotyczy również aneksów do umowy.</w:t>
      </w:r>
    </w:p>
    <w:p w:rsidR="008F3FCF" w:rsidRDefault="008F3FCF" w:rsidP="00AC1405">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iCs/>
          <w:sz w:val="20"/>
          <w:szCs w:val="20"/>
        </w:rPr>
      </w:pPr>
      <w:r>
        <w:rPr>
          <w:rFonts w:ascii="Arial" w:hAnsi="Arial" w:cs="Arial"/>
          <w:iCs/>
          <w:sz w:val="20"/>
          <w:szCs w:val="20"/>
        </w:rPr>
        <w:t xml:space="preserve">Wykonawca zamówienia na roboty budowlane przedkłada Zamawiającemu poświadczoną za zgodność z oryginałem kopię zawartej umowy o podwykonawstwo, której przedmiotem są dostawy i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t>
      </w:r>
      <w:r>
        <w:rPr>
          <w:rFonts w:ascii="Arial" w:hAnsi="Arial" w:cs="Arial"/>
          <w:sz w:val="20"/>
          <w:szCs w:val="20"/>
        </w:rPr>
        <w:t xml:space="preserve">Wyłączenie, o którym mowa w zdaniu pierwszym, nie dotyczy umów o podwykonawstwo o wartości większej niż 50.000 zł. </w:t>
      </w:r>
      <w:r>
        <w:rPr>
          <w:rFonts w:ascii="Arial" w:hAnsi="Arial" w:cs="Arial"/>
          <w:iCs/>
          <w:sz w:val="20"/>
          <w:szCs w:val="20"/>
        </w:rPr>
        <w:t>To samo dotyczy również aneksów do umowy.</w:t>
      </w:r>
    </w:p>
    <w:p w:rsidR="008F3FCF" w:rsidRDefault="008F3FCF" w:rsidP="00AC1405">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right" w:pos="-7371"/>
          <w:tab w:val="left" w:leader="dot" w:pos="142"/>
        </w:tabs>
        <w:suppressAutoHyphens/>
        <w:spacing w:after="0" w:line="240" w:lineRule="auto"/>
        <w:jc w:val="both"/>
        <w:rPr>
          <w:rFonts w:ascii="Arial" w:hAnsi="Arial" w:cs="Arial"/>
          <w:iCs/>
          <w:sz w:val="20"/>
          <w:szCs w:val="20"/>
        </w:rPr>
      </w:pPr>
      <w:r>
        <w:rPr>
          <w:rFonts w:ascii="Arial" w:hAnsi="Arial" w:cs="Arial"/>
          <w:iCs/>
          <w:sz w:val="20"/>
          <w:szCs w:val="20"/>
        </w:rPr>
        <w:t xml:space="preserve">W przypadku zatrudnienia przez Wykonawcę do realizacji zamówienia Podwykonawców, Wykonawca </w:t>
      </w:r>
      <w:r>
        <w:rPr>
          <w:rFonts w:ascii="Arial" w:hAnsi="Arial" w:cs="Arial"/>
          <w:iCs/>
          <w:sz w:val="20"/>
          <w:szCs w:val="20"/>
        </w:rPr>
        <w:lastRenderedPageBreak/>
        <w:t>zobowiązany jest załączyć do wystawionej przez siebie faktury:</w:t>
      </w:r>
    </w:p>
    <w:p w:rsidR="008F3FCF" w:rsidRDefault="008F3FCF" w:rsidP="00AC1405">
      <w:pPr>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right" w:pos="-7371"/>
          <w:tab w:val="left" w:leader="dot" w:pos="142"/>
        </w:tabs>
        <w:suppressAutoHyphens/>
        <w:spacing w:after="0" w:line="240" w:lineRule="auto"/>
        <w:jc w:val="both"/>
        <w:rPr>
          <w:rFonts w:ascii="Arial" w:hAnsi="Arial" w:cs="Arial"/>
          <w:iCs/>
          <w:sz w:val="20"/>
          <w:szCs w:val="20"/>
        </w:rPr>
      </w:pPr>
      <w:r>
        <w:rPr>
          <w:rFonts w:ascii="Arial" w:hAnsi="Arial" w:cs="Arial"/>
          <w:iCs/>
          <w:sz w:val="20"/>
          <w:szCs w:val="20"/>
        </w:rPr>
        <w:t>dowody zapłaty zobowiązań wobec Podwykonawców wynikających z faktur podwykonawców. Dowodem zapłaty jest kopia polecenia przelewu;</w:t>
      </w:r>
    </w:p>
    <w:p w:rsidR="008F3FCF" w:rsidRDefault="008F3FCF" w:rsidP="00AC1405">
      <w:pPr>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right" w:pos="-7371"/>
          <w:tab w:val="left" w:leader="dot" w:pos="142"/>
        </w:tabs>
        <w:suppressAutoHyphens/>
        <w:spacing w:after="0" w:line="240" w:lineRule="auto"/>
        <w:jc w:val="both"/>
        <w:rPr>
          <w:rFonts w:ascii="Arial" w:hAnsi="Arial" w:cs="Arial"/>
          <w:iCs/>
          <w:sz w:val="20"/>
          <w:szCs w:val="20"/>
        </w:rPr>
      </w:pPr>
      <w:r>
        <w:rPr>
          <w:rFonts w:ascii="Arial" w:hAnsi="Arial" w:cs="Arial"/>
          <w:iCs/>
          <w:sz w:val="20"/>
          <w:szCs w:val="20"/>
        </w:rPr>
        <w:t>oświadczenia Podwykonawców, złożone nie wcześniej niż w dniu wystawienia faktury przez Wykonawcę, że Wykonawca nie zalega z żadnymi zobowiązaniami w stosunku do podwykonawców, wynikającymi z umowy podwykonawstwa.</w:t>
      </w:r>
    </w:p>
    <w:p w:rsidR="008F3FCF" w:rsidRDefault="008F3FCF" w:rsidP="00AC1405">
      <w:pPr>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right" w:pos="-7371"/>
          <w:tab w:val="left" w:leader="dot" w:pos="142"/>
        </w:tabs>
        <w:suppressAutoHyphens/>
        <w:spacing w:after="0" w:line="240" w:lineRule="auto"/>
        <w:jc w:val="both"/>
        <w:rPr>
          <w:rFonts w:ascii="Arial" w:hAnsi="Arial" w:cs="Arial"/>
          <w:iCs/>
          <w:sz w:val="20"/>
          <w:szCs w:val="20"/>
        </w:rPr>
      </w:pPr>
      <w:r>
        <w:rPr>
          <w:rFonts w:ascii="Arial" w:hAnsi="Arial" w:cs="Arial"/>
          <w:iCs/>
          <w:sz w:val="20"/>
          <w:szCs w:val="20"/>
        </w:rPr>
        <w:t>protokół wykonanych robót podpisany bez zastrzeżeń przez Wykonawcę i Podwykonawcę w przypadku robót budowlanych.</w:t>
      </w:r>
    </w:p>
    <w:p w:rsidR="008F3FCF" w:rsidRDefault="008F3FCF" w:rsidP="00AC1405">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right" w:pos="-7371"/>
          <w:tab w:val="left" w:leader="dot" w:pos="142"/>
        </w:tabs>
        <w:suppressAutoHyphens/>
        <w:spacing w:after="0" w:line="240" w:lineRule="auto"/>
        <w:jc w:val="both"/>
        <w:rPr>
          <w:rFonts w:ascii="Arial" w:hAnsi="Arial" w:cs="Arial"/>
          <w:iCs/>
          <w:sz w:val="20"/>
          <w:szCs w:val="20"/>
        </w:rPr>
      </w:pPr>
      <w:r>
        <w:rPr>
          <w:rFonts w:ascii="Arial" w:hAnsi="Arial" w:cs="Arial"/>
          <w:iCs/>
          <w:sz w:val="20"/>
          <w:szCs w:val="20"/>
        </w:rPr>
        <w:t>Termin zapłaty wynagrodzenia Podwykonawcy przewidziany w umowie o podwykonawstwo nie może być dłuższy niż 30 dni od dnia doręczenia Wykonawcy faktury lub rachunku, potwierdzający wykonanie zleconej Podwykonawcy dostawy, usługi lub roboty budowlanej.</w:t>
      </w:r>
    </w:p>
    <w:p w:rsidR="008F3FCF" w:rsidRDefault="008F3FCF" w:rsidP="00AC1405">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right" w:pos="-7371"/>
          <w:tab w:val="left" w:leader="dot" w:pos="142"/>
        </w:tabs>
        <w:suppressAutoHyphens/>
        <w:spacing w:after="0" w:line="240" w:lineRule="auto"/>
        <w:jc w:val="both"/>
        <w:rPr>
          <w:rFonts w:ascii="Arial" w:hAnsi="Arial" w:cs="Arial"/>
          <w:iCs/>
          <w:sz w:val="20"/>
          <w:szCs w:val="20"/>
        </w:rPr>
      </w:pPr>
      <w:r>
        <w:rPr>
          <w:rFonts w:ascii="Arial" w:hAnsi="Arial" w:cs="Arial"/>
          <w:iCs/>
          <w:sz w:val="20"/>
          <w:szCs w:val="20"/>
        </w:rPr>
        <w:t>Zamawiający dokona bezpośredniej zapłaty wymaganego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zamówienia na roboty budowlane.</w:t>
      </w:r>
    </w:p>
    <w:p w:rsidR="008F3FCF" w:rsidRDefault="008F3FCF" w:rsidP="00AC1405">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right" w:pos="-7371"/>
          <w:tab w:val="left" w:leader="dot" w:pos="142"/>
        </w:tabs>
        <w:suppressAutoHyphens/>
        <w:spacing w:after="0" w:line="240" w:lineRule="auto"/>
        <w:jc w:val="both"/>
        <w:rPr>
          <w:rFonts w:ascii="Arial" w:hAnsi="Arial" w:cs="Arial"/>
          <w:iCs/>
          <w:sz w:val="20"/>
          <w:szCs w:val="20"/>
        </w:rPr>
      </w:pPr>
      <w:r>
        <w:rPr>
          <w:rFonts w:ascii="Arial" w:hAnsi="Arial" w:cs="Arial"/>
          <w:iCs/>
          <w:sz w:val="20"/>
          <w:szCs w:val="20"/>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F3FCF" w:rsidRDefault="008F3FCF" w:rsidP="00AC1405">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right" w:pos="-7371"/>
          <w:tab w:val="left" w:leader="dot" w:pos="142"/>
        </w:tabs>
        <w:suppressAutoHyphens/>
        <w:spacing w:after="0" w:line="240" w:lineRule="auto"/>
        <w:jc w:val="both"/>
        <w:rPr>
          <w:rFonts w:ascii="Arial" w:hAnsi="Arial" w:cs="Arial"/>
          <w:iCs/>
          <w:sz w:val="20"/>
          <w:szCs w:val="20"/>
        </w:rPr>
      </w:pPr>
      <w:r>
        <w:rPr>
          <w:rFonts w:ascii="Arial" w:hAnsi="Arial" w:cs="Arial"/>
          <w:iCs/>
          <w:sz w:val="20"/>
          <w:szCs w:val="20"/>
        </w:rPr>
        <w:t>Bezpośrednia zapłata obejmuje wyłącznie należne wynagrodzenia, bez odsetek należnych Podwykonawcy.</w:t>
      </w:r>
    </w:p>
    <w:p w:rsidR="008F3FCF" w:rsidRDefault="008F3FCF" w:rsidP="00AC1405">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right" w:pos="-7371"/>
          <w:tab w:val="left" w:leader="dot" w:pos="142"/>
        </w:tabs>
        <w:suppressAutoHyphens/>
        <w:spacing w:after="0" w:line="240" w:lineRule="auto"/>
        <w:jc w:val="both"/>
        <w:rPr>
          <w:rFonts w:ascii="Arial" w:hAnsi="Arial" w:cs="Arial"/>
          <w:iCs/>
          <w:sz w:val="20"/>
          <w:szCs w:val="20"/>
        </w:rPr>
      </w:pPr>
      <w:r>
        <w:rPr>
          <w:rFonts w:ascii="Arial" w:hAnsi="Arial" w:cs="Arial"/>
          <w:iCs/>
          <w:sz w:val="20"/>
          <w:szCs w:val="20"/>
        </w:rPr>
        <w:t>Przed dokonaniem bezpośredniej zapłaty Zamawiający umożliwi Wykonawcy zgłoszenie pisemnych uwag dotyczących zasadności bezpośredniej zapłaty wynagrodzenia Podwykonawcy, o którym mowa w ust. 8. Termin na zgłoszenie uwag wynosi 7 dni od dnia doręczenia tej informacji.</w:t>
      </w:r>
    </w:p>
    <w:p w:rsidR="008F3FCF" w:rsidRDefault="008F3FCF" w:rsidP="00AC1405">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right" w:pos="-7371"/>
          <w:tab w:val="left" w:leader="dot" w:pos="142"/>
        </w:tabs>
        <w:suppressAutoHyphens/>
        <w:spacing w:after="0" w:line="240" w:lineRule="auto"/>
        <w:jc w:val="both"/>
        <w:rPr>
          <w:rFonts w:ascii="Arial" w:hAnsi="Arial" w:cs="Arial"/>
          <w:iCs/>
          <w:sz w:val="20"/>
          <w:szCs w:val="20"/>
        </w:rPr>
      </w:pPr>
      <w:r>
        <w:rPr>
          <w:rFonts w:ascii="Arial" w:hAnsi="Arial" w:cs="Arial"/>
          <w:iCs/>
          <w:sz w:val="20"/>
          <w:szCs w:val="20"/>
        </w:rPr>
        <w:t>W przypadku zgłoszenia uwag, o których mowa w ust. 11, w terminie wskazanym przez Zamawiającego, Zamawiający:</w:t>
      </w:r>
    </w:p>
    <w:p w:rsidR="008F3FCF" w:rsidRDefault="008F3FCF" w:rsidP="00AC1405">
      <w:pPr>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right" w:pos="-7371"/>
          <w:tab w:val="left" w:leader="dot" w:pos="-7088"/>
        </w:tabs>
        <w:suppressAutoHyphens/>
        <w:spacing w:after="0" w:line="240" w:lineRule="auto"/>
        <w:jc w:val="both"/>
        <w:rPr>
          <w:rFonts w:ascii="Arial" w:hAnsi="Arial" w:cs="Arial"/>
          <w:iCs/>
          <w:sz w:val="20"/>
          <w:szCs w:val="20"/>
        </w:rPr>
      </w:pPr>
      <w:r>
        <w:rPr>
          <w:rFonts w:ascii="Arial" w:hAnsi="Arial" w:cs="Arial"/>
          <w:iCs/>
          <w:sz w:val="20"/>
          <w:szCs w:val="20"/>
        </w:rPr>
        <w:t>nie dokona bezpośredniej zapłaty wynagrodzenia Podwykonawcy, jeżeli Wykonawca wykaże niezasadność takiej zapłaty, albo</w:t>
      </w:r>
    </w:p>
    <w:p w:rsidR="008F3FCF" w:rsidRDefault="008F3FCF" w:rsidP="00AC1405">
      <w:pPr>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right" w:pos="-7371"/>
          <w:tab w:val="left" w:leader="dot" w:pos="-7088"/>
        </w:tabs>
        <w:suppressAutoHyphens/>
        <w:spacing w:after="0" w:line="240" w:lineRule="auto"/>
        <w:jc w:val="both"/>
        <w:rPr>
          <w:rFonts w:ascii="Arial" w:hAnsi="Arial" w:cs="Arial"/>
          <w:iCs/>
          <w:sz w:val="20"/>
          <w:szCs w:val="20"/>
        </w:rPr>
      </w:pPr>
      <w:r>
        <w:rPr>
          <w:rFonts w:ascii="Arial" w:hAnsi="Arial" w:cs="Arial"/>
          <w:iCs/>
          <w:sz w:val="20"/>
          <w:szCs w:val="20"/>
        </w:rPr>
        <w:t>złoży do depozytu sądowego kwotę potrzebną na pokrycie wynagrodzenia Podwykonawcy w przypadku istnienia zasadniczej wątpliwości Zamawiającego co do wysokości należnej zapłaty lub podmiotu, któremu płatność się należy, albo</w:t>
      </w:r>
    </w:p>
    <w:p w:rsidR="008F3FCF" w:rsidRDefault="008F3FCF" w:rsidP="00AC1405">
      <w:pPr>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right" w:pos="-7371"/>
          <w:tab w:val="left" w:leader="dot" w:pos="-7088"/>
        </w:tabs>
        <w:suppressAutoHyphens/>
        <w:spacing w:after="0" w:line="240" w:lineRule="auto"/>
        <w:jc w:val="both"/>
        <w:rPr>
          <w:rFonts w:ascii="Arial" w:hAnsi="Arial" w:cs="Arial"/>
          <w:iCs/>
          <w:sz w:val="20"/>
          <w:szCs w:val="20"/>
        </w:rPr>
      </w:pPr>
      <w:r>
        <w:rPr>
          <w:rFonts w:ascii="Arial" w:hAnsi="Arial" w:cs="Arial"/>
          <w:iCs/>
          <w:sz w:val="20"/>
          <w:szCs w:val="20"/>
        </w:rPr>
        <w:t>dokona bezpośredniej zapłaty wynagrodzenia Podwykonawcy, jeżeli Podwykonawca wykaże zasadność takiej zapłaty.</w:t>
      </w:r>
    </w:p>
    <w:p w:rsidR="008F3FCF" w:rsidRDefault="008F3FCF" w:rsidP="00AC1405">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right" w:pos="-7371"/>
          <w:tab w:val="left" w:leader="dot" w:pos="-7088"/>
        </w:tabs>
        <w:suppressAutoHyphens/>
        <w:spacing w:after="0" w:line="240" w:lineRule="auto"/>
        <w:jc w:val="both"/>
        <w:rPr>
          <w:rFonts w:ascii="Arial" w:hAnsi="Arial" w:cs="Arial"/>
          <w:iCs/>
          <w:sz w:val="20"/>
          <w:szCs w:val="20"/>
        </w:rPr>
      </w:pPr>
      <w:r>
        <w:rPr>
          <w:rFonts w:ascii="Arial" w:hAnsi="Arial" w:cs="Arial"/>
          <w:iCs/>
          <w:sz w:val="20"/>
          <w:szCs w:val="20"/>
        </w:rPr>
        <w:t>W przypadku dokonania bezpośredniej zapłaty Podwykonawcy, o którym mowa w ust. 8, Zamawiający potrąci kwotę wypłaconego wynagrodzenia  z wynagrodzenia należnego Wykonawcy.</w:t>
      </w:r>
    </w:p>
    <w:p w:rsidR="008F3FCF" w:rsidRDefault="008F3FCF" w:rsidP="00AC1405">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right" w:pos="-7371"/>
          <w:tab w:val="left" w:leader="dot" w:pos="-7088"/>
        </w:tabs>
        <w:suppressAutoHyphens/>
        <w:spacing w:after="0" w:line="240" w:lineRule="auto"/>
        <w:jc w:val="both"/>
        <w:rPr>
          <w:rFonts w:ascii="Arial" w:hAnsi="Arial" w:cs="Arial"/>
          <w:iCs/>
          <w:sz w:val="20"/>
          <w:szCs w:val="20"/>
        </w:rPr>
      </w:pPr>
      <w:r>
        <w:rPr>
          <w:rFonts w:ascii="Arial" w:hAnsi="Arial" w:cs="Arial"/>
          <w:iCs/>
          <w:sz w:val="20"/>
          <w:szCs w:val="20"/>
        </w:rPr>
        <w:t>Umowy o podwykonawstwo będą zawierane z dalszymi Podwykonawcami na takich samych zasadach co umowy z Podwykonawcami.</w:t>
      </w:r>
    </w:p>
    <w:p w:rsidR="008F3FCF" w:rsidRDefault="008F3FCF" w:rsidP="00AC1405">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right" w:pos="-7371"/>
          <w:tab w:val="left" w:leader="dot" w:pos="-7088"/>
        </w:tabs>
        <w:suppressAutoHyphens/>
        <w:spacing w:after="0" w:line="240" w:lineRule="auto"/>
        <w:jc w:val="both"/>
        <w:rPr>
          <w:rFonts w:ascii="Arial" w:hAnsi="Arial" w:cs="Arial"/>
          <w:iCs/>
          <w:sz w:val="20"/>
          <w:szCs w:val="20"/>
        </w:rPr>
      </w:pPr>
      <w:r>
        <w:rPr>
          <w:rFonts w:ascii="Arial" w:hAnsi="Arial" w:cs="Arial"/>
          <w:iCs/>
          <w:sz w:val="20"/>
          <w:szCs w:val="20"/>
        </w:rPr>
        <w:t>Wykonawca jest odpowiedzialny za działania, zaniechania, uchybienia i zaniedbania Podwykonawców jak za własne. Wykonawca zobowiązany jest zapewnić właściwą koordynację robót powierzonych poszczególnym Podwykonawcom.</w:t>
      </w:r>
    </w:p>
    <w:p w:rsidR="008F3FCF" w:rsidRDefault="008F3FCF" w:rsidP="00AC1405">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right" w:pos="-7371"/>
          <w:tab w:val="left" w:leader="dot" w:pos="-7088"/>
        </w:tabs>
        <w:suppressAutoHyphens/>
        <w:spacing w:after="0" w:line="240" w:lineRule="auto"/>
        <w:jc w:val="both"/>
        <w:rPr>
          <w:rFonts w:ascii="Arial" w:hAnsi="Arial" w:cs="Arial"/>
          <w:iCs/>
          <w:sz w:val="20"/>
          <w:szCs w:val="20"/>
        </w:rPr>
      </w:pPr>
      <w:r>
        <w:rPr>
          <w:rFonts w:ascii="Arial" w:hAnsi="Arial" w:cs="Arial"/>
          <w:iCs/>
          <w:sz w:val="20"/>
          <w:szCs w:val="20"/>
        </w:rPr>
        <w:t>Zamawiający nie ponosi odpowiedzialności za zapłatę wynagrodzenia za roboty budowlane wykonane przez Podwykonawcę w przypadku:</w:t>
      </w:r>
    </w:p>
    <w:p w:rsidR="008F3FCF" w:rsidRDefault="008F3FCF" w:rsidP="00AC1405">
      <w:pPr>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right" w:pos="-7371"/>
          <w:tab w:val="left" w:leader="dot" w:pos="-7088"/>
        </w:tabs>
        <w:suppressAutoHyphens/>
        <w:spacing w:after="0" w:line="240" w:lineRule="auto"/>
        <w:jc w:val="both"/>
        <w:rPr>
          <w:rFonts w:ascii="Arial" w:hAnsi="Arial" w:cs="Arial"/>
          <w:iCs/>
          <w:sz w:val="20"/>
          <w:szCs w:val="20"/>
        </w:rPr>
      </w:pPr>
      <w:r>
        <w:rPr>
          <w:rFonts w:ascii="Arial" w:hAnsi="Arial" w:cs="Arial"/>
          <w:iCs/>
          <w:sz w:val="20"/>
          <w:szCs w:val="20"/>
        </w:rPr>
        <w:t>zawarcia umowy z Podwykonawcą lub zmiany Podwykonawcy, bez zgody Zamawiającego,</w:t>
      </w:r>
    </w:p>
    <w:p w:rsidR="008F3FCF" w:rsidRDefault="008F3FCF" w:rsidP="00AC1405">
      <w:pPr>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right" w:pos="-7371"/>
          <w:tab w:val="left" w:leader="dot" w:pos="-7088"/>
        </w:tabs>
        <w:suppressAutoHyphens/>
        <w:spacing w:after="0" w:line="240" w:lineRule="auto"/>
        <w:jc w:val="both"/>
        <w:rPr>
          <w:rFonts w:ascii="Arial" w:hAnsi="Arial" w:cs="Arial"/>
          <w:iCs/>
          <w:sz w:val="20"/>
          <w:szCs w:val="20"/>
        </w:rPr>
      </w:pPr>
      <w:r>
        <w:rPr>
          <w:rFonts w:ascii="Arial" w:hAnsi="Arial" w:cs="Arial"/>
          <w:iCs/>
          <w:sz w:val="20"/>
          <w:szCs w:val="20"/>
        </w:rPr>
        <w:t>zmiany warunków umowy z Podwykonawcą, bez zgody Zamawiającego,</w:t>
      </w:r>
    </w:p>
    <w:p w:rsidR="008F3FCF" w:rsidRDefault="008F3FCF" w:rsidP="00AC1405">
      <w:pPr>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right" w:pos="-7371"/>
          <w:tab w:val="left" w:leader="dot" w:pos="-7088"/>
        </w:tabs>
        <w:suppressAutoHyphens/>
        <w:spacing w:after="0" w:line="240" w:lineRule="auto"/>
        <w:jc w:val="both"/>
        <w:rPr>
          <w:rFonts w:ascii="Arial" w:hAnsi="Arial" w:cs="Arial"/>
          <w:iCs/>
          <w:sz w:val="20"/>
          <w:szCs w:val="20"/>
        </w:rPr>
      </w:pPr>
      <w:r>
        <w:rPr>
          <w:rFonts w:ascii="Arial" w:hAnsi="Arial" w:cs="Arial"/>
          <w:iCs/>
          <w:sz w:val="20"/>
          <w:szCs w:val="20"/>
        </w:rPr>
        <w:t>nieuwzględnienia sprzeciwu lub zastrzeżeń do umowy z Podwykonawcą zgłoszonych przez Zamawiającego lub innego naruszenia art. 647</w:t>
      </w:r>
      <w:r>
        <w:rPr>
          <w:rFonts w:ascii="Arial" w:hAnsi="Arial" w:cs="Arial"/>
          <w:iCs/>
          <w:sz w:val="20"/>
          <w:szCs w:val="20"/>
          <w:vertAlign w:val="superscript"/>
        </w:rPr>
        <w:t>1</w:t>
      </w:r>
      <w:r>
        <w:rPr>
          <w:rFonts w:ascii="Arial" w:hAnsi="Arial" w:cs="Arial"/>
          <w:iCs/>
          <w:sz w:val="20"/>
          <w:szCs w:val="20"/>
        </w:rPr>
        <w:t xml:space="preserve"> Kodeksu cywilnego</w:t>
      </w:r>
    </w:p>
    <w:p w:rsidR="008F3FCF" w:rsidRDefault="008F3FCF" w:rsidP="00AC1405">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right" w:pos="-7371"/>
          <w:tab w:val="left" w:leader="dot" w:pos="-7088"/>
        </w:tabs>
        <w:suppressAutoHyphens/>
        <w:spacing w:after="0" w:line="240" w:lineRule="auto"/>
        <w:jc w:val="both"/>
        <w:rPr>
          <w:rFonts w:ascii="Arial" w:hAnsi="Arial" w:cs="Arial"/>
          <w:iCs/>
          <w:sz w:val="20"/>
          <w:szCs w:val="20"/>
        </w:rPr>
      </w:pPr>
      <w:r>
        <w:rPr>
          <w:rFonts w:ascii="Arial" w:hAnsi="Arial" w:cs="Arial"/>
          <w:iCs/>
          <w:sz w:val="20"/>
          <w:szCs w:val="20"/>
        </w:rPr>
        <w:t>Konieczność wielokrotnego dokonywania bezpośredniej zapłaty Podwykonawcy lub dalszemu Podwykonawcy, o których mowa w treści § 8 lub konieczności dokonywania bezpośrednich zapłat na sumę większą niż 5% wartości umowy w sprawie zamówienia publicznego może stanowić podstawę do odstąpienia od umowy w sprawie zamówienia publicznego przez Zamawiającego.</w:t>
      </w:r>
    </w:p>
    <w:p w:rsidR="008F3FCF" w:rsidRPr="00596595" w:rsidRDefault="008F3FCF" w:rsidP="008F3FCF">
      <w:pPr>
        <w:tabs>
          <w:tab w:val="right" w:pos="-7371"/>
          <w:tab w:val="left" w:leader="dot" w:pos="-7088"/>
        </w:tabs>
        <w:ind w:left="720"/>
        <w:jc w:val="both"/>
        <w:rPr>
          <w:rFonts w:ascii="Arial" w:hAnsi="Arial" w:cs="Arial"/>
          <w:iCs/>
          <w:color w:val="auto"/>
          <w:sz w:val="20"/>
          <w:szCs w:val="20"/>
        </w:rPr>
      </w:pPr>
    </w:p>
    <w:p w:rsidR="008F3FCF" w:rsidRPr="00596595" w:rsidRDefault="008F3FCF" w:rsidP="008F3FCF">
      <w:pPr>
        <w:tabs>
          <w:tab w:val="left" w:leader="dot" w:pos="7513"/>
          <w:tab w:val="right" w:pos="9637"/>
        </w:tabs>
        <w:jc w:val="center"/>
        <w:rPr>
          <w:rFonts w:ascii="Arial" w:hAnsi="Arial" w:cs="Arial"/>
          <w:color w:val="auto"/>
          <w:sz w:val="20"/>
          <w:szCs w:val="20"/>
        </w:rPr>
      </w:pPr>
      <w:r w:rsidRPr="00596595">
        <w:rPr>
          <w:rFonts w:ascii="Arial" w:hAnsi="Arial" w:cs="Arial"/>
          <w:b/>
          <w:iCs/>
          <w:color w:val="auto"/>
          <w:sz w:val="20"/>
          <w:szCs w:val="20"/>
        </w:rPr>
        <w:t>§ 4. Terminy</w:t>
      </w:r>
    </w:p>
    <w:p w:rsidR="008F3FCF" w:rsidRPr="00596595" w:rsidRDefault="008F3FCF" w:rsidP="00AC1405">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leader="dot" w:pos="7513"/>
          <w:tab w:val="right" w:pos="9637"/>
        </w:tabs>
        <w:suppressAutoHyphens/>
        <w:spacing w:after="0" w:line="240" w:lineRule="auto"/>
        <w:jc w:val="both"/>
        <w:rPr>
          <w:rFonts w:ascii="Arial" w:hAnsi="Arial" w:cs="Arial"/>
          <w:color w:val="auto"/>
          <w:sz w:val="20"/>
          <w:szCs w:val="20"/>
        </w:rPr>
      </w:pPr>
      <w:r w:rsidRPr="00596595">
        <w:rPr>
          <w:rFonts w:ascii="Arial" w:hAnsi="Arial" w:cs="Arial"/>
          <w:color w:val="auto"/>
          <w:sz w:val="20"/>
          <w:szCs w:val="20"/>
        </w:rPr>
        <w:t xml:space="preserve">Przedmiot zamówienia należy wykonać w terminie od dnia </w:t>
      </w:r>
      <w:r w:rsidR="00D05F02" w:rsidRPr="00596595">
        <w:rPr>
          <w:rFonts w:ascii="Arial" w:hAnsi="Arial" w:cs="Arial"/>
          <w:color w:val="auto"/>
          <w:sz w:val="20"/>
          <w:szCs w:val="20"/>
        </w:rPr>
        <w:t>3</w:t>
      </w:r>
      <w:r w:rsidR="005D66F7" w:rsidRPr="00596595">
        <w:rPr>
          <w:rFonts w:ascii="Arial" w:hAnsi="Arial" w:cs="Arial"/>
          <w:color w:val="auto"/>
          <w:sz w:val="20"/>
          <w:szCs w:val="20"/>
        </w:rPr>
        <w:t>0.0</w:t>
      </w:r>
      <w:r w:rsidR="00596595" w:rsidRPr="00596595">
        <w:rPr>
          <w:rFonts w:ascii="Arial" w:hAnsi="Arial" w:cs="Arial"/>
          <w:color w:val="auto"/>
          <w:sz w:val="20"/>
          <w:szCs w:val="20"/>
        </w:rPr>
        <w:t>9</w:t>
      </w:r>
      <w:r w:rsidR="00D05F02" w:rsidRPr="00596595">
        <w:rPr>
          <w:rFonts w:ascii="Arial" w:hAnsi="Arial" w:cs="Arial"/>
          <w:color w:val="auto"/>
          <w:sz w:val="20"/>
          <w:szCs w:val="20"/>
        </w:rPr>
        <w:t xml:space="preserve">.2017 r. </w:t>
      </w:r>
    </w:p>
    <w:p w:rsidR="008F3FCF" w:rsidRDefault="008F3FCF" w:rsidP="008F3FCF">
      <w:pPr>
        <w:pStyle w:val="Tekstpodstawowy"/>
        <w:jc w:val="both"/>
        <w:rPr>
          <w:rFonts w:ascii="Arial" w:hAnsi="Arial" w:cs="Arial"/>
          <w:sz w:val="20"/>
          <w:szCs w:val="20"/>
        </w:rPr>
      </w:pPr>
    </w:p>
    <w:p w:rsidR="008F3FCF" w:rsidRDefault="008F3FCF" w:rsidP="008F3FCF">
      <w:pPr>
        <w:ind w:left="360" w:hanging="360"/>
        <w:jc w:val="center"/>
        <w:rPr>
          <w:rFonts w:ascii="Arial" w:hAnsi="Arial" w:cs="Arial"/>
          <w:sz w:val="20"/>
          <w:szCs w:val="20"/>
        </w:rPr>
      </w:pPr>
      <w:r>
        <w:rPr>
          <w:rFonts w:ascii="Arial" w:hAnsi="Arial" w:cs="Arial"/>
          <w:b/>
          <w:sz w:val="20"/>
          <w:szCs w:val="20"/>
        </w:rPr>
        <w:t>§ 5. Odbiory robót i ich procedura</w:t>
      </w:r>
    </w:p>
    <w:p w:rsidR="008F3FCF" w:rsidRDefault="008F3FCF" w:rsidP="00AC1405">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sz w:val="20"/>
          <w:szCs w:val="20"/>
        </w:rPr>
      </w:pPr>
      <w:r>
        <w:rPr>
          <w:rFonts w:ascii="Arial" w:hAnsi="Arial" w:cs="Arial"/>
          <w:sz w:val="20"/>
          <w:szCs w:val="20"/>
        </w:rPr>
        <w:t>Podstawą dokonania odbioru robót jest złożenie pisemnego wniosku o dokonanie odbioru końcowego wraz z przekazaniem Zamawiającemu wymaganej dokumentacji (jeżeli dotyczy).</w:t>
      </w:r>
    </w:p>
    <w:p w:rsidR="008F3FCF" w:rsidRDefault="008F3FCF" w:rsidP="00AC1405">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sz w:val="20"/>
          <w:szCs w:val="20"/>
        </w:rPr>
      </w:pPr>
      <w:r>
        <w:rPr>
          <w:rFonts w:ascii="Arial" w:hAnsi="Arial" w:cs="Arial"/>
          <w:sz w:val="20"/>
          <w:szCs w:val="20"/>
        </w:rPr>
        <w:t>Zamawiający dokona odbioru końcowego w ciągu 14 dni od daty zgłoszenia.</w:t>
      </w:r>
    </w:p>
    <w:p w:rsidR="008F3FCF" w:rsidRDefault="008F3FCF" w:rsidP="00AC1405">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sz w:val="20"/>
          <w:szCs w:val="20"/>
        </w:rPr>
      </w:pPr>
      <w:r>
        <w:rPr>
          <w:rFonts w:ascii="Arial" w:hAnsi="Arial" w:cs="Arial"/>
          <w:sz w:val="20"/>
          <w:szCs w:val="20"/>
        </w:rPr>
        <w:lastRenderedPageBreak/>
        <w:t>Jeżeli w toku czynności odbiorowych zostaną stwierdzone wady to Zamawiającemu przysługują następujące uprawnienia:</w:t>
      </w:r>
    </w:p>
    <w:p w:rsidR="008F3FCF" w:rsidRDefault="008F3FCF" w:rsidP="00AC1405">
      <w:pPr>
        <w:widowControl w:val="0"/>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sz w:val="20"/>
          <w:szCs w:val="20"/>
        </w:rPr>
      </w:pPr>
      <w:r>
        <w:rPr>
          <w:rFonts w:ascii="Arial" w:hAnsi="Arial" w:cs="Arial"/>
          <w:sz w:val="20"/>
          <w:szCs w:val="20"/>
        </w:rPr>
        <w:t>jeżeli wady nadają się do usunięcia może odmówić odbioru do czasu usunięcia wad wyznaczając odpowiedni termin,</w:t>
      </w:r>
    </w:p>
    <w:p w:rsidR="008F3FCF" w:rsidRDefault="008F3FCF" w:rsidP="00AC1405">
      <w:pPr>
        <w:widowControl w:val="0"/>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sz w:val="20"/>
          <w:szCs w:val="20"/>
        </w:rPr>
      </w:pPr>
      <w:r>
        <w:rPr>
          <w:rFonts w:ascii="Arial" w:hAnsi="Arial" w:cs="Arial"/>
          <w:sz w:val="20"/>
          <w:szCs w:val="20"/>
        </w:rPr>
        <w:t>jeżeli wady nie nadają się do usunięcia to:</w:t>
      </w:r>
    </w:p>
    <w:p w:rsidR="008F3FCF" w:rsidRDefault="008F3FCF" w:rsidP="00AC1405">
      <w:pPr>
        <w:widowControl w:val="0"/>
        <w:numPr>
          <w:ilvl w:val="2"/>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sz w:val="20"/>
          <w:szCs w:val="20"/>
        </w:rPr>
      </w:pPr>
      <w:r>
        <w:rPr>
          <w:rFonts w:ascii="Arial" w:hAnsi="Arial" w:cs="Arial"/>
          <w:sz w:val="20"/>
          <w:szCs w:val="20"/>
        </w:rPr>
        <w:t>jeżeli nie uniemożliwiają one użytkowania przedmiotu umowy zgodnie z jego przeznaczeniem, Zamawiający może obniżyć wynagrodzenie, proporcjonalnie do utraty zamierzonego efektu inwestycyjnego,</w:t>
      </w:r>
    </w:p>
    <w:p w:rsidR="008F3FCF" w:rsidRDefault="008F3FCF" w:rsidP="00AC1405">
      <w:pPr>
        <w:widowControl w:val="0"/>
        <w:numPr>
          <w:ilvl w:val="2"/>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sz w:val="20"/>
          <w:szCs w:val="20"/>
        </w:rPr>
      </w:pPr>
      <w:r>
        <w:rPr>
          <w:rFonts w:ascii="Arial" w:hAnsi="Arial" w:cs="Arial"/>
          <w:sz w:val="20"/>
          <w:szCs w:val="20"/>
        </w:rPr>
        <w:t>jeżeli wady uniemożliwiają użytkowanie przedmiotu odbioru zgodnie z przeznaczeniem, Zamawiający może odstąpić od umowy żądając zapłaty kar oraz ponadto, dochodzić odszkodowania na zasadach ogólnych prawa cywilnego lub żądać wykonania przedmiotu umowy po raz drugi – w całości na koszt Wykonawcy.</w:t>
      </w:r>
    </w:p>
    <w:p w:rsidR="008F3FCF" w:rsidRDefault="008F3FCF" w:rsidP="00AC1405">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sz w:val="20"/>
          <w:szCs w:val="20"/>
        </w:rPr>
      </w:pPr>
      <w:r>
        <w:rPr>
          <w:rFonts w:ascii="Arial" w:hAnsi="Arial" w:cs="Arial"/>
          <w:sz w:val="20"/>
          <w:szCs w:val="20"/>
        </w:rPr>
        <w:t>Za datę zakończenia robót przyjmuje się datę powiadomienia Zamawiającego przez Wykonawcę o gotowości do odbioru końcowego z uwzględnieniem wymagań określonych w ust. 1.</w:t>
      </w:r>
    </w:p>
    <w:p w:rsidR="008F3FCF" w:rsidRDefault="008F3FCF" w:rsidP="00AC1405">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sz w:val="20"/>
          <w:szCs w:val="20"/>
        </w:rPr>
      </w:pPr>
      <w:r>
        <w:rPr>
          <w:rFonts w:ascii="Arial" w:hAnsi="Arial" w:cs="Arial"/>
          <w:sz w:val="20"/>
          <w:szCs w:val="20"/>
        </w:rPr>
        <w:t>Strony postanawiają, że z czynności odbioru będzie spisany protokół, zawierający wszelkie ustalenia dokonane w toku odbioru wynikające z warunków niniejszej umowy, jak też terminy wyznaczone na usunięcie stwierdzonych przy odbiorze wad.</w:t>
      </w:r>
    </w:p>
    <w:p w:rsidR="008F3FCF" w:rsidRDefault="008F3FCF" w:rsidP="00AC1405">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sz w:val="20"/>
          <w:szCs w:val="20"/>
        </w:rPr>
      </w:pPr>
      <w:r>
        <w:rPr>
          <w:rFonts w:ascii="Arial" w:hAnsi="Arial" w:cs="Arial"/>
          <w:sz w:val="20"/>
          <w:szCs w:val="20"/>
        </w:rPr>
        <w:t>Wykonawca zobowiązany jest do pisemnego zawiadomienia Zamawiającego o usunięciu wad oraz do zaproponowania terminu odbioru zakwestionowanych uprzednio robót jako wadliwych. Usunięcie wad powinno być stwierdzone protokolarnie i podpisane przez uprawnione osoby.</w:t>
      </w:r>
    </w:p>
    <w:p w:rsidR="008F3FCF" w:rsidRDefault="008F3FCF" w:rsidP="008F3FCF">
      <w:pPr>
        <w:ind w:left="720"/>
        <w:jc w:val="both"/>
        <w:rPr>
          <w:rFonts w:ascii="Arial" w:hAnsi="Arial" w:cs="Arial"/>
          <w:sz w:val="20"/>
          <w:szCs w:val="20"/>
        </w:rPr>
      </w:pPr>
    </w:p>
    <w:p w:rsidR="008F3FCF" w:rsidRDefault="008F3FCF" w:rsidP="008F3FCF">
      <w:pPr>
        <w:jc w:val="center"/>
        <w:rPr>
          <w:rFonts w:ascii="Arial" w:hAnsi="Arial" w:cs="Arial"/>
          <w:sz w:val="20"/>
          <w:szCs w:val="20"/>
        </w:rPr>
      </w:pPr>
      <w:r>
        <w:rPr>
          <w:rFonts w:ascii="Arial" w:hAnsi="Arial" w:cs="Arial"/>
          <w:b/>
          <w:sz w:val="20"/>
          <w:szCs w:val="20"/>
        </w:rPr>
        <w:t>§ 6. Zasady współdziałania stron</w:t>
      </w:r>
    </w:p>
    <w:p w:rsidR="008F3FCF" w:rsidRDefault="008F3FCF" w:rsidP="00AC1405">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spacing w:after="0" w:line="240" w:lineRule="auto"/>
        <w:jc w:val="both"/>
        <w:rPr>
          <w:rFonts w:ascii="Arial" w:hAnsi="Arial" w:cs="Arial"/>
          <w:sz w:val="20"/>
          <w:szCs w:val="20"/>
        </w:rPr>
      </w:pPr>
      <w:r>
        <w:rPr>
          <w:rFonts w:ascii="Arial" w:hAnsi="Arial" w:cs="Arial"/>
          <w:sz w:val="20"/>
          <w:szCs w:val="20"/>
        </w:rPr>
        <w:t>Wykonawca zobowiązuje się do:</w:t>
      </w:r>
    </w:p>
    <w:p w:rsidR="008F3FCF" w:rsidRDefault="008F3FCF" w:rsidP="00AC1405">
      <w:pPr>
        <w:widowControl w:val="0"/>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spacing w:after="0" w:line="240" w:lineRule="auto"/>
        <w:jc w:val="both"/>
        <w:rPr>
          <w:rFonts w:ascii="Arial" w:hAnsi="Arial" w:cs="Arial"/>
          <w:sz w:val="20"/>
          <w:szCs w:val="20"/>
        </w:rPr>
      </w:pPr>
      <w:r>
        <w:rPr>
          <w:rFonts w:ascii="Arial" w:hAnsi="Arial" w:cs="Arial"/>
          <w:sz w:val="20"/>
          <w:szCs w:val="20"/>
        </w:rPr>
        <w:t>stosowania się do pisemnych poleceń i wskazówek Inwestora w trakcie wykonywania przedmiotu umowy;</w:t>
      </w:r>
    </w:p>
    <w:p w:rsidR="008F3FCF" w:rsidRDefault="008F3FCF" w:rsidP="00AC1405">
      <w:pPr>
        <w:widowControl w:val="0"/>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spacing w:after="0" w:line="240" w:lineRule="auto"/>
        <w:jc w:val="both"/>
        <w:rPr>
          <w:rFonts w:ascii="Arial" w:hAnsi="Arial" w:cs="Arial"/>
          <w:sz w:val="20"/>
          <w:szCs w:val="20"/>
        </w:rPr>
      </w:pPr>
      <w:r>
        <w:rPr>
          <w:rFonts w:ascii="Arial" w:hAnsi="Arial" w:cs="Arial"/>
          <w:sz w:val="20"/>
          <w:szCs w:val="20"/>
        </w:rPr>
        <w:t>przedłożenia Inwestorowi na jego pisemne żądanie zgłoszone w każdym czasie trwania Umowy, wszelkich dokumentów, materiałów i informacji potrzebnych mu do oceny prawidłowości wykonania Umowy.</w:t>
      </w:r>
    </w:p>
    <w:p w:rsidR="008F3FCF" w:rsidRDefault="008F3FCF" w:rsidP="008F3FCF">
      <w:pPr>
        <w:jc w:val="center"/>
        <w:rPr>
          <w:rFonts w:ascii="Arial" w:hAnsi="Arial" w:cs="Arial"/>
          <w:sz w:val="20"/>
          <w:szCs w:val="20"/>
        </w:rPr>
      </w:pPr>
    </w:p>
    <w:p w:rsidR="008F3FCF" w:rsidRDefault="008F3FCF" w:rsidP="008F3FCF">
      <w:pPr>
        <w:jc w:val="center"/>
        <w:rPr>
          <w:rFonts w:ascii="Arial" w:hAnsi="Arial" w:cs="Arial"/>
          <w:sz w:val="20"/>
          <w:szCs w:val="20"/>
        </w:rPr>
      </w:pPr>
      <w:r>
        <w:rPr>
          <w:rFonts w:ascii="Arial" w:hAnsi="Arial" w:cs="Arial"/>
          <w:b/>
          <w:sz w:val="20"/>
          <w:szCs w:val="20"/>
        </w:rPr>
        <w:t>§ 7. Gwarancja jakości, rękojmia za wady</w:t>
      </w:r>
    </w:p>
    <w:p w:rsidR="008F3FCF" w:rsidRDefault="008F3FCF" w:rsidP="00AC1405">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spacing w:after="0" w:line="240" w:lineRule="auto"/>
        <w:jc w:val="both"/>
        <w:rPr>
          <w:rFonts w:ascii="Arial" w:hAnsi="Arial" w:cs="Arial"/>
          <w:bCs/>
          <w:sz w:val="20"/>
          <w:szCs w:val="20"/>
        </w:rPr>
      </w:pPr>
      <w:r>
        <w:rPr>
          <w:rFonts w:ascii="Arial" w:hAnsi="Arial" w:cs="Arial"/>
          <w:sz w:val="20"/>
          <w:szCs w:val="20"/>
        </w:rPr>
        <w:t xml:space="preserve">Wykonawca </w:t>
      </w:r>
      <w:r w:rsidRPr="00D05F02">
        <w:rPr>
          <w:rFonts w:ascii="Arial" w:hAnsi="Arial" w:cs="Arial"/>
          <w:sz w:val="20"/>
          <w:szCs w:val="20"/>
        </w:rPr>
        <w:t xml:space="preserve">udziela </w:t>
      </w:r>
      <w:r w:rsidR="00D05F02" w:rsidRPr="00D05F02">
        <w:rPr>
          <w:rFonts w:ascii="Arial" w:hAnsi="Arial" w:cs="Arial"/>
          <w:b/>
          <w:sz w:val="20"/>
          <w:szCs w:val="20"/>
        </w:rPr>
        <w:t>___</w:t>
      </w:r>
      <w:r w:rsidR="00406918">
        <w:rPr>
          <w:rFonts w:ascii="Arial" w:hAnsi="Arial" w:cs="Arial"/>
          <w:b/>
          <w:sz w:val="20"/>
          <w:szCs w:val="20"/>
        </w:rPr>
        <w:t xml:space="preserve"> </w:t>
      </w:r>
      <w:r w:rsidRPr="00D05F02">
        <w:rPr>
          <w:rFonts w:ascii="Arial" w:hAnsi="Arial" w:cs="Arial"/>
          <w:b/>
          <w:sz w:val="20"/>
          <w:szCs w:val="20"/>
        </w:rPr>
        <w:t xml:space="preserve"> miesięcznej gwarancji</w:t>
      </w:r>
      <w:r w:rsidRPr="00D05F02">
        <w:rPr>
          <w:rFonts w:ascii="Arial" w:hAnsi="Arial" w:cs="Arial"/>
          <w:sz w:val="20"/>
          <w:szCs w:val="20"/>
        </w:rPr>
        <w:t xml:space="preserve"> na</w:t>
      </w:r>
      <w:r w:rsidR="00D05F02">
        <w:rPr>
          <w:rFonts w:ascii="Arial" w:hAnsi="Arial" w:cs="Arial"/>
          <w:sz w:val="20"/>
          <w:szCs w:val="20"/>
        </w:rPr>
        <w:t xml:space="preserve"> zrealizowany przedmiot u</w:t>
      </w:r>
      <w:r>
        <w:rPr>
          <w:rFonts w:ascii="Arial" w:hAnsi="Arial" w:cs="Arial"/>
          <w:sz w:val="20"/>
          <w:szCs w:val="20"/>
        </w:rPr>
        <w:t>mowy, tj. wykonane prace budowlane liczonej od dnia następnego po dacie odbioru końcowego.</w:t>
      </w:r>
    </w:p>
    <w:p w:rsidR="008F3FCF" w:rsidRDefault="008F3FCF" w:rsidP="00AC1405">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spacing w:after="0" w:line="240" w:lineRule="auto"/>
        <w:jc w:val="both"/>
        <w:rPr>
          <w:rFonts w:ascii="Arial" w:hAnsi="Arial" w:cs="Arial"/>
          <w:sz w:val="20"/>
          <w:szCs w:val="20"/>
        </w:rPr>
      </w:pPr>
      <w:r>
        <w:rPr>
          <w:rFonts w:ascii="Arial" w:hAnsi="Arial" w:cs="Arial"/>
          <w:bCs/>
          <w:sz w:val="20"/>
          <w:szCs w:val="20"/>
        </w:rPr>
        <w:t>Inwestor powiadomi Wykonawcę o wszelkich ujawnionych wadach, usterkach w terminie 3 dni od</w:t>
      </w:r>
      <w:r>
        <w:rPr>
          <w:rFonts w:ascii="Arial" w:hAnsi="Arial" w:cs="Arial"/>
          <w:sz w:val="20"/>
          <w:szCs w:val="20"/>
        </w:rPr>
        <w:t xml:space="preserve"> dnia ich ujawnienia.</w:t>
      </w:r>
    </w:p>
    <w:p w:rsidR="008F3FCF" w:rsidRDefault="008F3FCF" w:rsidP="00AC1405">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spacing w:after="0" w:line="240" w:lineRule="auto"/>
        <w:jc w:val="both"/>
        <w:rPr>
          <w:rFonts w:ascii="Arial" w:hAnsi="Arial" w:cs="Arial"/>
          <w:sz w:val="20"/>
          <w:szCs w:val="20"/>
        </w:rPr>
      </w:pPr>
      <w:r>
        <w:rPr>
          <w:rFonts w:ascii="Arial" w:hAnsi="Arial" w:cs="Arial"/>
          <w:sz w:val="20"/>
          <w:szCs w:val="20"/>
        </w:rPr>
        <w:t xml:space="preserve">Wykonawca zobowiązany jest do usunięcia wad, usterek w ciągu </w:t>
      </w:r>
      <w:r>
        <w:rPr>
          <w:rFonts w:ascii="Arial" w:hAnsi="Arial" w:cs="Arial"/>
          <w:bCs/>
          <w:sz w:val="20"/>
          <w:szCs w:val="20"/>
        </w:rPr>
        <w:t xml:space="preserve">4 </w:t>
      </w:r>
      <w:r>
        <w:rPr>
          <w:rFonts w:ascii="Arial" w:hAnsi="Arial" w:cs="Arial"/>
          <w:sz w:val="20"/>
          <w:szCs w:val="20"/>
        </w:rPr>
        <w:t>dni od dnia doręczenia zawiadomienia o ujawnionych usterkach. Jeżeli usunięcie wady, usterki nie nastąpi w w/w terminie, Inwestor może zlecić ich usunięcie osobie trzeciej na koszt Wykonawcy. Nie zwalnia to Wykonawcy z zapłaty kar umownych.</w:t>
      </w:r>
    </w:p>
    <w:p w:rsidR="008F3FCF" w:rsidRDefault="008F3FCF" w:rsidP="00AC1405">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spacing w:after="0" w:line="240" w:lineRule="auto"/>
        <w:jc w:val="both"/>
        <w:rPr>
          <w:rFonts w:ascii="Arial" w:hAnsi="Arial" w:cs="Arial"/>
          <w:sz w:val="20"/>
          <w:szCs w:val="20"/>
        </w:rPr>
      </w:pPr>
      <w:r>
        <w:rPr>
          <w:rFonts w:ascii="Arial" w:hAnsi="Arial" w:cs="Arial"/>
          <w:sz w:val="20"/>
          <w:szCs w:val="20"/>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rsidR="008F3FCF" w:rsidRDefault="008F3FCF" w:rsidP="00AC1405">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spacing w:after="0" w:line="240" w:lineRule="auto"/>
        <w:jc w:val="both"/>
        <w:rPr>
          <w:rFonts w:ascii="Arial" w:hAnsi="Arial" w:cs="Arial"/>
          <w:sz w:val="20"/>
          <w:szCs w:val="20"/>
        </w:rPr>
      </w:pPr>
      <w:r>
        <w:rPr>
          <w:rFonts w:ascii="Arial" w:hAnsi="Arial" w:cs="Arial"/>
          <w:sz w:val="20"/>
          <w:szCs w:val="20"/>
        </w:rPr>
        <w:t xml:space="preserve">W okresie gwarancji Wykonawca nie może żądać od Inwestora nadmiernej zapobiegliwości przy użytkowaniu przedmiotu umowy i działań poprawiających użytkowaną rzecz, urządzenia lub usuwania skutków normalnego zużycia. </w:t>
      </w:r>
    </w:p>
    <w:p w:rsidR="008F3FCF" w:rsidRDefault="008F3FCF" w:rsidP="00AC1405">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spacing w:after="0" w:line="240" w:lineRule="auto"/>
        <w:jc w:val="both"/>
        <w:rPr>
          <w:rFonts w:ascii="Arial" w:hAnsi="Arial" w:cs="Arial"/>
          <w:sz w:val="20"/>
          <w:szCs w:val="20"/>
        </w:rPr>
      </w:pPr>
      <w:r>
        <w:rPr>
          <w:rFonts w:ascii="Arial" w:hAnsi="Arial" w:cs="Arial"/>
          <w:sz w:val="20"/>
          <w:szCs w:val="20"/>
        </w:rPr>
        <w:t>Inwestor wyznacza ostateczny, pogwarancyjny termin odbioru robót po upływie terminu gwarancji ustalonego w umowie oraz terminu na protokolarne stwierdzenie usunięcia wad po upływie okresu gwarancji.</w:t>
      </w:r>
    </w:p>
    <w:p w:rsidR="008F3FCF" w:rsidRDefault="008F3FCF" w:rsidP="008F3FCF">
      <w:pPr>
        <w:ind w:left="540"/>
        <w:jc w:val="both"/>
        <w:rPr>
          <w:rFonts w:ascii="Arial" w:hAnsi="Arial" w:cs="Arial"/>
          <w:sz w:val="20"/>
          <w:szCs w:val="20"/>
        </w:rPr>
      </w:pPr>
    </w:p>
    <w:p w:rsidR="008778EC" w:rsidRDefault="008F3FCF" w:rsidP="008778EC">
      <w:pPr>
        <w:jc w:val="center"/>
        <w:rPr>
          <w:rFonts w:ascii="Arial" w:hAnsi="Arial" w:cs="Arial"/>
          <w:sz w:val="20"/>
          <w:szCs w:val="20"/>
        </w:rPr>
      </w:pPr>
      <w:r>
        <w:rPr>
          <w:rFonts w:ascii="Arial" w:hAnsi="Arial" w:cs="Arial"/>
          <w:b/>
          <w:sz w:val="20"/>
          <w:szCs w:val="20"/>
        </w:rPr>
        <w:t>§ 8. Kary umowne</w:t>
      </w:r>
    </w:p>
    <w:p w:rsidR="008F3FCF" w:rsidRDefault="008F3FCF" w:rsidP="00AC1405">
      <w:pPr>
        <w:pStyle w:val="Akapitzlist"/>
        <w:numPr>
          <w:ilvl w:val="0"/>
          <w:numId w:val="24"/>
        </w:numPr>
        <w:ind w:left="426" w:hanging="426"/>
        <w:rPr>
          <w:rFonts w:ascii="Arial" w:hAnsi="Arial" w:cs="Arial"/>
          <w:sz w:val="20"/>
          <w:szCs w:val="20"/>
        </w:rPr>
      </w:pPr>
      <w:r w:rsidRPr="008778EC">
        <w:rPr>
          <w:rFonts w:ascii="Arial" w:hAnsi="Arial" w:cs="Arial"/>
          <w:sz w:val="20"/>
          <w:szCs w:val="20"/>
        </w:rPr>
        <w:t>Strony postanawiają, że obowiązującą je formą odszkodowania stanowią kary umowne.</w:t>
      </w:r>
    </w:p>
    <w:p w:rsidR="008F3FCF" w:rsidRPr="008778EC" w:rsidRDefault="008778EC" w:rsidP="008778E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sz w:val="20"/>
          <w:szCs w:val="20"/>
        </w:rPr>
      </w:pPr>
      <w:r>
        <w:rPr>
          <w:rFonts w:ascii="Arial" w:hAnsi="Arial" w:cs="Arial"/>
          <w:sz w:val="20"/>
          <w:szCs w:val="20"/>
        </w:rPr>
        <w:t xml:space="preserve">2. </w:t>
      </w:r>
      <w:r w:rsidR="008F3FCF" w:rsidRPr="008778EC">
        <w:rPr>
          <w:rFonts w:ascii="Arial" w:hAnsi="Arial" w:cs="Arial"/>
          <w:sz w:val="20"/>
          <w:szCs w:val="20"/>
        </w:rPr>
        <w:t>Wykonawca zapłaci Inwestorowi kary umowne za:</w:t>
      </w:r>
    </w:p>
    <w:p w:rsidR="008F3FCF" w:rsidRDefault="008F3FCF" w:rsidP="00AC1405">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iCs/>
          <w:sz w:val="20"/>
          <w:szCs w:val="20"/>
        </w:rPr>
      </w:pPr>
      <w:r>
        <w:rPr>
          <w:rFonts w:ascii="Arial" w:hAnsi="Arial" w:cs="Arial"/>
          <w:sz w:val="20"/>
          <w:szCs w:val="20"/>
        </w:rPr>
        <w:t>opóźnienie w wykonaniu przedmiotu umowy - w wysokości 0,03% wynagrodzenia umownego brutto za każdy dzień opóźnienia,</w:t>
      </w:r>
    </w:p>
    <w:p w:rsidR="008F3FCF" w:rsidRDefault="008F3FCF" w:rsidP="00AC1405">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iCs/>
          <w:sz w:val="20"/>
          <w:szCs w:val="20"/>
        </w:rPr>
      </w:pPr>
      <w:r>
        <w:rPr>
          <w:rFonts w:ascii="Arial" w:hAnsi="Arial" w:cs="Arial"/>
          <w:iCs/>
          <w:sz w:val="20"/>
          <w:szCs w:val="20"/>
        </w:rPr>
        <w:t xml:space="preserve">opóźnienie w usunięciu wad stwierdzonych przy odbiorze lub w okresie gwarancji i rękojmi – w wysokości 0,03% wynagrodzenia umownego brutto za każdy dzień opóźnienia i liczonej od dnia </w:t>
      </w:r>
      <w:r>
        <w:rPr>
          <w:rFonts w:ascii="Arial" w:hAnsi="Arial" w:cs="Arial"/>
          <w:iCs/>
          <w:sz w:val="20"/>
          <w:szCs w:val="20"/>
        </w:rPr>
        <w:lastRenderedPageBreak/>
        <w:t>wyznaczonego na usunięcie wad,</w:t>
      </w:r>
    </w:p>
    <w:p w:rsidR="008F3FCF" w:rsidRDefault="008F3FCF" w:rsidP="00AC1405">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sz w:val="20"/>
          <w:szCs w:val="20"/>
        </w:rPr>
      </w:pPr>
      <w:r>
        <w:rPr>
          <w:rFonts w:ascii="Arial" w:hAnsi="Arial" w:cs="Arial"/>
          <w:iCs/>
          <w:sz w:val="20"/>
          <w:szCs w:val="20"/>
        </w:rPr>
        <w:t>odstąpienie od umowy z przyczyn leżących po stronie Wykonawcy w wysokości 10%</w:t>
      </w:r>
      <w:r>
        <w:rPr>
          <w:rFonts w:ascii="Arial" w:hAnsi="Arial" w:cs="Arial"/>
          <w:i/>
          <w:iCs/>
          <w:sz w:val="20"/>
          <w:szCs w:val="20"/>
        </w:rPr>
        <w:t xml:space="preserve"> </w:t>
      </w:r>
      <w:r>
        <w:rPr>
          <w:rFonts w:ascii="Arial" w:hAnsi="Arial" w:cs="Arial"/>
          <w:iCs/>
          <w:sz w:val="20"/>
          <w:szCs w:val="20"/>
        </w:rPr>
        <w:t>wynagrodzenia umownego brutto</w:t>
      </w:r>
      <w:r>
        <w:rPr>
          <w:rFonts w:ascii="Arial" w:hAnsi="Arial" w:cs="Arial"/>
          <w:sz w:val="20"/>
          <w:szCs w:val="20"/>
        </w:rPr>
        <w:t>.</w:t>
      </w:r>
    </w:p>
    <w:p w:rsidR="008F3FCF" w:rsidRPr="008778EC" w:rsidRDefault="008778EC" w:rsidP="008778E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sz w:val="20"/>
          <w:szCs w:val="20"/>
        </w:rPr>
      </w:pPr>
      <w:r>
        <w:rPr>
          <w:rFonts w:ascii="Arial" w:hAnsi="Arial" w:cs="Arial"/>
          <w:sz w:val="20"/>
          <w:szCs w:val="20"/>
        </w:rPr>
        <w:t xml:space="preserve">3. </w:t>
      </w:r>
      <w:r w:rsidR="008F3FCF" w:rsidRPr="008778EC">
        <w:rPr>
          <w:rFonts w:ascii="Arial" w:hAnsi="Arial" w:cs="Arial"/>
          <w:sz w:val="20"/>
          <w:szCs w:val="20"/>
        </w:rPr>
        <w:t>Wykonawca w przypadku realizacji zamówienia przy udziale Podwykonawców zapłaci Zamawiającemu karę umowną:</w:t>
      </w:r>
    </w:p>
    <w:p w:rsidR="008F3FCF" w:rsidRDefault="008F3FCF" w:rsidP="00AC1405">
      <w:pPr>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851" w:hanging="425"/>
        <w:jc w:val="both"/>
        <w:rPr>
          <w:rFonts w:ascii="Arial" w:hAnsi="Arial" w:cs="Arial"/>
          <w:sz w:val="20"/>
          <w:szCs w:val="20"/>
        </w:rPr>
      </w:pPr>
      <w:r>
        <w:rPr>
          <w:rFonts w:ascii="Arial" w:hAnsi="Arial" w:cs="Arial"/>
          <w:sz w:val="20"/>
          <w:szCs w:val="20"/>
        </w:rPr>
        <w:t>w przypadku braku zapłaty wynagrodzenia należnego Podwykonawcom w wysokości 1% wynagrodzenia umownego brutto przysługującego Wykonawcy,</w:t>
      </w:r>
    </w:p>
    <w:p w:rsidR="008F3FCF" w:rsidRDefault="008F3FCF" w:rsidP="00AC1405">
      <w:pPr>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851" w:hanging="425"/>
        <w:jc w:val="both"/>
        <w:rPr>
          <w:rFonts w:ascii="Arial" w:hAnsi="Arial" w:cs="Arial"/>
          <w:sz w:val="20"/>
          <w:szCs w:val="20"/>
        </w:rPr>
      </w:pPr>
      <w:r>
        <w:rPr>
          <w:rFonts w:ascii="Arial" w:hAnsi="Arial" w:cs="Arial"/>
          <w:sz w:val="20"/>
          <w:szCs w:val="20"/>
        </w:rPr>
        <w:t>w przypadku nieterminowej zapłaty wynagrodzenia należnego Podwykonawcom w wysokości 0,01% wynagrodzenia umownego brutto przysługującego Podwykonawcy za każdy dzień opóźnienia,</w:t>
      </w:r>
    </w:p>
    <w:p w:rsidR="008F3FCF" w:rsidRDefault="008F3FCF" w:rsidP="00AC1405">
      <w:pPr>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851" w:hanging="425"/>
        <w:jc w:val="both"/>
        <w:rPr>
          <w:rFonts w:ascii="Arial" w:eastAsia="Arial" w:hAnsi="Arial" w:cs="Arial"/>
          <w:sz w:val="20"/>
          <w:szCs w:val="20"/>
        </w:rPr>
      </w:pPr>
      <w:r>
        <w:rPr>
          <w:rFonts w:ascii="Arial" w:hAnsi="Arial" w:cs="Arial"/>
          <w:sz w:val="20"/>
          <w:szCs w:val="20"/>
        </w:rPr>
        <w:t>w przypadku nieprzedłożenia do zaakceptowania projektu umowy o podwykonawstwo, której przedmiotem są roboty budowlane, lub projektu jej zmiany w wysokości 1% wynagrodzenia umownego brutto przysługującego Wykonawcy,</w:t>
      </w:r>
    </w:p>
    <w:p w:rsidR="008F3FCF" w:rsidRDefault="008F3FCF" w:rsidP="00AC1405">
      <w:pPr>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851" w:hanging="425"/>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w przypadku nieprzedłożenia do zaakceptowania projektu umowy o podwykonawstwo, której przedmiotem są roboty budowlane, lub projektu jej zmiany w terminie określonym w § 3 pkt 2 umowy w wysokości 0,01% wynagrodzenia umownego brutto przysługującego Wykonawcy za każdy dzień opóźnienia ponad </w:t>
      </w:r>
      <w:r w:rsidR="00D34C19">
        <w:rPr>
          <w:rFonts w:ascii="Arial" w:hAnsi="Arial" w:cs="Arial"/>
          <w:sz w:val="20"/>
          <w:szCs w:val="20"/>
        </w:rPr>
        <w:t>termin, o którym mowa w § 3 pkt</w:t>
      </w:r>
      <w:r>
        <w:rPr>
          <w:rFonts w:ascii="Arial" w:hAnsi="Arial" w:cs="Arial"/>
          <w:sz w:val="20"/>
          <w:szCs w:val="20"/>
        </w:rPr>
        <w:t xml:space="preserve"> 2 niniejszej umowy,</w:t>
      </w:r>
    </w:p>
    <w:p w:rsidR="008F3FCF" w:rsidRDefault="008F3FCF" w:rsidP="00AC1405">
      <w:pPr>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851" w:hanging="425"/>
        <w:jc w:val="both"/>
        <w:rPr>
          <w:rFonts w:ascii="Arial" w:eastAsia="Arial" w:hAnsi="Arial" w:cs="Arial"/>
          <w:sz w:val="20"/>
          <w:szCs w:val="20"/>
        </w:rPr>
      </w:pPr>
      <w:r>
        <w:rPr>
          <w:rFonts w:ascii="Arial" w:hAnsi="Arial" w:cs="Arial"/>
          <w:sz w:val="20"/>
          <w:szCs w:val="20"/>
        </w:rPr>
        <w:t>w przypadku nieprzedłożenia poświadczonej za zgodność z oryginałem kopii umowy o podwykonawstwo lub jej zmiany w wysokości 1% wynagrodzenia umownego brutto przysługującego Wykonawcy,</w:t>
      </w:r>
    </w:p>
    <w:p w:rsidR="008F3FCF" w:rsidRDefault="008F3FCF" w:rsidP="00AC1405">
      <w:pPr>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851" w:hanging="425"/>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w przypadku nieprzedłożenia poświadczonej za zgodność z oryginałem kopii umowy o podwykonawstwo lub jej zmiany w terminie określonym w § 3 pkt 4 umowy w wysokości 0,01% wynagrodzenia umownego brutto przysługującego Wykonawcy za każdy dzień opóźnienia ponad termin, o którym mowa w § 3 pkt.4,</w:t>
      </w:r>
    </w:p>
    <w:p w:rsidR="008F3FCF" w:rsidRDefault="008F3FCF" w:rsidP="00AC1405">
      <w:pPr>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850" w:hanging="425"/>
        <w:jc w:val="both"/>
        <w:rPr>
          <w:rFonts w:ascii="Arial" w:hAnsi="Arial" w:cs="Arial"/>
          <w:sz w:val="20"/>
          <w:szCs w:val="20"/>
        </w:rPr>
      </w:pPr>
      <w:r>
        <w:rPr>
          <w:rFonts w:ascii="Arial" w:hAnsi="Arial" w:cs="Arial"/>
          <w:sz w:val="20"/>
          <w:szCs w:val="20"/>
        </w:rPr>
        <w:t>w przypadku braku zmiany umowy o podwykonawstwo w zakresie terminu zapłaty w wysokości 0,01 % wynagrodzenia umownego brutto przysługującego Podwykonawcy.</w:t>
      </w:r>
    </w:p>
    <w:p w:rsidR="0032290E" w:rsidRPr="008778EC" w:rsidRDefault="0032290E" w:rsidP="00AC1405">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374" w:hanging="374"/>
        <w:jc w:val="both"/>
        <w:rPr>
          <w:rFonts w:ascii="Arial" w:eastAsia="Times New Roman" w:hAnsi="Arial" w:cs="Arial"/>
          <w:sz w:val="20"/>
          <w:szCs w:val="20"/>
          <w:bdr w:val="none" w:sz="0" w:space="0" w:color="auto"/>
        </w:rPr>
      </w:pPr>
      <w:r w:rsidRPr="008778EC">
        <w:rPr>
          <w:rFonts w:ascii="Arial" w:eastAsia="Times New Roman" w:hAnsi="Arial" w:cs="Arial"/>
          <w:sz w:val="20"/>
          <w:szCs w:val="20"/>
          <w:bdr w:val="none" w:sz="0" w:space="0" w:color="auto"/>
        </w:rPr>
        <w:t>W przypadku ujawnienia niespełnienia wymogu zatrudnienia przez Wykonawcę lub Podwykonawcę na podstawie umowy o pracę osób wykonujących wszystkie czynności na placu budowy w trakcie realizacji przedmiotu umowy, Wykonawca będzie zobowiązany do zapłacenia Zamawiają</w:t>
      </w:r>
      <w:r w:rsidR="008778EC" w:rsidRPr="008778EC">
        <w:rPr>
          <w:rFonts w:ascii="Arial" w:eastAsia="Times New Roman" w:hAnsi="Arial" w:cs="Arial"/>
          <w:sz w:val="20"/>
          <w:szCs w:val="20"/>
          <w:bdr w:val="none" w:sz="0" w:space="0" w:color="auto"/>
        </w:rPr>
        <w:t>cemu kary umownej, w wysokości 3</w:t>
      </w:r>
      <w:r w:rsidRPr="008778EC">
        <w:rPr>
          <w:rFonts w:ascii="Arial" w:eastAsia="Times New Roman" w:hAnsi="Arial" w:cs="Arial"/>
          <w:sz w:val="20"/>
          <w:szCs w:val="20"/>
          <w:bdr w:val="none" w:sz="0" w:space="0" w:color="auto"/>
        </w:rPr>
        <w:t xml:space="preserve"> 000,00 zł za każdą osobę niezatrudnioną na umowę o pracę lub za każdy przypadek nie utrzymania ciągłości zatrudnienia na umowę o pracę. </w:t>
      </w:r>
    </w:p>
    <w:p w:rsidR="008F3FCF" w:rsidRDefault="008F3FCF" w:rsidP="00AC1405">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iCs/>
          <w:sz w:val="20"/>
          <w:szCs w:val="20"/>
        </w:rPr>
      </w:pPr>
      <w:r>
        <w:rPr>
          <w:rFonts w:ascii="Arial" w:hAnsi="Arial" w:cs="Arial"/>
          <w:sz w:val="20"/>
          <w:szCs w:val="20"/>
        </w:rPr>
        <w:t>Inwestor zapłaci Wykonawcy kary umowne za :</w:t>
      </w:r>
    </w:p>
    <w:p w:rsidR="008F3FCF" w:rsidRDefault="008F3FCF" w:rsidP="00AC1405">
      <w:pPr>
        <w:widowControl w:val="0"/>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firstLine="52"/>
        <w:jc w:val="both"/>
        <w:rPr>
          <w:rFonts w:ascii="Arial" w:hAnsi="Arial" w:cs="Arial"/>
          <w:iCs/>
          <w:sz w:val="20"/>
          <w:szCs w:val="20"/>
        </w:rPr>
      </w:pPr>
      <w:r>
        <w:rPr>
          <w:rFonts w:ascii="Arial" w:eastAsia="Arial" w:hAnsi="Arial" w:cs="Arial"/>
          <w:iCs/>
          <w:sz w:val="20"/>
          <w:szCs w:val="20"/>
        </w:rPr>
        <w:t xml:space="preserve"> </w:t>
      </w:r>
      <w:r>
        <w:rPr>
          <w:rFonts w:ascii="Arial" w:hAnsi="Arial" w:cs="Arial"/>
          <w:iCs/>
          <w:sz w:val="20"/>
          <w:szCs w:val="20"/>
        </w:rPr>
        <w:t>zwłokę w przekazaniu terenu budowy w wysokości 0,03% wynagrodzenia umownego brutto za każdy dzień zwłoki,</w:t>
      </w:r>
    </w:p>
    <w:p w:rsidR="008F3FCF" w:rsidRDefault="008F3FCF" w:rsidP="00AC1405">
      <w:pPr>
        <w:widowControl w:val="0"/>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firstLine="52"/>
        <w:jc w:val="both"/>
        <w:rPr>
          <w:rFonts w:ascii="Arial" w:hAnsi="Arial" w:cs="Arial"/>
          <w:sz w:val="20"/>
          <w:szCs w:val="20"/>
        </w:rPr>
      </w:pPr>
      <w:r>
        <w:rPr>
          <w:rFonts w:ascii="Arial" w:hAnsi="Arial" w:cs="Arial"/>
          <w:iCs/>
          <w:sz w:val="20"/>
          <w:szCs w:val="20"/>
        </w:rPr>
        <w:t xml:space="preserve">za odstąpienie od umowy z przyczyn leżących po stronie Inwestora w wysokości 10%, </w:t>
      </w:r>
    </w:p>
    <w:p w:rsidR="008F3FCF" w:rsidRPr="0032290E" w:rsidRDefault="008F3FCF" w:rsidP="00AC1405">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iCs/>
          <w:sz w:val="20"/>
          <w:szCs w:val="20"/>
        </w:rPr>
      </w:pPr>
      <w:r>
        <w:rPr>
          <w:rFonts w:ascii="Arial" w:hAnsi="Arial" w:cs="Arial"/>
          <w:sz w:val="20"/>
          <w:szCs w:val="20"/>
        </w:rPr>
        <w:t>Inwestor zastrzega sobie prawo dochodzenia odszkodowania uzupełniającego, przenoszącego wysokość kar umownych do wysokości rzeczywiście poniesionej szkody.</w:t>
      </w:r>
    </w:p>
    <w:p w:rsidR="0032290E" w:rsidRDefault="0032290E" w:rsidP="00AC1405">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iCs/>
          <w:sz w:val="20"/>
          <w:szCs w:val="20"/>
        </w:rPr>
      </w:pPr>
      <w:r>
        <w:rPr>
          <w:rFonts w:ascii="Arial" w:hAnsi="Arial" w:cs="Arial"/>
          <w:sz w:val="20"/>
          <w:szCs w:val="20"/>
        </w:rPr>
        <w:t>Inwestor może usunąć, w zastępstwie Wykonawcy i na jego koszt, wady nieusunięte w wyznczonym terminie.</w:t>
      </w:r>
    </w:p>
    <w:p w:rsidR="008F3FCF" w:rsidRDefault="008F3FCF" w:rsidP="00AC1405">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sz w:val="20"/>
          <w:szCs w:val="20"/>
        </w:rPr>
      </w:pPr>
      <w:r>
        <w:rPr>
          <w:rFonts w:ascii="Arial" w:hAnsi="Arial" w:cs="Arial"/>
          <w:iCs/>
          <w:sz w:val="20"/>
          <w:szCs w:val="20"/>
        </w:rPr>
        <w:t xml:space="preserve">Kary umowne naliczone przez Inwestora Wykonawca zapłaci przelewem na wskazany przez Inwestora rachunek bankowy w terminie 14 dni od dnia doręczenia żądania zapłaty takiej kary (noty obciążeniowej) wystawionej przez Inwestora. </w:t>
      </w:r>
    </w:p>
    <w:p w:rsidR="008F3FCF" w:rsidRDefault="008F3FCF" w:rsidP="008F3FCF">
      <w:pPr>
        <w:ind w:left="720"/>
        <w:jc w:val="both"/>
        <w:rPr>
          <w:rFonts w:ascii="Arial" w:hAnsi="Arial" w:cs="Arial"/>
          <w:sz w:val="20"/>
          <w:szCs w:val="20"/>
        </w:rPr>
      </w:pPr>
    </w:p>
    <w:p w:rsidR="008F3FCF" w:rsidRDefault="008F3FCF" w:rsidP="008F3FCF">
      <w:pPr>
        <w:jc w:val="center"/>
        <w:rPr>
          <w:rFonts w:ascii="Arial" w:hAnsi="Arial" w:cs="Arial"/>
          <w:iCs/>
          <w:sz w:val="20"/>
          <w:szCs w:val="20"/>
        </w:rPr>
      </w:pPr>
      <w:r>
        <w:rPr>
          <w:b/>
        </w:rPr>
        <w:t>§</w:t>
      </w:r>
      <w:r>
        <w:rPr>
          <w:rFonts w:ascii="Arial" w:hAnsi="Arial" w:cs="Arial"/>
          <w:b/>
          <w:sz w:val="20"/>
          <w:szCs w:val="20"/>
        </w:rPr>
        <w:t xml:space="preserve"> 9. Wynagrodzenie</w:t>
      </w:r>
    </w:p>
    <w:p w:rsidR="008F3FCF" w:rsidRPr="00290B5D" w:rsidRDefault="008F3FCF" w:rsidP="00AC1405">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ind w:left="426" w:hanging="426"/>
        <w:rPr>
          <w:rFonts w:eastAsia="Times New Roman"/>
        </w:rPr>
      </w:pPr>
      <w:r w:rsidRPr="00290B5D">
        <w:rPr>
          <w:rFonts w:ascii="Arial" w:eastAsia="Times New Roman" w:hAnsi="Arial" w:cs="Arial"/>
          <w:sz w:val="20"/>
          <w:szCs w:val="20"/>
        </w:rPr>
        <w:t>Za wykonanie przedmiotu umowy, ustala się wynagrodzenie kosztorysowe w wysokości:</w:t>
      </w:r>
    </w:p>
    <w:p w:rsidR="00D05F02" w:rsidRDefault="00D05F02" w:rsidP="008F3FCF">
      <w:pPr>
        <w:spacing w:line="360" w:lineRule="auto"/>
        <w:jc w:val="both"/>
        <w:rPr>
          <w:rFonts w:ascii="Arial" w:hAnsi="Arial" w:cs="Arial"/>
          <w:sz w:val="20"/>
          <w:szCs w:val="20"/>
        </w:rPr>
      </w:pPr>
    </w:p>
    <w:p w:rsidR="008F3FCF" w:rsidRPr="00953F7D" w:rsidRDefault="008F3FCF" w:rsidP="008F3FCF">
      <w:pPr>
        <w:spacing w:line="360" w:lineRule="auto"/>
        <w:jc w:val="both"/>
        <w:rPr>
          <w:rFonts w:ascii="Arial" w:hAnsi="Arial" w:cs="Arial"/>
          <w:sz w:val="20"/>
          <w:szCs w:val="20"/>
        </w:rPr>
      </w:pPr>
      <w:r w:rsidRPr="00953F7D">
        <w:rPr>
          <w:rFonts w:ascii="Arial" w:hAnsi="Arial" w:cs="Arial"/>
          <w:sz w:val="20"/>
          <w:szCs w:val="20"/>
        </w:rPr>
        <w:t>.................................. zł – netto</w:t>
      </w:r>
      <w:r w:rsidR="00D05F02">
        <w:rPr>
          <w:rFonts w:ascii="Arial" w:hAnsi="Arial" w:cs="Arial"/>
          <w:sz w:val="20"/>
          <w:szCs w:val="20"/>
        </w:rPr>
        <w:t xml:space="preserve"> (słownie zł:…………………………………………………………….)</w:t>
      </w:r>
    </w:p>
    <w:p w:rsidR="008F3FCF" w:rsidRPr="00953F7D" w:rsidRDefault="008F3FCF" w:rsidP="008F3FCF">
      <w:pPr>
        <w:spacing w:line="360" w:lineRule="auto"/>
        <w:jc w:val="both"/>
        <w:rPr>
          <w:rFonts w:ascii="Arial" w:hAnsi="Arial" w:cs="Arial"/>
          <w:sz w:val="20"/>
          <w:szCs w:val="20"/>
        </w:rPr>
      </w:pPr>
      <w:r w:rsidRPr="00953F7D">
        <w:rPr>
          <w:rFonts w:ascii="Arial" w:hAnsi="Arial" w:cs="Arial"/>
          <w:sz w:val="20"/>
          <w:szCs w:val="20"/>
        </w:rPr>
        <w:t>.................................. zł - Vat</w:t>
      </w:r>
    </w:p>
    <w:p w:rsidR="008F3FCF" w:rsidRPr="0088609F" w:rsidRDefault="008F3FCF" w:rsidP="008F3FCF">
      <w:pPr>
        <w:spacing w:line="360" w:lineRule="auto"/>
        <w:jc w:val="both"/>
        <w:rPr>
          <w:rFonts w:ascii="Arial" w:hAnsi="Arial" w:cs="Arial"/>
          <w:sz w:val="20"/>
          <w:szCs w:val="20"/>
        </w:rPr>
      </w:pPr>
      <w:r w:rsidRPr="0088609F">
        <w:rPr>
          <w:rFonts w:ascii="Arial" w:hAnsi="Arial" w:cs="Arial"/>
          <w:sz w:val="20"/>
          <w:szCs w:val="20"/>
        </w:rPr>
        <w:t xml:space="preserve">.................................. zł </w:t>
      </w:r>
      <w:r w:rsidR="002455F1" w:rsidRPr="0088609F">
        <w:rPr>
          <w:rFonts w:ascii="Arial" w:hAnsi="Arial" w:cs="Arial"/>
          <w:sz w:val="20"/>
          <w:szCs w:val="20"/>
        </w:rPr>
        <w:t>–</w:t>
      </w:r>
      <w:r w:rsidRPr="0088609F">
        <w:rPr>
          <w:rFonts w:ascii="Arial" w:hAnsi="Arial" w:cs="Arial"/>
          <w:sz w:val="20"/>
          <w:szCs w:val="20"/>
        </w:rPr>
        <w:t xml:space="preserve"> brutto</w:t>
      </w:r>
      <w:r w:rsidR="00D05F02" w:rsidRPr="0088609F">
        <w:rPr>
          <w:rFonts w:ascii="Arial" w:hAnsi="Arial" w:cs="Arial"/>
          <w:sz w:val="20"/>
          <w:szCs w:val="20"/>
        </w:rPr>
        <w:t xml:space="preserve"> (słownie zł:…………………………………………………………….)</w:t>
      </w:r>
    </w:p>
    <w:p w:rsidR="008F3FCF" w:rsidRPr="00D256A5" w:rsidRDefault="008F3FCF" w:rsidP="00AC1405">
      <w:pPr>
        <w:pStyle w:val="western"/>
        <w:numPr>
          <w:ilvl w:val="0"/>
          <w:numId w:val="25"/>
        </w:numPr>
        <w:spacing w:before="0" w:after="120"/>
        <w:ind w:left="426" w:hanging="426"/>
        <w:jc w:val="both"/>
        <w:rPr>
          <w:rFonts w:ascii="Arial" w:hAnsi="Arial" w:cs="Arial"/>
          <w:sz w:val="20"/>
          <w:szCs w:val="20"/>
        </w:rPr>
      </w:pPr>
      <w:r w:rsidRPr="00D34C19">
        <w:rPr>
          <w:rFonts w:ascii="Arial" w:hAnsi="Arial" w:cs="Arial"/>
          <w:sz w:val="20"/>
          <w:szCs w:val="20"/>
        </w:rPr>
        <w:t>Wynagrodzenie kosztorysowe będzie obliczone według faktycznie wykonanych robót i cen jednostkowych z kosztorysu ofertowego.</w:t>
      </w:r>
      <w:r w:rsidR="00D34C19" w:rsidRPr="00D256A5">
        <w:rPr>
          <w:rFonts w:ascii="Arial" w:hAnsi="Arial" w:cs="Arial"/>
          <w:sz w:val="20"/>
          <w:szCs w:val="20"/>
          <w:highlight w:val="yellow"/>
        </w:rPr>
        <w:t xml:space="preserve"> </w:t>
      </w:r>
    </w:p>
    <w:p w:rsidR="008F3FCF" w:rsidRDefault="008F3FCF" w:rsidP="00AC1405">
      <w:pPr>
        <w:pStyle w:val="western"/>
        <w:numPr>
          <w:ilvl w:val="0"/>
          <w:numId w:val="25"/>
        </w:numPr>
        <w:spacing w:before="0" w:after="120"/>
        <w:ind w:left="426" w:hanging="426"/>
        <w:jc w:val="both"/>
        <w:rPr>
          <w:rFonts w:ascii="Arial" w:hAnsi="Arial" w:cs="Arial"/>
          <w:sz w:val="20"/>
          <w:szCs w:val="20"/>
        </w:rPr>
      </w:pPr>
      <w:r>
        <w:rPr>
          <w:rFonts w:ascii="Arial" w:hAnsi="Arial" w:cs="Arial"/>
          <w:sz w:val="20"/>
          <w:szCs w:val="20"/>
        </w:rPr>
        <w:t xml:space="preserve">Podstawą do wystawienia faktur Vat będzie protokół odbioru wykonanych robót oraz kosztorys powykonawczy. Płatność za faktury VAT będzie dokonana przelewem z konta </w:t>
      </w:r>
      <w:r w:rsidR="00406918">
        <w:rPr>
          <w:rFonts w:ascii="Arial" w:hAnsi="Arial" w:cs="Arial"/>
          <w:sz w:val="20"/>
          <w:szCs w:val="20"/>
        </w:rPr>
        <w:t>Inwestora na rachunek bankowy Wykonawcy wskazany na fakturze</w:t>
      </w:r>
      <w:r>
        <w:rPr>
          <w:rFonts w:ascii="Arial" w:hAnsi="Arial" w:cs="Arial"/>
          <w:sz w:val="20"/>
          <w:szCs w:val="20"/>
        </w:rPr>
        <w:t xml:space="preserve">, w terminie 30 dni licząc od daty otrzymania przez </w:t>
      </w:r>
      <w:r>
        <w:rPr>
          <w:rFonts w:ascii="Arial" w:hAnsi="Arial" w:cs="Arial"/>
          <w:sz w:val="20"/>
          <w:szCs w:val="20"/>
        </w:rPr>
        <w:lastRenderedPageBreak/>
        <w:t xml:space="preserve">Inwestora </w:t>
      </w:r>
      <w:r>
        <w:rPr>
          <w:rFonts w:ascii="Arial" w:hAnsi="Arial" w:cs="Arial"/>
          <w:iCs/>
          <w:sz w:val="20"/>
          <w:szCs w:val="20"/>
        </w:rPr>
        <w:t>prawidłowo</w:t>
      </w:r>
      <w:r>
        <w:rPr>
          <w:rFonts w:ascii="Arial" w:hAnsi="Arial" w:cs="Arial"/>
          <w:sz w:val="20"/>
          <w:szCs w:val="20"/>
        </w:rPr>
        <w:t xml:space="preserve"> wystawionej faktury.</w:t>
      </w:r>
    </w:p>
    <w:p w:rsidR="008F3FCF" w:rsidRPr="00521703" w:rsidRDefault="008F3FCF" w:rsidP="00AC1405">
      <w:pPr>
        <w:pStyle w:val="western"/>
        <w:numPr>
          <w:ilvl w:val="0"/>
          <w:numId w:val="25"/>
        </w:numPr>
        <w:spacing w:before="0" w:after="120"/>
        <w:ind w:left="426" w:hanging="426"/>
        <w:jc w:val="both"/>
        <w:rPr>
          <w:rFonts w:ascii="Arial" w:hAnsi="Arial" w:cs="Arial"/>
          <w:sz w:val="20"/>
          <w:szCs w:val="20"/>
        </w:rPr>
      </w:pPr>
      <w:r>
        <w:rPr>
          <w:rFonts w:ascii="Arial" w:hAnsi="Arial" w:cs="Arial"/>
          <w:sz w:val="20"/>
          <w:szCs w:val="20"/>
        </w:rPr>
        <w:t>Błędnie wystawiona faktura VAT lub brak protokołu odbioru robót s</w:t>
      </w:r>
      <w:r w:rsidR="00FF22AF">
        <w:rPr>
          <w:rFonts w:ascii="Arial" w:hAnsi="Arial" w:cs="Arial"/>
          <w:sz w:val="20"/>
          <w:szCs w:val="20"/>
        </w:rPr>
        <w:t>powodują naliczenie ponownego 30</w:t>
      </w:r>
      <w:r>
        <w:rPr>
          <w:rFonts w:ascii="Arial" w:hAnsi="Arial" w:cs="Arial"/>
          <w:sz w:val="20"/>
          <w:szCs w:val="20"/>
        </w:rPr>
        <w:t>-dniowego terminu płatności od momentu dostarczenia poprawionych lub brakujących dokumentów.</w:t>
      </w:r>
    </w:p>
    <w:p w:rsidR="008F3FCF" w:rsidRDefault="008F3FCF" w:rsidP="00AC1405">
      <w:pPr>
        <w:pStyle w:val="western"/>
        <w:numPr>
          <w:ilvl w:val="0"/>
          <w:numId w:val="25"/>
        </w:numPr>
        <w:spacing w:before="0" w:after="120"/>
        <w:ind w:left="426" w:hanging="426"/>
        <w:jc w:val="both"/>
        <w:rPr>
          <w:rFonts w:ascii="Arial" w:hAnsi="Arial" w:cs="Arial"/>
          <w:sz w:val="20"/>
          <w:szCs w:val="20"/>
        </w:rPr>
      </w:pPr>
      <w:r>
        <w:rPr>
          <w:rFonts w:ascii="Arial" w:hAnsi="Arial" w:cs="Arial"/>
          <w:sz w:val="20"/>
          <w:szCs w:val="20"/>
        </w:rPr>
        <w:t>Za dzień zapłaty uznaje się dzień obciążenia rachunku Inwestora.</w:t>
      </w:r>
    </w:p>
    <w:p w:rsidR="008F3FCF" w:rsidRDefault="008F3FCF" w:rsidP="008F3FCF">
      <w:pPr>
        <w:tabs>
          <w:tab w:val="left" w:pos="540"/>
          <w:tab w:val="left" w:leader="dot" w:pos="6096"/>
        </w:tabs>
        <w:jc w:val="both"/>
        <w:rPr>
          <w:rFonts w:ascii="Arial" w:hAnsi="Arial" w:cs="Arial"/>
          <w:sz w:val="20"/>
          <w:szCs w:val="20"/>
        </w:rPr>
      </w:pPr>
    </w:p>
    <w:p w:rsidR="008F3FCF" w:rsidRDefault="008F3FCF" w:rsidP="008F3FCF">
      <w:pPr>
        <w:jc w:val="center"/>
        <w:rPr>
          <w:rFonts w:ascii="Arial" w:hAnsi="Arial" w:cs="Arial"/>
          <w:sz w:val="20"/>
          <w:szCs w:val="20"/>
        </w:rPr>
      </w:pPr>
      <w:r>
        <w:rPr>
          <w:rFonts w:ascii="Arial" w:hAnsi="Arial" w:cs="Arial"/>
          <w:b/>
          <w:sz w:val="20"/>
          <w:szCs w:val="20"/>
        </w:rPr>
        <w:t>§ 10. Zmiany umowy, odstąpienie od umowy</w:t>
      </w:r>
    </w:p>
    <w:p w:rsidR="008F3FCF" w:rsidRDefault="008F3FCF" w:rsidP="00AC1405">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sz w:val="20"/>
          <w:szCs w:val="20"/>
        </w:rPr>
      </w:pPr>
      <w:r>
        <w:rPr>
          <w:rFonts w:ascii="Arial" w:hAnsi="Arial" w:cs="Arial"/>
          <w:sz w:val="20"/>
          <w:szCs w:val="20"/>
        </w:rPr>
        <w:t>Odstąpienie od umowy przez Zamawiającego może nastąpić jeżeli Wykonawca:</w:t>
      </w:r>
    </w:p>
    <w:p w:rsidR="008F3FCF" w:rsidRDefault="008F3FCF" w:rsidP="00AC1405">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sz w:val="20"/>
          <w:szCs w:val="20"/>
        </w:rPr>
      </w:pPr>
      <w:r>
        <w:rPr>
          <w:rFonts w:ascii="Arial" w:hAnsi="Arial" w:cs="Arial"/>
          <w:sz w:val="20"/>
          <w:szCs w:val="20"/>
        </w:rPr>
        <w:t>nie dotrzymuje warunków umowy;</w:t>
      </w:r>
    </w:p>
    <w:p w:rsidR="008F3FCF" w:rsidRDefault="008F3FCF" w:rsidP="00AC1405">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sz w:val="20"/>
          <w:szCs w:val="20"/>
        </w:rPr>
      </w:pPr>
      <w:r>
        <w:rPr>
          <w:rFonts w:ascii="Arial" w:hAnsi="Arial" w:cs="Arial"/>
          <w:sz w:val="20"/>
          <w:szCs w:val="20"/>
        </w:rPr>
        <w:t>straci wiarygodność finansową.</w:t>
      </w:r>
    </w:p>
    <w:p w:rsidR="008F3FCF" w:rsidRPr="006E6F6F" w:rsidRDefault="008F3FCF" w:rsidP="00AC1405">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color w:val="auto"/>
          <w:sz w:val="20"/>
          <w:szCs w:val="20"/>
        </w:rPr>
      </w:pPr>
      <w:r>
        <w:rPr>
          <w:rFonts w:ascii="Arial" w:hAnsi="Arial" w:cs="Arial"/>
          <w:sz w:val="20"/>
          <w:szCs w:val="20"/>
        </w:rPr>
        <w:t xml:space="preserve">Zamawiający może odstąpić od umowy w ciągu 30 dni od powzięcia wiadomości o wystąpieniu istotnej zmiany okoliczności powodującej, że wykonanie umowy nie leży w interesie publicznym, czego nie można było przewidzieć w dniu zawarcia umowy. W takim przypadku Wykonawca może </w:t>
      </w:r>
      <w:r w:rsidRPr="006E6F6F">
        <w:rPr>
          <w:rFonts w:ascii="Arial" w:hAnsi="Arial" w:cs="Arial"/>
          <w:color w:val="auto"/>
          <w:sz w:val="20"/>
          <w:szCs w:val="20"/>
        </w:rPr>
        <w:t>żądać wynagrodzenia należnego z tytułu wykonania części umowy – proporcjonalnie do wykonanego zakresu robót.</w:t>
      </w:r>
    </w:p>
    <w:p w:rsidR="008B2CFA" w:rsidRPr="006E6F6F" w:rsidRDefault="008B2CFA" w:rsidP="00AC1405">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line="240" w:lineRule="auto"/>
        <w:ind w:left="426" w:hanging="426"/>
        <w:jc w:val="both"/>
        <w:rPr>
          <w:rFonts w:ascii="Arial" w:eastAsia="Times New Roman" w:hAnsi="Arial" w:cs="Arial"/>
          <w:color w:val="auto"/>
          <w:sz w:val="20"/>
          <w:szCs w:val="20"/>
          <w:bdr w:val="none" w:sz="0" w:space="0" w:color="auto"/>
          <w:lang w:val="pl-PL"/>
        </w:rPr>
      </w:pPr>
      <w:r w:rsidRPr="006E6F6F">
        <w:rPr>
          <w:rFonts w:ascii="Arial" w:eastAsia="Times New Roman" w:hAnsi="Arial" w:cs="Arial"/>
          <w:color w:val="auto"/>
          <w:sz w:val="20"/>
          <w:szCs w:val="20"/>
          <w:bdr w:val="none" w:sz="0" w:space="0" w:color="auto"/>
          <w:lang w:val="pl-PL"/>
        </w:rPr>
        <w:t>Zmiana postanowień zawartej umowy może nastąpić za zgodą obu stron wyrażoną na piśmie, w</w:t>
      </w:r>
      <w:r w:rsidR="00D34C19" w:rsidRPr="006E6F6F">
        <w:rPr>
          <w:rFonts w:ascii="Arial" w:eastAsia="Times New Roman" w:hAnsi="Arial" w:cs="Arial"/>
          <w:color w:val="auto"/>
          <w:sz w:val="20"/>
          <w:szCs w:val="20"/>
          <w:bdr w:val="none" w:sz="0" w:space="0" w:color="auto"/>
          <w:lang w:val="pl-PL"/>
        </w:rPr>
        <w:t> </w:t>
      </w:r>
      <w:r w:rsidRPr="006E6F6F">
        <w:rPr>
          <w:rFonts w:ascii="Arial" w:eastAsia="Times New Roman" w:hAnsi="Arial" w:cs="Arial"/>
          <w:color w:val="auto"/>
          <w:sz w:val="20"/>
          <w:szCs w:val="20"/>
          <w:bdr w:val="none" w:sz="0" w:space="0" w:color="auto"/>
          <w:lang w:val="pl-PL"/>
        </w:rPr>
        <w:t>formie aneksu do umowy, pod rygorem nieważności takiej zmiany. Zmiany nie mogą naruszać postanowień zawart</w:t>
      </w:r>
      <w:r w:rsidR="00D34C19" w:rsidRPr="006E6F6F">
        <w:rPr>
          <w:rFonts w:ascii="Arial" w:eastAsia="Times New Roman" w:hAnsi="Arial" w:cs="Arial"/>
          <w:color w:val="auto"/>
          <w:sz w:val="20"/>
          <w:szCs w:val="20"/>
          <w:bdr w:val="none" w:sz="0" w:space="0" w:color="auto"/>
          <w:lang w:val="pl-PL"/>
        </w:rPr>
        <w:t>ych w art. 144 ust. 1 ustawy Pzp</w:t>
      </w:r>
      <w:r w:rsidRPr="006E6F6F">
        <w:rPr>
          <w:rFonts w:ascii="Arial" w:eastAsia="Times New Roman" w:hAnsi="Arial" w:cs="Arial"/>
          <w:color w:val="auto"/>
          <w:sz w:val="20"/>
          <w:szCs w:val="20"/>
          <w:bdr w:val="none" w:sz="0" w:space="0" w:color="auto"/>
          <w:lang w:val="pl-PL"/>
        </w:rPr>
        <w:t>.</w:t>
      </w:r>
    </w:p>
    <w:p w:rsidR="008B2CFA" w:rsidRPr="006E6F6F" w:rsidRDefault="008B2CFA" w:rsidP="00AC1405">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line="240" w:lineRule="auto"/>
        <w:ind w:left="426" w:hanging="426"/>
        <w:jc w:val="both"/>
        <w:rPr>
          <w:rFonts w:ascii="Arial" w:eastAsia="Times New Roman" w:hAnsi="Arial" w:cs="Arial"/>
          <w:color w:val="auto"/>
          <w:sz w:val="20"/>
          <w:szCs w:val="20"/>
          <w:bdr w:val="none" w:sz="0" w:space="0" w:color="auto"/>
          <w:lang w:val="pl-PL"/>
        </w:rPr>
      </w:pPr>
      <w:r w:rsidRPr="006E6F6F">
        <w:rPr>
          <w:rFonts w:ascii="Arial" w:eastAsia="Times New Roman" w:hAnsi="Arial" w:cs="Arial"/>
          <w:color w:val="auto"/>
          <w:sz w:val="20"/>
          <w:szCs w:val="20"/>
          <w:bdr w:val="none" w:sz="0" w:space="0" w:color="auto"/>
          <w:lang w:val="pl-PL"/>
        </w:rPr>
        <w:t>Zmiana postanowień niniejszej umowy może nastąpić w formie pisemnego</w:t>
      </w:r>
      <w:r w:rsidR="006E6F6F" w:rsidRPr="006E6F6F">
        <w:rPr>
          <w:rFonts w:ascii="Arial" w:eastAsia="Times New Roman" w:hAnsi="Arial" w:cs="Arial"/>
          <w:color w:val="auto"/>
          <w:sz w:val="20"/>
          <w:szCs w:val="20"/>
          <w:bdr w:val="none" w:sz="0" w:space="0" w:color="auto"/>
          <w:lang w:val="pl-PL"/>
        </w:rPr>
        <w:t xml:space="preserve"> aneksu pod rygorem nieważności.</w:t>
      </w:r>
    </w:p>
    <w:p w:rsidR="008B2CFA" w:rsidRPr="006E6F6F" w:rsidRDefault="008B2CFA" w:rsidP="00AC1405">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line="240" w:lineRule="auto"/>
        <w:ind w:left="426" w:hanging="426"/>
        <w:jc w:val="both"/>
        <w:rPr>
          <w:rFonts w:ascii="Arial" w:eastAsia="Times New Roman" w:hAnsi="Arial" w:cs="Arial"/>
          <w:color w:val="auto"/>
          <w:sz w:val="20"/>
          <w:szCs w:val="20"/>
          <w:bdr w:val="none" w:sz="0" w:space="0" w:color="auto"/>
          <w:lang w:val="pl-PL"/>
        </w:rPr>
      </w:pPr>
      <w:r w:rsidRPr="006E6F6F">
        <w:rPr>
          <w:rFonts w:ascii="Arial" w:eastAsia="Times New Roman" w:hAnsi="Arial" w:cs="Arial"/>
          <w:color w:val="auto"/>
          <w:sz w:val="20"/>
          <w:szCs w:val="20"/>
          <w:bdr w:val="none" w:sz="0" w:space="0" w:color="auto"/>
          <w:lang w:val="pl-PL"/>
        </w:rPr>
        <w:t>Inicjatorem zmian może być Zamawiający lub Wykonawca poprzez pisemne wystąpienie w okresie obowiązywania umowy zawierające opis proponowanych zmian i ich uzasadnienie.</w:t>
      </w:r>
    </w:p>
    <w:p w:rsidR="008F3FCF" w:rsidRPr="006E6F6F" w:rsidRDefault="008F3FCF" w:rsidP="006E6F6F">
      <w:pPr>
        <w:ind w:left="426" w:hanging="360"/>
        <w:jc w:val="both"/>
        <w:rPr>
          <w:rFonts w:ascii="Arial" w:hAnsi="Arial" w:cs="Arial"/>
          <w:color w:val="auto"/>
          <w:sz w:val="20"/>
          <w:szCs w:val="20"/>
        </w:rPr>
      </w:pPr>
    </w:p>
    <w:p w:rsidR="008F3FCF" w:rsidRDefault="008F3FCF" w:rsidP="00FF22AF">
      <w:pPr>
        <w:pStyle w:val="Nagwek1"/>
        <w:numPr>
          <w:ilvl w:val="0"/>
          <w:numId w:val="0"/>
        </w:numPr>
        <w:ind w:left="850" w:hanging="850"/>
        <w:jc w:val="center"/>
        <w:rPr>
          <w:rFonts w:ascii="Arial" w:hAnsi="Arial" w:cs="Arial"/>
          <w:sz w:val="20"/>
          <w:szCs w:val="20"/>
        </w:rPr>
      </w:pPr>
      <w:r>
        <w:rPr>
          <w:rFonts w:ascii="Arial" w:hAnsi="Arial" w:cs="Arial"/>
          <w:sz w:val="20"/>
          <w:szCs w:val="20"/>
        </w:rPr>
        <w:t>§ 11. Zawiadomienia</w:t>
      </w:r>
    </w:p>
    <w:p w:rsidR="008F3FCF" w:rsidRDefault="008F3FCF" w:rsidP="00AC1405">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spacing w:after="0" w:line="240" w:lineRule="auto"/>
        <w:jc w:val="both"/>
        <w:rPr>
          <w:rFonts w:ascii="Arial" w:hAnsi="Arial" w:cs="Arial"/>
          <w:iCs/>
          <w:sz w:val="20"/>
          <w:szCs w:val="20"/>
        </w:rPr>
      </w:pPr>
      <w:r>
        <w:rPr>
          <w:rFonts w:ascii="Arial" w:hAnsi="Arial" w:cs="Arial"/>
          <w:sz w:val="20"/>
          <w:szCs w:val="20"/>
        </w:rPr>
        <w:t>Wszelkie zawiadomienia, korespondencja oraz dokumentacja przekazywana w związku z niniejszą umową między stronami będzie sporządzana na piśmie i podpisana przez stronę zawiadamiającą. Zawiadomienia mogą być przesyłane faxem, doręczane osobiście, przesyłane kurierem lub listem.</w:t>
      </w:r>
    </w:p>
    <w:p w:rsidR="008F3FCF" w:rsidRDefault="008F3FCF" w:rsidP="00AC1405">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spacing w:after="0" w:line="240" w:lineRule="auto"/>
        <w:jc w:val="both"/>
        <w:rPr>
          <w:rFonts w:ascii="Arial" w:hAnsi="Arial" w:cs="Arial"/>
          <w:iCs/>
          <w:sz w:val="20"/>
          <w:szCs w:val="20"/>
        </w:rPr>
      </w:pPr>
      <w:r>
        <w:rPr>
          <w:rFonts w:ascii="Arial" w:hAnsi="Arial" w:cs="Arial"/>
          <w:iCs/>
          <w:sz w:val="20"/>
          <w:szCs w:val="20"/>
        </w:rPr>
        <w:t xml:space="preserve">Zawiadomienia będą wysyłane na adresy i numery faxów podane przez strony. Każda ze stron zobowiązana jest do informowania drugiej </w:t>
      </w:r>
      <w:r w:rsidR="00BC0428">
        <w:rPr>
          <w:rFonts w:ascii="Arial" w:hAnsi="Arial" w:cs="Arial"/>
          <w:iCs/>
          <w:sz w:val="20"/>
          <w:szCs w:val="20"/>
        </w:rPr>
        <w:t>s</w:t>
      </w:r>
      <w:r>
        <w:rPr>
          <w:rFonts w:ascii="Arial" w:hAnsi="Arial" w:cs="Arial"/>
          <w:iCs/>
          <w:sz w:val="20"/>
          <w:szCs w:val="20"/>
        </w:rPr>
        <w:t>trony o każdej zmianie miejsca siedziby lub numeru faxu. Jeżeli strona nie powiadomiła o zmianie miejsca siedziby lub numeru telefaksu, zawiadomienia wysłane na ostatni znany adres, siedziby lub numer faxu, strony uznają za doręczone.</w:t>
      </w:r>
    </w:p>
    <w:p w:rsidR="008F3FCF" w:rsidRDefault="008F3FCF" w:rsidP="008F3FCF">
      <w:pPr>
        <w:tabs>
          <w:tab w:val="left" w:pos="540"/>
        </w:tabs>
        <w:jc w:val="both"/>
        <w:rPr>
          <w:rFonts w:ascii="Arial" w:hAnsi="Arial" w:cs="Arial"/>
          <w:iCs/>
          <w:sz w:val="20"/>
          <w:szCs w:val="20"/>
        </w:rPr>
      </w:pPr>
    </w:p>
    <w:p w:rsidR="008F3FCF" w:rsidRDefault="008F3FCF" w:rsidP="008F3FCF">
      <w:pPr>
        <w:pStyle w:val="Tekstpodstawowy"/>
        <w:jc w:val="center"/>
        <w:rPr>
          <w:rFonts w:ascii="Arial" w:hAnsi="Arial" w:cs="Arial"/>
          <w:sz w:val="20"/>
          <w:szCs w:val="20"/>
        </w:rPr>
      </w:pPr>
      <w:r>
        <w:rPr>
          <w:rFonts w:ascii="Arial" w:hAnsi="Arial" w:cs="Arial"/>
          <w:b/>
          <w:sz w:val="20"/>
          <w:szCs w:val="20"/>
        </w:rPr>
        <w:t>§ 12</w:t>
      </w:r>
      <w:r w:rsidR="006E6F6F">
        <w:rPr>
          <w:rFonts w:ascii="Arial" w:hAnsi="Arial" w:cs="Arial"/>
          <w:b/>
          <w:sz w:val="20"/>
          <w:szCs w:val="20"/>
          <w:lang w:val="pl-PL"/>
        </w:rPr>
        <w:t>.</w:t>
      </w:r>
      <w:r>
        <w:rPr>
          <w:rFonts w:ascii="Arial" w:hAnsi="Arial" w:cs="Arial"/>
          <w:b/>
          <w:sz w:val="20"/>
          <w:szCs w:val="20"/>
        </w:rPr>
        <w:t xml:space="preserve"> Postanowienia końcowe</w:t>
      </w:r>
    </w:p>
    <w:p w:rsidR="008F3FCF" w:rsidRDefault="008F3FCF" w:rsidP="00AC1405">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spacing w:after="0" w:line="240" w:lineRule="auto"/>
        <w:jc w:val="both"/>
        <w:rPr>
          <w:rFonts w:ascii="Arial" w:hAnsi="Arial" w:cs="Arial"/>
          <w:iCs/>
          <w:sz w:val="20"/>
          <w:szCs w:val="20"/>
        </w:rPr>
      </w:pPr>
      <w:r>
        <w:rPr>
          <w:rFonts w:ascii="Arial" w:hAnsi="Arial" w:cs="Arial"/>
          <w:sz w:val="20"/>
          <w:szCs w:val="20"/>
        </w:rPr>
        <w:t>Przy realizacji niniejszej umowy mają zastosowanie powszechnie obowiązujące przepisy prawa polskiego.</w:t>
      </w:r>
    </w:p>
    <w:p w:rsidR="008F3FCF" w:rsidRDefault="008F3FCF" w:rsidP="00AC1405">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spacing w:after="0" w:line="240" w:lineRule="auto"/>
        <w:jc w:val="both"/>
        <w:rPr>
          <w:rFonts w:ascii="Arial" w:hAnsi="Arial" w:cs="Arial"/>
          <w:iCs/>
          <w:sz w:val="20"/>
          <w:szCs w:val="20"/>
        </w:rPr>
      </w:pPr>
      <w:r>
        <w:rPr>
          <w:rFonts w:ascii="Arial" w:hAnsi="Arial" w:cs="Arial"/>
          <w:iCs/>
          <w:sz w:val="20"/>
          <w:szCs w:val="20"/>
        </w:rPr>
        <w:t>W sprawach nieuregulowanych niniejszą umową stosuje się przepisy Kodeksu Cywilnego, ustawy Prawo budowlane oraz ustawy Prawo zamówień publicznych.</w:t>
      </w:r>
    </w:p>
    <w:p w:rsidR="008F3FCF" w:rsidRDefault="008F3FCF" w:rsidP="00AC1405">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spacing w:after="0" w:line="240" w:lineRule="auto"/>
        <w:jc w:val="both"/>
        <w:rPr>
          <w:rFonts w:ascii="Arial" w:hAnsi="Arial" w:cs="Arial"/>
          <w:sz w:val="20"/>
          <w:szCs w:val="20"/>
        </w:rPr>
      </w:pPr>
      <w:r>
        <w:rPr>
          <w:rFonts w:ascii="Arial" w:hAnsi="Arial" w:cs="Arial"/>
          <w:iCs/>
          <w:sz w:val="20"/>
          <w:szCs w:val="20"/>
        </w:rPr>
        <w:t xml:space="preserve">Wszystkie spory wynikające z wykonania niniejszej umowy, które nie mogą być rozstrzygnięte polubownie będą rozstrzygane przez </w:t>
      </w:r>
      <w:r w:rsidR="0032290E">
        <w:rPr>
          <w:rFonts w:ascii="Arial" w:hAnsi="Arial" w:cs="Arial"/>
          <w:iCs/>
          <w:sz w:val="20"/>
          <w:szCs w:val="20"/>
        </w:rPr>
        <w:t>s</w:t>
      </w:r>
      <w:r>
        <w:rPr>
          <w:rFonts w:ascii="Arial" w:hAnsi="Arial" w:cs="Arial"/>
          <w:iCs/>
          <w:sz w:val="20"/>
          <w:szCs w:val="20"/>
        </w:rPr>
        <w:t xml:space="preserve">ąd właściwy dla siedziby Inwestora. </w:t>
      </w:r>
    </w:p>
    <w:p w:rsidR="008F3FCF" w:rsidRDefault="008F3FCF" w:rsidP="00AC1405">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spacing w:after="0" w:line="240" w:lineRule="auto"/>
        <w:jc w:val="both"/>
        <w:rPr>
          <w:rFonts w:ascii="Arial" w:hAnsi="Arial" w:cs="Arial"/>
          <w:sz w:val="20"/>
          <w:szCs w:val="20"/>
        </w:rPr>
      </w:pPr>
      <w:r>
        <w:rPr>
          <w:rFonts w:ascii="Arial" w:hAnsi="Arial" w:cs="Arial"/>
          <w:sz w:val="20"/>
          <w:szCs w:val="20"/>
        </w:rPr>
        <w:t xml:space="preserve">Umowę niniejszą sporządzono w 3 jednobrzmiących egzemplarzach: 2 egz. dla Inwestora, 1 egz. dla Wykonawcy. </w:t>
      </w:r>
    </w:p>
    <w:p w:rsidR="0032290E" w:rsidRDefault="0032290E" w:rsidP="00AC1405">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spacing w:after="0" w:line="240" w:lineRule="auto"/>
        <w:jc w:val="both"/>
        <w:rPr>
          <w:rFonts w:ascii="Arial" w:hAnsi="Arial" w:cs="Arial"/>
          <w:sz w:val="20"/>
          <w:szCs w:val="20"/>
        </w:rPr>
      </w:pPr>
      <w:r>
        <w:rPr>
          <w:rFonts w:ascii="Arial" w:hAnsi="Arial" w:cs="Arial"/>
          <w:sz w:val="20"/>
          <w:szCs w:val="20"/>
        </w:rPr>
        <w:t>Integralną częścią umowy są:</w:t>
      </w:r>
    </w:p>
    <w:p w:rsidR="0032290E" w:rsidRDefault="007879FF" w:rsidP="00AC1405">
      <w:pPr>
        <w:pStyle w:val="Akapitzlist"/>
        <w:widowControl w:val="0"/>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spacing w:after="0" w:line="240" w:lineRule="auto"/>
        <w:jc w:val="both"/>
        <w:rPr>
          <w:rFonts w:ascii="Arial" w:hAnsi="Arial" w:cs="Arial"/>
          <w:sz w:val="20"/>
          <w:szCs w:val="20"/>
        </w:rPr>
      </w:pPr>
      <w:r>
        <w:rPr>
          <w:rFonts w:ascii="Arial" w:hAnsi="Arial" w:cs="Arial"/>
          <w:sz w:val="20"/>
          <w:szCs w:val="20"/>
        </w:rPr>
        <w:t>o</w:t>
      </w:r>
      <w:r w:rsidR="0032290E">
        <w:rPr>
          <w:rFonts w:ascii="Arial" w:hAnsi="Arial" w:cs="Arial"/>
          <w:sz w:val="20"/>
          <w:szCs w:val="20"/>
        </w:rPr>
        <w:t>ferta wykonawcy z dnia………………….</w:t>
      </w:r>
    </w:p>
    <w:p w:rsidR="0032290E" w:rsidRDefault="007879FF" w:rsidP="00AC1405">
      <w:pPr>
        <w:pStyle w:val="Akapitzlist"/>
        <w:widowControl w:val="0"/>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spacing w:after="0" w:line="240" w:lineRule="auto"/>
        <w:jc w:val="both"/>
        <w:rPr>
          <w:rFonts w:ascii="Arial" w:hAnsi="Arial" w:cs="Arial"/>
          <w:sz w:val="20"/>
          <w:szCs w:val="20"/>
        </w:rPr>
      </w:pPr>
      <w:r>
        <w:rPr>
          <w:rFonts w:ascii="Arial" w:hAnsi="Arial" w:cs="Arial"/>
          <w:sz w:val="20"/>
          <w:szCs w:val="20"/>
        </w:rPr>
        <w:t>k</w:t>
      </w:r>
      <w:r w:rsidR="0032290E">
        <w:rPr>
          <w:rFonts w:ascii="Arial" w:hAnsi="Arial" w:cs="Arial"/>
          <w:sz w:val="20"/>
          <w:szCs w:val="20"/>
        </w:rPr>
        <w:t>osztorys ofertowy z dnia…………………</w:t>
      </w:r>
    </w:p>
    <w:p w:rsidR="0032290E" w:rsidRPr="0032290E" w:rsidRDefault="006E6F6F" w:rsidP="00AC1405">
      <w:pPr>
        <w:pStyle w:val="Akapitzlist"/>
        <w:widowControl w:val="0"/>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spacing w:after="0" w:line="240" w:lineRule="auto"/>
        <w:jc w:val="both"/>
        <w:rPr>
          <w:rFonts w:ascii="Arial" w:hAnsi="Arial" w:cs="Arial"/>
          <w:sz w:val="20"/>
          <w:szCs w:val="20"/>
        </w:rPr>
      </w:pPr>
      <w:r>
        <w:rPr>
          <w:rFonts w:ascii="Arial" w:hAnsi="Arial" w:cs="Arial"/>
          <w:sz w:val="20"/>
          <w:szCs w:val="20"/>
        </w:rPr>
        <w:t>s</w:t>
      </w:r>
      <w:r w:rsidR="0077387B">
        <w:rPr>
          <w:rFonts w:ascii="Arial" w:hAnsi="Arial" w:cs="Arial"/>
          <w:sz w:val="20"/>
          <w:szCs w:val="20"/>
        </w:rPr>
        <w:t>iwz wraz z załącznikami z dnia…………</w:t>
      </w:r>
      <w:r w:rsidR="00BF463F">
        <w:rPr>
          <w:rFonts w:ascii="Arial" w:hAnsi="Arial" w:cs="Arial"/>
          <w:sz w:val="20"/>
          <w:szCs w:val="20"/>
        </w:rPr>
        <w:t>.</w:t>
      </w:r>
    </w:p>
    <w:p w:rsidR="008F3FCF" w:rsidRDefault="008F3FCF" w:rsidP="008F3FCF">
      <w:pPr>
        <w:autoSpaceDE w:val="0"/>
        <w:spacing w:line="100" w:lineRule="atLeast"/>
        <w:rPr>
          <w:rFonts w:ascii="Arial" w:hAnsi="Arial" w:cs="Arial"/>
          <w:strike/>
          <w:sz w:val="20"/>
          <w:szCs w:val="20"/>
        </w:rPr>
      </w:pPr>
    </w:p>
    <w:p w:rsidR="00974C81" w:rsidRPr="00D256A5" w:rsidRDefault="00974C81" w:rsidP="008F3FCF">
      <w:pPr>
        <w:autoSpaceDE w:val="0"/>
        <w:spacing w:line="100" w:lineRule="atLeast"/>
        <w:rPr>
          <w:rFonts w:ascii="Arial" w:hAnsi="Arial" w:cs="Arial"/>
          <w:strike/>
          <w:sz w:val="18"/>
          <w:szCs w:val="18"/>
        </w:rPr>
      </w:pPr>
    </w:p>
    <w:p w:rsidR="008F3FCF" w:rsidRDefault="008F3FCF" w:rsidP="008F3FCF">
      <w:pPr>
        <w:spacing w:before="100"/>
        <w:ind w:firstLine="709"/>
        <w:rPr>
          <w:b/>
          <w:i/>
          <w:color w:val="0000FF"/>
          <w:sz w:val="28"/>
        </w:rPr>
      </w:pPr>
      <w:r>
        <w:rPr>
          <w:rFonts w:ascii="Arial" w:hAnsi="Arial" w:cs="Arial"/>
          <w:b/>
        </w:rPr>
        <w:t>ZAMAWIAJĄCY</w:t>
      </w:r>
      <w:r w:rsidR="006E6F6F">
        <w:rPr>
          <w:rFonts w:ascii="Arial" w:hAnsi="Arial" w:cs="Arial"/>
          <w:b/>
        </w:rPr>
        <w:t xml:space="preserve"> </w:t>
      </w:r>
      <w:r>
        <w:rPr>
          <w:rFonts w:ascii="Arial" w:hAnsi="Arial" w:cs="Arial"/>
          <w:b/>
        </w:rPr>
        <w:t>/</w:t>
      </w:r>
      <w:r w:rsidR="006E6F6F">
        <w:rPr>
          <w:rFonts w:ascii="Arial" w:hAnsi="Arial" w:cs="Arial"/>
          <w:b/>
        </w:rPr>
        <w:t xml:space="preserve"> </w:t>
      </w:r>
      <w:r>
        <w:rPr>
          <w:rFonts w:ascii="Arial" w:hAnsi="Arial" w:cs="Arial"/>
          <w:b/>
        </w:rPr>
        <w:t xml:space="preserve">INWESTOR </w:t>
      </w:r>
      <w:r>
        <w:rPr>
          <w:rFonts w:ascii="Arial" w:hAnsi="Arial" w:cs="Arial"/>
          <w:b/>
        </w:rPr>
        <w:tab/>
      </w:r>
      <w:r>
        <w:rPr>
          <w:rFonts w:ascii="Arial" w:hAnsi="Arial" w:cs="Arial"/>
          <w:b/>
        </w:rPr>
        <w:tab/>
      </w:r>
      <w:r>
        <w:rPr>
          <w:rFonts w:ascii="Arial" w:hAnsi="Arial" w:cs="Arial"/>
          <w:b/>
        </w:rPr>
        <w:tab/>
      </w:r>
      <w:r>
        <w:rPr>
          <w:rFonts w:ascii="Arial" w:hAnsi="Arial" w:cs="Arial"/>
          <w:b/>
        </w:rPr>
        <w:tab/>
        <w:t>WYKONAWCA</w:t>
      </w:r>
    </w:p>
    <w:tbl>
      <w:tblPr>
        <w:tblW w:w="10060" w:type="dxa"/>
        <w:tblLayout w:type="fixed"/>
        <w:tblCellMar>
          <w:left w:w="70" w:type="dxa"/>
          <w:right w:w="70" w:type="dxa"/>
        </w:tblCellMar>
        <w:tblLook w:val="0000" w:firstRow="0" w:lastRow="0" w:firstColumn="0" w:lastColumn="0" w:noHBand="0" w:noVBand="0"/>
      </w:tblPr>
      <w:tblGrid>
        <w:gridCol w:w="5110"/>
        <w:gridCol w:w="4950"/>
      </w:tblGrid>
      <w:tr w:rsidR="008F3FCF" w:rsidTr="00974C81">
        <w:tc>
          <w:tcPr>
            <w:tcW w:w="5110" w:type="dxa"/>
            <w:shd w:val="clear" w:color="auto" w:fill="auto"/>
          </w:tcPr>
          <w:p w:rsidR="008F3FCF" w:rsidRDefault="008F3FCF" w:rsidP="00523E50">
            <w:pPr>
              <w:pStyle w:val="Tekstpodstawowy"/>
              <w:snapToGrid w:val="0"/>
              <w:jc w:val="center"/>
              <w:rPr>
                <w:b/>
                <w:sz w:val="20"/>
                <w:szCs w:val="20"/>
                <w:lang w:val="pl-PL"/>
              </w:rPr>
            </w:pPr>
          </w:p>
          <w:p w:rsidR="00974C81" w:rsidRPr="00974C81" w:rsidRDefault="00974C81" w:rsidP="00523E50">
            <w:pPr>
              <w:pStyle w:val="Tekstpodstawowy"/>
              <w:snapToGrid w:val="0"/>
              <w:jc w:val="center"/>
              <w:rPr>
                <w:b/>
                <w:sz w:val="20"/>
                <w:szCs w:val="20"/>
                <w:lang w:val="pl-PL"/>
              </w:rPr>
            </w:pPr>
          </w:p>
        </w:tc>
        <w:tc>
          <w:tcPr>
            <w:tcW w:w="4950" w:type="dxa"/>
            <w:shd w:val="clear" w:color="auto" w:fill="auto"/>
          </w:tcPr>
          <w:p w:rsidR="008F3FCF" w:rsidRDefault="008F3FCF" w:rsidP="00523E50">
            <w:pPr>
              <w:pStyle w:val="Tekstpodstawowy"/>
              <w:snapToGrid w:val="0"/>
              <w:jc w:val="center"/>
              <w:rPr>
                <w:b/>
                <w:bCs/>
                <w:sz w:val="20"/>
                <w:szCs w:val="20"/>
              </w:rPr>
            </w:pPr>
          </w:p>
        </w:tc>
      </w:tr>
      <w:tr w:rsidR="008F3FCF" w:rsidTr="00974C81">
        <w:trPr>
          <w:trHeight w:val="499"/>
        </w:trPr>
        <w:tc>
          <w:tcPr>
            <w:tcW w:w="5110" w:type="dxa"/>
            <w:shd w:val="clear" w:color="auto" w:fill="auto"/>
          </w:tcPr>
          <w:p w:rsidR="008F3FCF" w:rsidRPr="00974C81" w:rsidRDefault="008F3FCF" w:rsidP="00523E50">
            <w:pPr>
              <w:pStyle w:val="Tekstpodstawowy"/>
              <w:rPr>
                <w:rFonts w:eastAsia="Times New Roman"/>
                <w:i/>
                <w:sz w:val="20"/>
                <w:szCs w:val="20"/>
                <w:lang w:val="pl-PL"/>
              </w:rPr>
            </w:pPr>
            <w:r>
              <w:rPr>
                <w:rFonts w:eastAsia="Times New Roman"/>
                <w:sz w:val="20"/>
                <w:szCs w:val="20"/>
              </w:rPr>
              <w:t xml:space="preserve">  </w:t>
            </w:r>
            <w:r>
              <w:rPr>
                <w:sz w:val="20"/>
                <w:szCs w:val="20"/>
              </w:rPr>
              <w:t>........................................................................</w:t>
            </w:r>
          </w:p>
        </w:tc>
        <w:tc>
          <w:tcPr>
            <w:tcW w:w="4950" w:type="dxa"/>
            <w:shd w:val="clear" w:color="auto" w:fill="auto"/>
          </w:tcPr>
          <w:p w:rsidR="008F3FCF" w:rsidRDefault="008F3FCF" w:rsidP="00523E50">
            <w:pPr>
              <w:pStyle w:val="Tekstpodstawowy"/>
              <w:rPr>
                <w:sz w:val="20"/>
                <w:szCs w:val="20"/>
              </w:rPr>
            </w:pPr>
            <w:r>
              <w:rPr>
                <w:rFonts w:eastAsia="Times New Roman"/>
                <w:sz w:val="20"/>
                <w:szCs w:val="20"/>
              </w:rPr>
              <w:t xml:space="preserve">  </w:t>
            </w:r>
            <w:r>
              <w:rPr>
                <w:sz w:val="20"/>
                <w:szCs w:val="20"/>
              </w:rPr>
              <w:t>.................................................................................</w:t>
            </w:r>
          </w:p>
          <w:p w:rsidR="008F3FCF" w:rsidRDefault="008F3FCF" w:rsidP="00523E50">
            <w:pPr>
              <w:pStyle w:val="Tekstpodstawowy"/>
              <w:rPr>
                <w:sz w:val="20"/>
                <w:szCs w:val="20"/>
              </w:rPr>
            </w:pPr>
          </w:p>
          <w:p w:rsidR="008F3FCF" w:rsidRDefault="008F3FCF" w:rsidP="00523E50">
            <w:pPr>
              <w:pStyle w:val="Tekstpodstawowy"/>
              <w:rPr>
                <w:sz w:val="20"/>
                <w:szCs w:val="20"/>
              </w:rPr>
            </w:pPr>
          </w:p>
        </w:tc>
      </w:tr>
    </w:tbl>
    <w:p w:rsidR="008F3FCF" w:rsidRPr="008F3FCF" w:rsidRDefault="008F3FCF" w:rsidP="00974C81">
      <w:pPr>
        <w:pStyle w:val="Tekstpodstawowy"/>
        <w:jc w:val="center"/>
        <w:rPr>
          <w:rFonts w:ascii="Arial" w:hAnsi="Arial" w:cs="Arial"/>
          <w:iCs/>
          <w:sz w:val="20"/>
          <w:szCs w:val="20"/>
          <w:lang w:val="pl-PL"/>
        </w:rPr>
      </w:pPr>
    </w:p>
    <w:sectPr w:rsidR="008F3FCF" w:rsidRPr="008F3FCF" w:rsidSect="00AB3F9A">
      <w:footerReference w:type="default" r:id="rId9"/>
      <w:pgSz w:w="11900" w:h="16840"/>
      <w:pgMar w:top="1417" w:right="141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627" w:rsidRDefault="00D22627" w:rsidP="00AB3F9A">
      <w:pPr>
        <w:spacing w:after="0" w:line="240" w:lineRule="auto"/>
      </w:pPr>
      <w:r>
        <w:separator/>
      </w:r>
    </w:p>
  </w:endnote>
  <w:endnote w:type="continuationSeparator" w:id="0">
    <w:p w:rsidR="00D22627" w:rsidRDefault="00D22627"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Francepl">
    <w:altName w:val="Courier New"/>
    <w:charset w:val="00"/>
    <w:family w:val="swiss"/>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112" w:rsidRDefault="00807112">
    <w:pPr>
      <w:pStyle w:val="Stopka"/>
      <w:jc w:val="center"/>
    </w:pPr>
    <w:r>
      <w:fldChar w:fldCharType="begin"/>
    </w:r>
    <w:r>
      <w:instrText xml:space="preserve"> PAGE </w:instrText>
    </w:r>
    <w:r>
      <w:fldChar w:fldCharType="separate"/>
    </w:r>
    <w:r w:rsidR="00CF3755">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627" w:rsidRDefault="00D22627" w:rsidP="00AB3F9A">
      <w:pPr>
        <w:spacing w:after="0" w:line="240" w:lineRule="auto"/>
      </w:pPr>
      <w:r>
        <w:separator/>
      </w:r>
    </w:p>
  </w:footnote>
  <w:footnote w:type="continuationSeparator" w:id="0">
    <w:p w:rsidR="00D22627" w:rsidRDefault="00D22627" w:rsidP="00AB3F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431"/>
        </w:tabs>
        <w:ind w:left="431" w:hanging="431"/>
      </w:pPr>
      <w:rPr>
        <w:rFonts w:cs="Arial" w:hint="default"/>
      </w:rPr>
    </w:lvl>
    <w:lvl w:ilvl="1">
      <w:start w:val="1"/>
      <w:numFmt w:val="lowerLetter"/>
      <w:lvlText w:val="%2)"/>
      <w:lvlJc w:val="left"/>
      <w:pPr>
        <w:tabs>
          <w:tab w:val="num" w:pos="862"/>
        </w:tabs>
        <w:ind w:left="862" w:hanging="431"/>
      </w:pPr>
    </w:lvl>
    <w:lvl w:ilvl="2">
      <w:start w:val="1"/>
      <w:numFmt w:val="lowerLetter"/>
      <w:lvlText w:val="%3)"/>
      <w:lvlJc w:val="left"/>
      <w:pPr>
        <w:tabs>
          <w:tab w:val="num" w:pos="1293"/>
        </w:tabs>
        <w:ind w:left="1293" w:hanging="409"/>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3EB63B8C"/>
    <w:name w:val="WW8Num5"/>
    <w:lvl w:ilvl="0">
      <w:start w:val="1"/>
      <w:numFmt w:val="decimal"/>
      <w:lvlText w:val="%1."/>
      <w:lvlJc w:val="left"/>
      <w:pPr>
        <w:tabs>
          <w:tab w:val="num" w:pos="431"/>
        </w:tabs>
        <w:ind w:left="431" w:hanging="431"/>
      </w:pPr>
      <w:rPr>
        <w:rFonts w:cs="Arial"/>
      </w:rPr>
    </w:lvl>
    <w:lvl w:ilvl="1">
      <w:start w:val="1"/>
      <w:numFmt w:val="decimal"/>
      <w:lvlText w:val="%2)"/>
      <w:lvlJc w:val="left"/>
      <w:pPr>
        <w:tabs>
          <w:tab w:val="num" w:pos="862"/>
        </w:tabs>
        <w:ind w:left="862" w:hanging="431"/>
      </w:pPr>
      <w:rPr>
        <w:rFonts w:hint="default"/>
        <w:sz w:val="20"/>
        <w:szCs w:val="20"/>
        <w:lang w:eastAsia="pl-PL"/>
      </w:rPr>
    </w:lvl>
    <w:lvl w:ilvl="2">
      <w:start w:val="1"/>
      <w:numFmt w:val="lowerLetter"/>
      <w:lvlText w:val="%3)"/>
      <w:lvlJc w:val="left"/>
      <w:pPr>
        <w:tabs>
          <w:tab w:val="num" w:pos="1293"/>
        </w:tabs>
        <w:ind w:left="1293" w:hanging="409"/>
      </w:pPr>
      <w:rPr>
        <w:rFonts w:hint="default"/>
        <w:sz w:val="20"/>
        <w:szCs w:val="20"/>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B254D448"/>
    <w:name w:val="WW8Num6"/>
    <w:lvl w:ilvl="0">
      <w:start w:val="1"/>
      <w:numFmt w:val="decimal"/>
      <w:lvlText w:val="%1."/>
      <w:lvlJc w:val="left"/>
      <w:pPr>
        <w:tabs>
          <w:tab w:val="num" w:pos="431"/>
        </w:tabs>
        <w:ind w:left="431" w:hanging="431"/>
      </w:pPr>
      <w:rPr>
        <w:rFonts w:cs="Arial" w:hint="default"/>
      </w:rPr>
    </w:lvl>
    <w:lvl w:ilvl="1">
      <w:start w:val="1"/>
      <w:numFmt w:val="decimal"/>
      <w:lvlText w:val="%2)"/>
      <w:lvlJc w:val="left"/>
      <w:pPr>
        <w:tabs>
          <w:tab w:val="num" w:pos="862"/>
        </w:tabs>
        <w:ind w:left="862" w:hanging="431"/>
      </w:pPr>
    </w:lvl>
    <w:lvl w:ilvl="2">
      <w:start w:val="1"/>
      <w:numFmt w:val="lowerLetter"/>
      <w:lvlText w:val="%3)"/>
      <w:lvlJc w:val="left"/>
      <w:pPr>
        <w:tabs>
          <w:tab w:val="num" w:pos="1293"/>
        </w:tabs>
        <w:ind w:left="1293" w:hanging="409"/>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8Num7"/>
    <w:lvl w:ilvl="0">
      <w:start w:val="1"/>
      <w:numFmt w:val="decimal"/>
      <w:lvlText w:val="%1."/>
      <w:lvlJc w:val="left"/>
      <w:pPr>
        <w:tabs>
          <w:tab w:val="num" w:pos="431"/>
        </w:tabs>
        <w:ind w:left="431" w:hanging="431"/>
      </w:pPr>
      <w:rPr>
        <w:rFonts w:ascii="Arial" w:hAnsi="Arial" w:cs="Arial" w:hint="default"/>
        <w:sz w:val="20"/>
        <w:szCs w:val="20"/>
      </w:rPr>
    </w:lvl>
    <w:lvl w:ilvl="1">
      <w:start w:val="1"/>
      <w:numFmt w:val="decimal"/>
      <w:lvlText w:val="%2)"/>
      <w:lvlJc w:val="left"/>
      <w:pPr>
        <w:tabs>
          <w:tab w:val="num" w:pos="862"/>
        </w:tabs>
        <w:ind w:left="862" w:hanging="431"/>
      </w:pPr>
    </w:lvl>
    <w:lvl w:ilvl="2">
      <w:start w:val="1"/>
      <w:numFmt w:val="lowerLetter"/>
      <w:lvlText w:val="%3)"/>
      <w:lvlJc w:val="left"/>
      <w:pPr>
        <w:tabs>
          <w:tab w:val="num" w:pos="1293"/>
        </w:tabs>
        <w:ind w:left="1293" w:hanging="409"/>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8"/>
    <w:lvl w:ilvl="0">
      <w:start w:val="1"/>
      <w:numFmt w:val="decimal"/>
      <w:lvlText w:val="%1."/>
      <w:lvlJc w:val="left"/>
      <w:pPr>
        <w:tabs>
          <w:tab w:val="num" w:pos="431"/>
        </w:tabs>
        <w:ind w:left="431" w:hanging="431"/>
      </w:pPr>
      <w:rPr>
        <w:rFonts w:cs="Arial" w:hint="default"/>
      </w:rPr>
    </w:lvl>
    <w:lvl w:ilvl="1">
      <w:start w:val="1"/>
      <w:numFmt w:val="decimal"/>
      <w:lvlText w:val="%2)"/>
      <w:lvlJc w:val="left"/>
      <w:pPr>
        <w:tabs>
          <w:tab w:val="num" w:pos="862"/>
        </w:tabs>
        <w:ind w:left="862" w:hanging="431"/>
      </w:pPr>
    </w:lvl>
    <w:lvl w:ilvl="2">
      <w:start w:val="1"/>
      <w:numFmt w:val="lowerLetter"/>
      <w:lvlText w:val="%3)"/>
      <w:lvlJc w:val="left"/>
      <w:pPr>
        <w:tabs>
          <w:tab w:val="num" w:pos="1293"/>
        </w:tabs>
        <w:ind w:left="1293" w:hanging="409"/>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431"/>
        </w:tabs>
        <w:ind w:left="431" w:hanging="431"/>
      </w:pPr>
    </w:lvl>
    <w:lvl w:ilvl="1">
      <w:start w:val="1"/>
      <w:numFmt w:val="decimal"/>
      <w:lvlText w:val="%2)"/>
      <w:lvlJc w:val="left"/>
      <w:pPr>
        <w:tabs>
          <w:tab w:val="num" w:pos="862"/>
        </w:tabs>
        <w:ind w:left="862" w:hanging="431"/>
      </w:pPr>
    </w:lvl>
    <w:lvl w:ilvl="2">
      <w:start w:val="1"/>
      <w:numFmt w:val="lowerLetter"/>
      <w:lvlText w:val="%3)"/>
      <w:lvlJc w:val="left"/>
      <w:pPr>
        <w:tabs>
          <w:tab w:val="num" w:pos="1293"/>
        </w:tabs>
        <w:ind w:left="1293" w:hanging="409"/>
      </w:pPr>
    </w:lvl>
    <w:lvl w:ilvl="3">
      <w:start w:val="1"/>
      <w:numFmt w:val="decimal"/>
      <w:lvlText w:val="%4)"/>
      <w:lvlJc w:val="left"/>
      <w:pPr>
        <w:tabs>
          <w:tab w:val="num" w:pos="1800"/>
        </w:tabs>
        <w:ind w:left="1800" w:hanging="360"/>
      </w:pPr>
      <w:rPr>
        <w:rFonts w:hint="default"/>
        <w:sz w:val="20"/>
        <w:szCs w:val="20"/>
        <w:lang w:eastAsia="pl-P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name w:val="WW8Num10"/>
    <w:lvl w:ilvl="0">
      <w:start w:val="1"/>
      <w:numFmt w:val="decimal"/>
      <w:lvlText w:val="%1."/>
      <w:lvlJc w:val="left"/>
      <w:pPr>
        <w:tabs>
          <w:tab w:val="num" w:pos="431"/>
        </w:tabs>
        <w:ind w:left="431" w:hanging="431"/>
      </w:pPr>
      <w:rPr>
        <w:rFonts w:cs="Arial" w:hint="default"/>
      </w:rPr>
    </w:lvl>
    <w:lvl w:ilvl="1">
      <w:start w:val="1"/>
      <w:numFmt w:val="decimal"/>
      <w:lvlText w:val="%2)"/>
      <w:lvlJc w:val="left"/>
      <w:pPr>
        <w:tabs>
          <w:tab w:val="num" w:pos="862"/>
        </w:tabs>
        <w:ind w:left="862" w:hanging="431"/>
      </w:pPr>
      <w:rPr>
        <w:rFonts w:cs="Arial"/>
      </w:rPr>
    </w:lvl>
    <w:lvl w:ilvl="2">
      <w:start w:val="1"/>
      <w:numFmt w:val="lowerLetter"/>
      <w:lvlText w:val="%3)"/>
      <w:lvlJc w:val="left"/>
      <w:pPr>
        <w:tabs>
          <w:tab w:val="num" w:pos="1293"/>
        </w:tabs>
        <w:ind w:left="1293" w:hanging="409"/>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E59E6018"/>
    <w:name w:val="WW8Num11"/>
    <w:lvl w:ilvl="0">
      <w:start w:val="1"/>
      <w:numFmt w:val="decimal"/>
      <w:lvlText w:val="%1)"/>
      <w:lvlJc w:val="left"/>
      <w:pPr>
        <w:tabs>
          <w:tab w:val="num" w:pos="431"/>
        </w:tabs>
        <w:ind w:left="431" w:hanging="431"/>
      </w:pPr>
      <w:rPr>
        <w:rFonts w:ascii="Times New Roman" w:eastAsia="Times New Roman" w:hAnsi="Times New Roman" w:cs="Times New Roman"/>
      </w:rPr>
    </w:lvl>
    <w:lvl w:ilvl="1">
      <w:start w:val="1"/>
      <w:numFmt w:val="decimal"/>
      <w:lvlText w:val="%2)"/>
      <w:lvlJc w:val="left"/>
      <w:pPr>
        <w:tabs>
          <w:tab w:val="num" w:pos="862"/>
        </w:tabs>
        <w:ind w:left="862" w:hanging="431"/>
      </w:pPr>
    </w:lvl>
    <w:lvl w:ilvl="2">
      <w:start w:val="1"/>
      <w:numFmt w:val="lowerLetter"/>
      <w:lvlText w:val="%3)"/>
      <w:lvlJc w:val="left"/>
      <w:pPr>
        <w:tabs>
          <w:tab w:val="num" w:pos="1293"/>
        </w:tabs>
        <w:ind w:left="1293" w:hanging="409"/>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multilevel"/>
    <w:tmpl w:val="0000000C"/>
    <w:name w:val="WW8Num12"/>
    <w:lvl w:ilvl="0">
      <w:start w:val="1"/>
      <w:numFmt w:val="decimal"/>
      <w:lvlText w:val="%1."/>
      <w:lvlJc w:val="left"/>
      <w:pPr>
        <w:tabs>
          <w:tab w:val="num" w:pos="431"/>
        </w:tabs>
        <w:ind w:left="431" w:hanging="431"/>
      </w:pPr>
      <w:rPr>
        <w:rFonts w:ascii="Times New Roman" w:eastAsia="Times New Roman" w:hAnsi="Times New Roman" w:cs="Times New Roman"/>
      </w:rPr>
    </w:lvl>
    <w:lvl w:ilvl="1">
      <w:start w:val="1"/>
      <w:numFmt w:val="decimal"/>
      <w:lvlText w:val="%2)"/>
      <w:lvlJc w:val="left"/>
      <w:pPr>
        <w:tabs>
          <w:tab w:val="num" w:pos="862"/>
        </w:tabs>
        <w:ind w:left="862" w:hanging="431"/>
      </w:pPr>
    </w:lvl>
    <w:lvl w:ilvl="2">
      <w:start w:val="1"/>
      <w:numFmt w:val="lowerLetter"/>
      <w:lvlText w:val="%3)"/>
      <w:lvlJc w:val="left"/>
      <w:pPr>
        <w:tabs>
          <w:tab w:val="num" w:pos="1293"/>
        </w:tabs>
        <w:ind w:left="1293" w:hanging="409"/>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431"/>
        </w:tabs>
        <w:ind w:left="431" w:hanging="431"/>
      </w:pPr>
      <w:rPr>
        <w:rFonts w:hint="default"/>
      </w:rPr>
    </w:lvl>
    <w:lvl w:ilvl="1">
      <w:start w:val="1"/>
      <w:numFmt w:val="decimal"/>
      <w:lvlText w:val="%2)"/>
      <w:lvlJc w:val="left"/>
      <w:pPr>
        <w:tabs>
          <w:tab w:val="num" w:pos="862"/>
        </w:tabs>
        <w:ind w:left="862" w:hanging="431"/>
      </w:pPr>
    </w:lvl>
    <w:lvl w:ilvl="2">
      <w:start w:val="1"/>
      <w:numFmt w:val="lowerLetter"/>
      <w:lvlText w:val="%3)"/>
      <w:lvlJc w:val="left"/>
      <w:pPr>
        <w:tabs>
          <w:tab w:val="num" w:pos="1293"/>
        </w:tabs>
        <w:ind w:left="1293" w:hanging="409"/>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431"/>
        </w:tabs>
        <w:ind w:left="431" w:hanging="431"/>
      </w:pPr>
      <w:rPr>
        <w:rFonts w:ascii="Arial" w:hAnsi="Arial" w:cs="Arial" w:hint="default"/>
        <w:b w:val="0"/>
        <w:bCs w:val="0"/>
        <w:iCs/>
        <w:sz w:val="20"/>
        <w:szCs w:val="20"/>
      </w:rPr>
    </w:lvl>
    <w:lvl w:ilvl="1">
      <w:start w:val="1"/>
      <w:numFmt w:val="decimal"/>
      <w:lvlText w:val="%2)"/>
      <w:lvlJc w:val="left"/>
      <w:pPr>
        <w:tabs>
          <w:tab w:val="num" w:pos="862"/>
        </w:tabs>
        <w:ind w:left="862" w:hanging="431"/>
      </w:pPr>
    </w:lvl>
    <w:lvl w:ilvl="2">
      <w:start w:val="1"/>
      <w:numFmt w:val="lowerLetter"/>
      <w:lvlText w:val="%3)"/>
      <w:lvlJc w:val="left"/>
      <w:pPr>
        <w:tabs>
          <w:tab w:val="num" w:pos="1293"/>
        </w:tabs>
        <w:ind w:left="1293" w:hanging="409"/>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8Num15"/>
    <w:lvl w:ilvl="0">
      <w:start w:val="1"/>
      <w:numFmt w:val="decimal"/>
      <w:lvlText w:val="%1."/>
      <w:lvlJc w:val="left"/>
      <w:pPr>
        <w:tabs>
          <w:tab w:val="num" w:pos="431"/>
        </w:tabs>
        <w:ind w:left="431" w:hanging="431"/>
      </w:pPr>
      <w:rPr>
        <w:rFonts w:cs="Arial"/>
      </w:rPr>
    </w:lvl>
    <w:lvl w:ilvl="1">
      <w:start w:val="1"/>
      <w:numFmt w:val="decimal"/>
      <w:lvlText w:val="%2)"/>
      <w:lvlJc w:val="left"/>
      <w:pPr>
        <w:tabs>
          <w:tab w:val="num" w:pos="862"/>
        </w:tabs>
        <w:ind w:left="862" w:hanging="431"/>
      </w:pPr>
    </w:lvl>
    <w:lvl w:ilvl="2">
      <w:start w:val="1"/>
      <w:numFmt w:val="lowerLetter"/>
      <w:lvlText w:val="%3)"/>
      <w:lvlJc w:val="left"/>
      <w:pPr>
        <w:tabs>
          <w:tab w:val="num" w:pos="1293"/>
        </w:tabs>
        <w:ind w:left="1293" w:hanging="409"/>
      </w:pPr>
    </w:lvl>
    <w:lvl w:ilvl="3">
      <w:start w:val="1"/>
      <w:numFmt w:val="decimal"/>
      <w:lvlText w:val="%4)"/>
      <w:lvlJc w:val="left"/>
      <w:pPr>
        <w:tabs>
          <w:tab w:val="num" w:pos="1800"/>
        </w:tabs>
        <w:ind w:left="1800" w:hanging="360"/>
      </w:pPr>
      <w:rPr>
        <w:rFonts w:hint="default"/>
        <w:sz w:val="20"/>
        <w:szCs w:val="20"/>
        <w:lang w:eastAsia="pl-P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5362FD"/>
    <w:multiLevelType w:val="hybridMultilevel"/>
    <w:tmpl w:val="43D0D4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4509D7"/>
    <w:multiLevelType w:val="multilevel"/>
    <w:tmpl w:val="B70CCFF8"/>
    <w:numStyleLink w:val="Zaimportowanystyl3"/>
  </w:abstractNum>
  <w:abstractNum w:abstractNumId="14" w15:restartNumberingAfterBreak="0">
    <w:nsid w:val="05F41F4B"/>
    <w:multiLevelType w:val="hybridMultilevel"/>
    <w:tmpl w:val="803E486C"/>
    <w:lvl w:ilvl="0" w:tplc="04150017">
      <w:start w:val="1"/>
      <w:numFmt w:val="lowerLetter"/>
      <w:lvlText w:val="%1)"/>
      <w:lvlJc w:val="left"/>
      <w:pPr>
        <w:ind w:left="720" w:hanging="360"/>
      </w:pPr>
      <w:rPr>
        <w:rFonts w:hint="default"/>
      </w:rPr>
    </w:lvl>
    <w:lvl w:ilvl="1" w:tplc="DAE66D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93524E"/>
    <w:multiLevelType w:val="hybridMultilevel"/>
    <w:tmpl w:val="974CA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A794CC4"/>
    <w:multiLevelType w:val="multilevel"/>
    <w:tmpl w:val="BC300234"/>
    <w:lvl w:ilvl="0">
      <w:start w:val="1"/>
      <w:numFmt w:val="decimal"/>
      <w:lvlText w:val="%1."/>
      <w:lvlJc w:val="left"/>
      <w:pPr>
        <w:ind w:left="375" w:hanging="375"/>
      </w:pPr>
      <w:rPr>
        <w:rFonts w:ascii="Arial" w:eastAsia="Verdana" w:hAnsi="Arial" w:cs="Arial" w:hint="default"/>
        <w:b w:val="0"/>
        <w:bCs w:val="0"/>
        <w:i w:val="0"/>
        <w:iCs w:val="0"/>
        <w:caps w:val="0"/>
        <w:smallCaps w:val="0"/>
        <w:strike w:val="0"/>
        <w:dstrike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77"/>
        </w:tabs>
        <w:ind w:left="374" w:hanging="374"/>
      </w:pPr>
      <w:rPr>
        <w:rFonts w:ascii="Verdana" w:eastAsia="Verdana" w:hAnsi="Verdana" w:cs="Verdana"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990" w:hanging="567"/>
      </w:pPr>
      <w:rPr>
        <w:rFonts w:ascii="Verdana" w:eastAsia="Verdana" w:hAnsi="Verdana" w:cs="Verdana"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639" w:hanging="927"/>
      </w:pPr>
      <w:rPr>
        <w:rFonts w:ascii="Verdana" w:eastAsia="Verdana" w:hAnsi="Verdana" w:cs="Verdana"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928" w:hanging="927"/>
      </w:pPr>
      <w:rPr>
        <w:rFonts w:ascii="Verdana" w:eastAsia="Verdana" w:hAnsi="Verdana" w:cs="Verdana"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577" w:hanging="1287"/>
      </w:pPr>
      <w:rPr>
        <w:rFonts w:ascii="Verdana" w:eastAsia="Verdana" w:hAnsi="Verdana" w:cs="Verdana"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866" w:hanging="1287"/>
      </w:pPr>
      <w:rPr>
        <w:rFonts w:ascii="Verdana" w:eastAsia="Verdana" w:hAnsi="Verdana" w:cs="Verdana"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4515" w:hanging="1647"/>
      </w:pPr>
      <w:rPr>
        <w:rFonts w:ascii="Verdana" w:eastAsia="Verdana" w:hAnsi="Verdana" w:cs="Verdana"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804" w:hanging="1647"/>
      </w:pPr>
      <w:rPr>
        <w:rFonts w:ascii="Verdana" w:eastAsia="Verdana" w:hAnsi="Verdana" w:cs="Verdana"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11C5B04"/>
    <w:multiLevelType w:val="hybridMultilevel"/>
    <w:tmpl w:val="3398CF02"/>
    <w:lvl w:ilvl="0" w:tplc="2542B900">
      <w:start w:val="1"/>
      <w:numFmt w:val="decimal"/>
      <w:lvlText w:val="%1. "/>
      <w:lvlJc w:val="left"/>
      <w:pPr>
        <w:tabs>
          <w:tab w:val="num" w:pos="284"/>
        </w:tabs>
        <w:ind w:left="567" w:hanging="283"/>
      </w:pPr>
      <w:rPr>
        <w:rFonts w:ascii="Times New Roman" w:hAnsi="Times New Roman" w:hint="default"/>
        <w:b w:val="0"/>
        <w:i w:val="0"/>
        <w:color w:val="auto"/>
        <w:sz w:val="24"/>
        <w:szCs w:val="24"/>
        <w:u w:val="none"/>
      </w:rPr>
    </w:lvl>
    <w:lvl w:ilvl="1" w:tplc="E12E5F7A">
      <w:start w:val="1"/>
      <w:numFmt w:val="decimal"/>
      <w:lvlText w:val="%2)"/>
      <w:lvlJc w:val="left"/>
      <w:pPr>
        <w:tabs>
          <w:tab w:val="num" w:pos="1440"/>
        </w:tabs>
        <w:ind w:left="1440" w:hanging="360"/>
      </w:pPr>
      <w:rPr>
        <w:rFonts w:hint="default"/>
        <w:b w:val="0"/>
        <w:i w:val="0"/>
        <w:sz w:val="24"/>
        <w:szCs w:val="24"/>
        <w:u w:val="none"/>
      </w:rPr>
    </w:lvl>
    <w:lvl w:ilvl="2" w:tplc="5BFAFEF8">
      <w:start w:val="1"/>
      <w:numFmt w:val="lowerLetter"/>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8016140"/>
    <w:multiLevelType w:val="hybridMultilevel"/>
    <w:tmpl w:val="E312DC7E"/>
    <w:lvl w:ilvl="0" w:tplc="FFFFFFFF">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A73D6"/>
    <w:multiLevelType w:val="hybridMultilevel"/>
    <w:tmpl w:val="D390BD1E"/>
    <w:lvl w:ilvl="0" w:tplc="8BCA3252">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855A6D"/>
    <w:multiLevelType w:val="hybridMultilevel"/>
    <w:tmpl w:val="219A5B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35E5A47"/>
    <w:multiLevelType w:val="multilevel"/>
    <w:tmpl w:val="E116991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7143E31"/>
    <w:multiLevelType w:val="hybridMultilevel"/>
    <w:tmpl w:val="F9086834"/>
    <w:lvl w:ilvl="0" w:tplc="0415000F">
      <w:start w:val="1"/>
      <w:numFmt w:val="decimal"/>
      <w:lvlText w:val="%1."/>
      <w:lvlJc w:val="left"/>
      <w:pPr>
        <w:tabs>
          <w:tab w:val="num" w:pos="720"/>
        </w:tabs>
        <w:ind w:left="720" w:hanging="360"/>
      </w:pPr>
    </w:lvl>
    <w:lvl w:ilvl="1" w:tplc="4B660108">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3B73FF"/>
    <w:multiLevelType w:val="multilevel"/>
    <w:tmpl w:val="1590A194"/>
    <w:lvl w:ilvl="0">
      <w:start w:val="1"/>
      <w:numFmt w:val="lowerRoman"/>
      <w:lvlText w:val="%1."/>
      <w:lvlJc w:val="right"/>
      <w:pPr>
        <w:tabs>
          <w:tab w:val="num" w:pos="720"/>
        </w:tabs>
        <w:ind w:left="720" w:hanging="360"/>
      </w:pPr>
    </w:lvl>
    <w:lvl w:ilvl="1">
      <w:start w:val="9"/>
      <w:numFmt w:val="bullet"/>
      <w:lvlText w:val="-"/>
      <w:lvlJc w:val="left"/>
      <w:pPr>
        <w:ind w:left="1440" w:hanging="360"/>
      </w:pPr>
      <w:rPr>
        <w:rFonts w:ascii="Arial" w:eastAsia="Calibri" w:hAnsi="Arial" w:cs="Arial"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18C5744"/>
    <w:multiLevelType w:val="hybridMultilevel"/>
    <w:tmpl w:val="96E424BA"/>
    <w:lvl w:ilvl="0" w:tplc="04150011">
      <w:start w:val="1"/>
      <w:numFmt w:val="decimal"/>
      <w:lvlText w:val="%1)"/>
      <w:lvlJc w:val="left"/>
      <w:pPr>
        <w:ind w:left="720" w:hanging="360"/>
      </w:pPr>
    </w:lvl>
    <w:lvl w:ilvl="1" w:tplc="69324406">
      <w:numFmt w:val="bullet"/>
      <w:lvlText w:val=""/>
      <w:lvlJc w:val="left"/>
      <w:pPr>
        <w:ind w:left="1440" w:hanging="360"/>
      </w:pPr>
      <w:rPr>
        <w:rFonts w:ascii="Symbol" w:eastAsia="Calibri" w:hAnsi="Symbol" w:cs="Calibr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8017FD8"/>
    <w:multiLevelType w:val="hybridMultilevel"/>
    <w:tmpl w:val="8AD6BB4A"/>
    <w:lvl w:ilvl="0" w:tplc="2A42818A">
      <w:start w:val="1"/>
      <w:numFmt w:val="decimal"/>
      <w:lvlText w:val="%1."/>
      <w:lvlJc w:val="left"/>
      <w:pPr>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51671E0F"/>
    <w:multiLevelType w:val="hybridMultilevel"/>
    <w:tmpl w:val="C206E63E"/>
    <w:lvl w:ilvl="0" w:tplc="476A3C22">
      <w:start w:val="1"/>
      <w:numFmt w:val="bullet"/>
      <w:lvlText w:val="-"/>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D60574"/>
    <w:multiLevelType w:val="hybridMultilevel"/>
    <w:tmpl w:val="3CE476E4"/>
    <w:lvl w:ilvl="0" w:tplc="AB205E94">
      <w:start w:val="1"/>
      <w:numFmt w:val="decimal"/>
      <w:lvlText w:val="%1."/>
      <w:lvlJc w:val="left"/>
      <w:pPr>
        <w:tabs>
          <w:tab w:val="num" w:pos="0"/>
        </w:tabs>
        <w:ind w:left="720" w:hanging="360"/>
      </w:pPr>
      <w:rPr>
        <w:rFonts w:hint="default"/>
        <w:sz w:val="24"/>
        <w:szCs w:val="24"/>
      </w:rPr>
    </w:lvl>
    <w:lvl w:ilvl="1" w:tplc="04150001">
      <w:start w:val="1"/>
      <w:numFmt w:val="bullet"/>
      <w:lvlText w:val=""/>
      <w:lvlJc w:val="left"/>
      <w:pPr>
        <w:tabs>
          <w:tab w:val="num" w:pos="1440"/>
        </w:tabs>
        <w:ind w:left="1440" w:hanging="360"/>
      </w:pPr>
      <w:rPr>
        <w:rFonts w:ascii="Symbol" w:hAnsi="Symbol" w:hint="default"/>
        <w:sz w:val="20"/>
      </w:rPr>
    </w:lvl>
    <w:lvl w:ilvl="2" w:tplc="5E92840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69F3CDE"/>
    <w:multiLevelType w:val="hybridMultilevel"/>
    <w:tmpl w:val="931C0A9A"/>
    <w:lvl w:ilvl="0" w:tplc="F1B2E8B4">
      <w:start w:val="1"/>
      <w:numFmt w:val="ordinal"/>
      <w:lvlText w:val="%1"/>
      <w:lvlJc w:val="left"/>
      <w:pPr>
        <w:tabs>
          <w:tab w:val="num" w:pos="3412"/>
        </w:tabs>
        <w:ind w:left="2130" w:firstLine="1279"/>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F14436"/>
    <w:multiLevelType w:val="hybridMultilevel"/>
    <w:tmpl w:val="2F0EA900"/>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681154"/>
    <w:multiLevelType w:val="hybridMultilevel"/>
    <w:tmpl w:val="C644B1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D712FA"/>
    <w:multiLevelType w:val="multilevel"/>
    <w:tmpl w:val="5FF0E5C6"/>
    <w:lvl w:ilvl="0">
      <w:start w:val="15"/>
      <w:numFmt w:val="decimal"/>
      <w:lvlText w:val="%1.2"/>
      <w:lvlJc w:val="left"/>
      <w:pPr>
        <w:ind w:left="435" w:hanging="435"/>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435"/>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701" w:hanging="56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2173" w:hanging="56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005" w:hanging="92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3477" w:hanging="92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4309" w:hanging="128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4781" w:hanging="128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5253" w:hanging="128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DB02208"/>
    <w:multiLevelType w:val="hybridMultilevel"/>
    <w:tmpl w:val="B018267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3"/>
  </w:num>
  <w:num w:numId="3">
    <w:abstractNumId w:val="16"/>
  </w:num>
  <w:num w:numId="4">
    <w:abstractNumId w:val="3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8"/>
  </w:num>
  <w:num w:numId="8">
    <w:abstractNumId w:val="33"/>
  </w:num>
  <w:num w:numId="9">
    <w:abstractNumId w:val="24"/>
  </w:num>
  <w:num w:numId="10">
    <w:abstractNumId w:val="13"/>
  </w:num>
  <w:num w:numId="11">
    <w:abstractNumId w:val="26"/>
  </w:num>
  <w:num w:numId="12">
    <w:abstractNumId w:val="1"/>
  </w:num>
  <w:num w:numId="13">
    <w:abstractNumId w:val="2"/>
  </w:num>
  <w:num w:numId="14">
    <w:abstractNumId w:val="3"/>
  </w:num>
  <w:num w:numId="15">
    <w:abstractNumId w:val="4"/>
  </w:num>
  <w:num w:numId="16">
    <w:abstractNumId w:val="5"/>
  </w:num>
  <w:num w:numId="17">
    <w:abstractNumId w:val="6"/>
  </w:num>
  <w:num w:numId="18">
    <w:abstractNumId w:val="8"/>
  </w:num>
  <w:num w:numId="19">
    <w:abstractNumId w:val="9"/>
  </w:num>
  <w:num w:numId="20">
    <w:abstractNumId w:val="10"/>
  </w:num>
  <w:num w:numId="21">
    <w:abstractNumId w:val="11"/>
  </w:num>
  <w:num w:numId="22">
    <w:abstractNumId w:val="15"/>
  </w:num>
  <w:num w:numId="23">
    <w:abstractNumId w:val="17"/>
  </w:num>
  <w:num w:numId="24">
    <w:abstractNumId w:val="12"/>
  </w:num>
  <w:num w:numId="25">
    <w:abstractNumId w:val="21"/>
  </w:num>
  <w:num w:numId="26">
    <w:abstractNumId w:val="14"/>
  </w:num>
  <w:num w:numId="27">
    <w:abstractNumId w:val="38"/>
  </w:num>
  <w:num w:numId="28">
    <w:abstractNumId w:val="25"/>
  </w:num>
  <w:num w:numId="29">
    <w:abstractNumId w:val="35"/>
  </w:num>
  <w:num w:numId="30">
    <w:abstractNumId w:val="29"/>
  </w:num>
  <w:num w:numId="31">
    <w:abstractNumId w:val="22"/>
  </w:num>
  <w:num w:numId="32">
    <w:abstractNumId w:val="40"/>
  </w:num>
  <w:num w:numId="33">
    <w:abstractNumId w:val="31"/>
  </w:num>
  <w:num w:numId="34">
    <w:abstractNumId w:val="36"/>
  </w:num>
  <w:num w:numId="35">
    <w:abstractNumId w:val="20"/>
  </w:num>
  <w:num w:numId="36">
    <w:abstractNumId w:val="30"/>
  </w:num>
  <w:num w:numId="37">
    <w:abstractNumId w:val="27"/>
  </w:num>
  <w:num w:numId="38">
    <w:abstractNumId w:val="39"/>
  </w:num>
  <w:num w:numId="39">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9A"/>
    <w:rsid w:val="0000348F"/>
    <w:rsid w:val="00007541"/>
    <w:rsid w:val="00011BF1"/>
    <w:rsid w:val="00012988"/>
    <w:rsid w:val="00015526"/>
    <w:rsid w:val="000245A1"/>
    <w:rsid w:val="000247FD"/>
    <w:rsid w:val="00026674"/>
    <w:rsid w:val="00031499"/>
    <w:rsid w:val="000323D3"/>
    <w:rsid w:val="00032A27"/>
    <w:rsid w:val="00040B4C"/>
    <w:rsid w:val="00041D1C"/>
    <w:rsid w:val="000420DC"/>
    <w:rsid w:val="000547A4"/>
    <w:rsid w:val="000613E4"/>
    <w:rsid w:val="00061722"/>
    <w:rsid w:val="0006219D"/>
    <w:rsid w:val="000627C2"/>
    <w:rsid w:val="000630F5"/>
    <w:rsid w:val="00074EBE"/>
    <w:rsid w:val="00080D96"/>
    <w:rsid w:val="000947FC"/>
    <w:rsid w:val="000969B9"/>
    <w:rsid w:val="00096E4D"/>
    <w:rsid w:val="000A08C6"/>
    <w:rsid w:val="000B0717"/>
    <w:rsid w:val="000B21AC"/>
    <w:rsid w:val="000B4824"/>
    <w:rsid w:val="000B48D8"/>
    <w:rsid w:val="000B5343"/>
    <w:rsid w:val="000B7123"/>
    <w:rsid w:val="000B7196"/>
    <w:rsid w:val="000B7F46"/>
    <w:rsid w:val="000C0122"/>
    <w:rsid w:val="000C2FB2"/>
    <w:rsid w:val="000D468C"/>
    <w:rsid w:val="000D749A"/>
    <w:rsid w:val="000E10C8"/>
    <w:rsid w:val="000F0DB0"/>
    <w:rsid w:val="000F3F0E"/>
    <w:rsid w:val="000F4033"/>
    <w:rsid w:val="000F7C5C"/>
    <w:rsid w:val="001026CF"/>
    <w:rsid w:val="00103817"/>
    <w:rsid w:val="00104AB5"/>
    <w:rsid w:val="00105887"/>
    <w:rsid w:val="001058F0"/>
    <w:rsid w:val="00106A18"/>
    <w:rsid w:val="00131031"/>
    <w:rsid w:val="00134171"/>
    <w:rsid w:val="00134831"/>
    <w:rsid w:val="00136F86"/>
    <w:rsid w:val="0013758F"/>
    <w:rsid w:val="00143B67"/>
    <w:rsid w:val="00146014"/>
    <w:rsid w:val="00147194"/>
    <w:rsid w:val="00155A84"/>
    <w:rsid w:val="001601A1"/>
    <w:rsid w:val="00162144"/>
    <w:rsid w:val="001728B6"/>
    <w:rsid w:val="00174252"/>
    <w:rsid w:val="001764AC"/>
    <w:rsid w:val="00177364"/>
    <w:rsid w:val="0018058B"/>
    <w:rsid w:val="00182476"/>
    <w:rsid w:val="00182F91"/>
    <w:rsid w:val="00184A6B"/>
    <w:rsid w:val="00187663"/>
    <w:rsid w:val="00192F54"/>
    <w:rsid w:val="00194949"/>
    <w:rsid w:val="001A056D"/>
    <w:rsid w:val="001A222A"/>
    <w:rsid w:val="001B72E1"/>
    <w:rsid w:val="001C2E84"/>
    <w:rsid w:val="001C2FF3"/>
    <w:rsid w:val="001C31FC"/>
    <w:rsid w:val="001C564C"/>
    <w:rsid w:val="001C7792"/>
    <w:rsid w:val="001D1423"/>
    <w:rsid w:val="001D23CC"/>
    <w:rsid w:val="001D37A2"/>
    <w:rsid w:val="001D47BE"/>
    <w:rsid w:val="001D5D97"/>
    <w:rsid w:val="001E11F9"/>
    <w:rsid w:val="001E149B"/>
    <w:rsid w:val="001E1A62"/>
    <w:rsid w:val="001E3069"/>
    <w:rsid w:val="001E6F04"/>
    <w:rsid w:val="001F03D9"/>
    <w:rsid w:val="001F53AF"/>
    <w:rsid w:val="001F59A0"/>
    <w:rsid w:val="002029F9"/>
    <w:rsid w:val="00202E84"/>
    <w:rsid w:val="002105CF"/>
    <w:rsid w:val="00214659"/>
    <w:rsid w:val="00215200"/>
    <w:rsid w:val="002153CF"/>
    <w:rsid w:val="00217144"/>
    <w:rsid w:val="002204B5"/>
    <w:rsid w:val="0022253A"/>
    <w:rsid w:val="00222A23"/>
    <w:rsid w:val="0022399A"/>
    <w:rsid w:val="00230043"/>
    <w:rsid w:val="002324FF"/>
    <w:rsid w:val="00233C92"/>
    <w:rsid w:val="00234DE5"/>
    <w:rsid w:val="00237586"/>
    <w:rsid w:val="002455F1"/>
    <w:rsid w:val="00247471"/>
    <w:rsid w:val="00252CCF"/>
    <w:rsid w:val="002548BE"/>
    <w:rsid w:val="00261816"/>
    <w:rsid w:val="002679C2"/>
    <w:rsid w:val="00270F37"/>
    <w:rsid w:val="00273C39"/>
    <w:rsid w:val="00281638"/>
    <w:rsid w:val="0028251A"/>
    <w:rsid w:val="00282B29"/>
    <w:rsid w:val="002844E1"/>
    <w:rsid w:val="00290B5D"/>
    <w:rsid w:val="00291663"/>
    <w:rsid w:val="00294752"/>
    <w:rsid w:val="00295D96"/>
    <w:rsid w:val="002A190B"/>
    <w:rsid w:val="002A2ECC"/>
    <w:rsid w:val="002A3137"/>
    <w:rsid w:val="002A4C14"/>
    <w:rsid w:val="002B0AA8"/>
    <w:rsid w:val="002B3B81"/>
    <w:rsid w:val="002C309F"/>
    <w:rsid w:val="002C6AA1"/>
    <w:rsid w:val="002D3EBF"/>
    <w:rsid w:val="002D446A"/>
    <w:rsid w:val="002D5876"/>
    <w:rsid w:val="002E1610"/>
    <w:rsid w:val="002E60AB"/>
    <w:rsid w:val="002E65D1"/>
    <w:rsid w:val="002F1AA2"/>
    <w:rsid w:val="002F563F"/>
    <w:rsid w:val="00303340"/>
    <w:rsid w:val="00310802"/>
    <w:rsid w:val="003109EE"/>
    <w:rsid w:val="00313A2F"/>
    <w:rsid w:val="00317ECE"/>
    <w:rsid w:val="00317EDB"/>
    <w:rsid w:val="0032290E"/>
    <w:rsid w:val="003237E7"/>
    <w:rsid w:val="003242F1"/>
    <w:rsid w:val="00327764"/>
    <w:rsid w:val="0033064D"/>
    <w:rsid w:val="003306A2"/>
    <w:rsid w:val="00331B45"/>
    <w:rsid w:val="00352346"/>
    <w:rsid w:val="00352929"/>
    <w:rsid w:val="00353B03"/>
    <w:rsid w:val="00356D68"/>
    <w:rsid w:val="00357A61"/>
    <w:rsid w:val="00362625"/>
    <w:rsid w:val="0036444C"/>
    <w:rsid w:val="0037441C"/>
    <w:rsid w:val="00382292"/>
    <w:rsid w:val="00384831"/>
    <w:rsid w:val="00386829"/>
    <w:rsid w:val="00386954"/>
    <w:rsid w:val="003A3B94"/>
    <w:rsid w:val="003B1674"/>
    <w:rsid w:val="003C056B"/>
    <w:rsid w:val="003C71EA"/>
    <w:rsid w:val="003D164A"/>
    <w:rsid w:val="003D2379"/>
    <w:rsid w:val="003D2C74"/>
    <w:rsid w:val="003D35CA"/>
    <w:rsid w:val="003E07D4"/>
    <w:rsid w:val="003E2A69"/>
    <w:rsid w:val="003E5E24"/>
    <w:rsid w:val="003F0615"/>
    <w:rsid w:val="003F29F0"/>
    <w:rsid w:val="003F33BB"/>
    <w:rsid w:val="003F6072"/>
    <w:rsid w:val="003F63CF"/>
    <w:rsid w:val="00405C83"/>
    <w:rsid w:val="00406918"/>
    <w:rsid w:val="004113C9"/>
    <w:rsid w:val="00411755"/>
    <w:rsid w:val="004121F8"/>
    <w:rsid w:val="00416DBB"/>
    <w:rsid w:val="00420FCB"/>
    <w:rsid w:val="004230A2"/>
    <w:rsid w:val="00424F03"/>
    <w:rsid w:val="00427865"/>
    <w:rsid w:val="00434534"/>
    <w:rsid w:val="00434C83"/>
    <w:rsid w:val="00450115"/>
    <w:rsid w:val="00453403"/>
    <w:rsid w:val="00462DA3"/>
    <w:rsid w:val="00470466"/>
    <w:rsid w:val="00472A5C"/>
    <w:rsid w:val="00473AD6"/>
    <w:rsid w:val="00477B41"/>
    <w:rsid w:val="00484038"/>
    <w:rsid w:val="00487F6C"/>
    <w:rsid w:val="004920F6"/>
    <w:rsid w:val="004931CD"/>
    <w:rsid w:val="0049683A"/>
    <w:rsid w:val="004A6A31"/>
    <w:rsid w:val="004A73EA"/>
    <w:rsid w:val="004A7558"/>
    <w:rsid w:val="004B4A92"/>
    <w:rsid w:val="004B66EC"/>
    <w:rsid w:val="004B74B5"/>
    <w:rsid w:val="004C7561"/>
    <w:rsid w:val="004D1AF6"/>
    <w:rsid w:val="004D52D6"/>
    <w:rsid w:val="004D6BD4"/>
    <w:rsid w:val="004E2BC4"/>
    <w:rsid w:val="004E33F9"/>
    <w:rsid w:val="004F150A"/>
    <w:rsid w:val="004F24B1"/>
    <w:rsid w:val="004F2665"/>
    <w:rsid w:val="004F557E"/>
    <w:rsid w:val="004F6074"/>
    <w:rsid w:val="005019E0"/>
    <w:rsid w:val="00501E98"/>
    <w:rsid w:val="0050749D"/>
    <w:rsid w:val="00510953"/>
    <w:rsid w:val="00512778"/>
    <w:rsid w:val="00513909"/>
    <w:rsid w:val="00513A20"/>
    <w:rsid w:val="00521658"/>
    <w:rsid w:val="0052268C"/>
    <w:rsid w:val="00523BF0"/>
    <w:rsid w:val="00523E50"/>
    <w:rsid w:val="00534067"/>
    <w:rsid w:val="00535DE0"/>
    <w:rsid w:val="005364A2"/>
    <w:rsid w:val="00545178"/>
    <w:rsid w:val="005536BA"/>
    <w:rsid w:val="005566AC"/>
    <w:rsid w:val="0055714E"/>
    <w:rsid w:val="005622FE"/>
    <w:rsid w:val="00562E77"/>
    <w:rsid w:val="00563BA4"/>
    <w:rsid w:val="00574653"/>
    <w:rsid w:val="005760A3"/>
    <w:rsid w:val="00591438"/>
    <w:rsid w:val="00591D68"/>
    <w:rsid w:val="00595135"/>
    <w:rsid w:val="0059612C"/>
    <w:rsid w:val="00596595"/>
    <w:rsid w:val="005A1491"/>
    <w:rsid w:val="005A5CAC"/>
    <w:rsid w:val="005A5F22"/>
    <w:rsid w:val="005A68CA"/>
    <w:rsid w:val="005A76BA"/>
    <w:rsid w:val="005B3111"/>
    <w:rsid w:val="005B5375"/>
    <w:rsid w:val="005B6451"/>
    <w:rsid w:val="005B78A9"/>
    <w:rsid w:val="005C0C62"/>
    <w:rsid w:val="005C4017"/>
    <w:rsid w:val="005D00F1"/>
    <w:rsid w:val="005D0E55"/>
    <w:rsid w:val="005D4028"/>
    <w:rsid w:val="005D5D1E"/>
    <w:rsid w:val="005D66F7"/>
    <w:rsid w:val="005D6E7A"/>
    <w:rsid w:val="005E1D3C"/>
    <w:rsid w:val="005E65CE"/>
    <w:rsid w:val="005F24F6"/>
    <w:rsid w:val="005F7292"/>
    <w:rsid w:val="00600001"/>
    <w:rsid w:val="00607583"/>
    <w:rsid w:val="006128C8"/>
    <w:rsid w:val="00614126"/>
    <w:rsid w:val="006167D7"/>
    <w:rsid w:val="006323C3"/>
    <w:rsid w:val="0063785C"/>
    <w:rsid w:val="00641A7E"/>
    <w:rsid w:val="0064322E"/>
    <w:rsid w:val="00645552"/>
    <w:rsid w:val="006509DC"/>
    <w:rsid w:val="006550C0"/>
    <w:rsid w:val="006559D7"/>
    <w:rsid w:val="006564F1"/>
    <w:rsid w:val="00665B32"/>
    <w:rsid w:val="00667DF0"/>
    <w:rsid w:val="0067397E"/>
    <w:rsid w:val="006764C4"/>
    <w:rsid w:val="0067799D"/>
    <w:rsid w:val="00684254"/>
    <w:rsid w:val="00687CA4"/>
    <w:rsid w:val="006933CE"/>
    <w:rsid w:val="00697BB8"/>
    <w:rsid w:val="006A3019"/>
    <w:rsid w:val="006A4720"/>
    <w:rsid w:val="006A64E1"/>
    <w:rsid w:val="006A6826"/>
    <w:rsid w:val="006B0862"/>
    <w:rsid w:val="006B5463"/>
    <w:rsid w:val="006B761A"/>
    <w:rsid w:val="006C0F3A"/>
    <w:rsid w:val="006D13F2"/>
    <w:rsid w:val="006D1800"/>
    <w:rsid w:val="006D193E"/>
    <w:rsid w:val="006D3CFA"/>
    <w:rsid w:val="006D5EC1"/>
    <w:rsid w:val="006E0105"/>
    <w:rsid w:val="006E1343"/>
    <w:rsid w:val="006E416B"/>
    <w:rsid w:val="006E46A1"/>
    <w:rsid w:val="006E6F6F"/>
    <w:rsid w:val="006E785A"/>
    <w:rsid w:val="00701AE3"/>
    <w:rsid w:val="00702AAE"/>
    <w:rsid w:val="00710819"/>
    <w:rsid w:val="00713ECC"/>
    <w:rsid w:val="00716DCB"/>
    <w:rsid w:val="00725954"/>
    <w:rsid w:val="00736A25"/>
    <w:rsid w:val="00736A3D"/>
    <w:rsid w:val="0074367B"/>
    <w:rsid w:val="00743809"/>
    <w:rsid w:val="00746E9A"/>
    <w:rsid w:val="00747846"/>
    <w:rsid w:val="00755AE5"/>
    <w:rsid w:val="00761BEF"/>
    <w:rsid w:val="00761FF7"/>
    <w:rsid w:val="007637E9"/>
    <w:rsid w:val="00765AE8"/>
    <w:rsid w:val="00771C6B"/>
    <w:rsid w:val="0077387B"/>
    <w:rsid w:val="0077476A"/>
    <w:rsid w:val="0077476F"/>
    <w:rsid w:val="007801B2"/>
    <w:rsid w:val="007812CD"/>
    <w:rsid w:val="0078448B"/>
    <w:rsid w:val="007879FF"/>
    <w:rsid w:val="00793B0D"/>
    <w:rsid w:val="00795BA3"/>
    <w:rsid w:val="00796597"/>
    <w:rsid w:val="007A07A0"/>
    <w:rsid w:val="007A35F3"/>
    <w:rsid w:val="007A3F2F"/>
    <w:rsid w:val="007A5ED6"/>
    <w:rsid w:val="007A60EA"/>
    <w:rsid w:val="007A663B"/>
    <w:rsid w:val="007A79DD"/>
    <w:rsid w:val="007B2750"/>
    <w:rsid w:val="007B38CA"/>
    <w:rsid w:val="007B5450"/>
    <w:rsid w:val="007B6EDF"/>
    <w:rsid w:val="007B709C"/>
    <w:rsid w:val="007C4FD7"/>
    <w:rsid w:val="007D21C5"/>
    <w:rsid w:val="007D4107"/>
    <w:rsid w:val="007D60DE"/>
    <w:rsid w:val="007E0EFD"/>
    <w:rsid w:val="007E1501"/>
    <w:rsid w:val="007E152E"/>
    <w:rsid w:val="007E1EC9"/>
    <w:rsid w:val="007E49C1"/>
    <w:rsid w:val="007E5950"/>
    <w:rsid w:val="007F0933"/>
    <w:rsid w:val="007F298A"/>
    <w:rsid w:val="007F2BF3"/>
    <w:rsid w:val="007F7732"/>
    <w:rsid w:val="00800F00"/>
    <w:rsid w:val="00807112"/>
    <w:rsid w:val="008078CF"/>
    <w:rsid w:val="008137DA"/>
    <w:rsid w:val="00825E60"/>
    <w:rsid w:val="00826C59"/>
    <w:rsid w:val="0083306E"/>
    <w:rsid w:val="0083561E"/>
    <w:rsid w:val="00835EC4"/>
    <w:rsid w:val="00841A3C"/>
    <w:rsid w:val="00841FA0"/>
    <w:rsid w:val="00844707"/>
    <w:rsid w:val="00846E90"/>
    <w:rsid w:val="008549B8"/>
    <w:rsid w:val="008556FC"/>
    <w:rsid w:val="00863C0F"/>
    <w:rsid w:val="00863C7C"/>
    <w:rsid w:val="00863E0B"/>
    <w:rsid w:val="00867CC9"/>
    <w:rsid w:val="00871019"/>
    <w:rsid w:val="00873DBE"/>
    <w:rsid w:val="008741CF"/>
    <w:rsid w:val="00875022"/>
    <w:rsid w:val="00875692"/>
    <w:rsid w:val="0087620E"/>
    <w:rsid w:val="008778EC"/>
    <w:rsid w:val="00884385"/>
    <w:rsid w:val="0088609F"/>
    <w:rsid w:val="0089365D"/>
    <w:rsid w:val="00893C85"/>
    <w:rsid w:val="0089497E"/>
    <w:rsid w:val="00895590"/>
    <w:rsid w:val="00896792"/>
    <w:rsid w:val="00897848"/>
    <w:rsid w:val="008A049A"/>
    <w:rsid w:val="008A0F58"/>
    <w:rsid w:val="008B1B76"/>
    <w:rsid w:val="008B2B49"/>
    <w:rsid w:val="008B2CFA"/>
    <w:rsid w:val="008B4C14"/>
    <w:rsid w:val="008C012B"/>
    <w:rsid w:val="008C0D60"/>
    <w:rsid w:val="008C1546"/>
    <w:rsid w:val="008C248A"/>
    <w:rsid w:val="008C5774"/>
    <w:rsid w:val="008C5E63"/>
    <w:rsid w:val="008D51DC"/>
    <w:rsid w:val="008D68A9"/>
    <w:rsid w:val="008D71A3"/>
    <w:rsid w:val="008D72B7"/>
    <w:rsid w:val="008E161F"/>
    <w:rsid w:val="008E195B"/>
    <w:rsid w:val="008E3B5D"/>
    <w:rsid w:val="008E3EDE"/>
    <w:rsid w:val="008E5F4A"/>
    <w:rsid w:val="008E64A7"/>
    <w:rsid w:val="008E6854"/>
    <w:rsid w:val="008E6F04"/>
    <w:rsid w:val="008E72CB"/>
    <w:rsid w:val="008E7A9C"/>
    <w:rsid w:val="008F0848"/>
    <w:rsid w:val="008F0887"/>
    <w:rsid w:val="008F3FCF"/>
    <w:rsid w:val="008F533E"/>
    <w:rsid w:val="008F5CDB"/>
    <w:rsid w:val="008F63E8"/>
    <w:rsid w:val="009006BE"/>
    <w:rsid w:val="00905788"/>
    <w:rsid w:val="00907FBE"/>
    <w:rsid w:val="00920132"/>
    <w:rsid w:val="009265F4"/>
    <w:rsid w:val="009330E7"/>
    <w:rsid w:val="0094103B"/>
    <w:rsid w:val="00941085"/>
    <w:rsid w:val="009415DD"/>
    <w:rsid w:val="009457BC"/>
    <w:rsid w:val="0095120F"/>
    <w:rsid w:val="00951289"/>
    <w:rsid w:val="00952692"/>
    <w:rsid w:val="00953CE1"/>
    <w:rsid w:val="00960FB9"/>
    <w:rsid w:val="00970D86"/>
    <w:rsid w:val="0097192C"/>
    <w:rsid w:val="00973756"/>
    <w:rsid w:val="00974C81"/>
    <w:rsid w:val="0097510F"/>
    <w:rsid w:val="0097656D"/>
    <w:rsid w:val="00977555"/>
    <w:rsid w:val="00980DD2"/>
    <w:rsid w:val="0098605A"/>
    <w:rsid w:val="00990BC1"/>
    <w:rsid w:val="00995AF0"/>
    <w:rsid w:val="009A2922"/>
    <w:rsid w:val="009A62DC"/>
    <w:rsid w:val="009B47E6"/>
    <w:rsid w:val="009B6725"/>
    <w:rsid w:val="009B7FC6"/>
    <w:rsid w:val="009C27BA"/>
    <w:rsid w:val="009C432C"/>
    <w:rsid w:val="009C6D44"/>
    <w:rsid w:val="009D0E0F"/>
    <w:rsid w:val="009D2549"/>
    <w:rsid w:val="009D2BBA"/>
    <w:rsid w:val="009D6059"/>
    <w:rsid w:val="009E0001"/>
    <w:rsid w:val="009E0ED7"/>
    <w:rsid w:val="009E37DE"/>
    <w:rsid w:val="009E3BEF"/>
    <w:rsid w:val="009E7813"/>
    <w:rsid w:val="009F4B89"/>
    <w:rsid w:val="00A01FD0"/>
    <w:rsid w:val="00A02B06"/>
    <w:rsid w:val="00A10DB1"/>
    <w:rsid w:val="00A114B2"/>
    <w:rsid w:val="00A14069"/>
    <w:rsid w:val="00A154D3"/>
    <w:rsid w:val="00A17463"/>
    <w:rsid w:val="00A2256B"/>
    <w:rsid w:val="00A2357D"/>
    <w:rsid w:val="00A2359E"/>
    <w:rsid w:val="00A30B97"/>
    <w:rsid w:val="00A30CFA"/>
    <w:rsid w:val="00A31D1B"/>
    <w:rsid w:val="00A37D69"/>
    <w:rsid w:val="00A42030"/>
    <w:rsid w:val="00A4438E"/>
    <w:rsid w:val="00A50CF0"/>
    <w:rsid w:val="00A5101B"/>
    <w:rsid w:val="00A51486"/>
    <w:rsid w:val="00A54B3B"/>
    <w:rsid w:val="00A55367"/>
    <w:rsid w:val="00A5693A"/>
    <w:rsid w:val="00A610DB"/>
    <w:rsid w:val="00A6244B"/>
    <w:rsid w:val="00A63DD2"/>
    <w:rsid w:val="00A673AC"/>
    <w:rsid w:val="00A7478D"/>
    <w:rsid w:val="00A8114C"/>
    <w:rsid w:val="00A829B7"/>
    <w:rsid w:val="00A9205D"/>
    <w:rsid w:val="00A93F12"/>
    <w:rsid w:val="00A94A92"/>
    <w:rsid w:val="00AA75F4"/>
    <w:rsid w:val="00AB0124"/>
    <w:rsid w:val="00AB3D8B"/>
    <w:rsid w:val="00AB3F9A"/>
    <w:rsid w:val="00AB59DF"/>
    <w:rsid w:val="00AB6896"/>
    <w:rsid w:val="00AB69B6"/>
    <w:rsid w:val="00AC1405"/>
    <w:rsid w:val="00AC1E05"/>
    <w:rsid w:val="00AC534D"/>
    <w:rsid w:val="00AD5C89"/>
    <w:rsid w:val="00AE1584"/>
    <w:rsid w:val="00AE75C8"/>
    <w:rsid w:val="00AF0997"/>
    <w:rsid w:val="00AF4843"/>
    <w:rsid w:val="00AF50EC"/>
    <w:rsid w:val="00AF71DA"/>
    <w:rsid w:val="00AF7C0C"/>
    <w:rsid w:val="00B032EC"/>
    <w:rsid w:val="00B03D00"/>
    <w:rsid w:val="00B03D91"/>
    <w:rsid w:val="00B04E99"/>
    <w:rsid w:val="00B06A20"/>
    <w:rsid w:val="00B132F7"/>
    <w:rsid w:val="00B14684"/>
    <w:rsid w:val="00B15B52"/>
    <w:rsid w:val="00B16E14"/>
    <w:rsid w:val="00B17408"/>
    <w:rsid w:val="00B31139"/>
    <w:rsid w:val="00B31253"/>
    <w:rsid w:val="00B33958"/>
    <w:rsid w:val="00B34F1D"/>
    <w:rsid w:val="00B4001C"/>
    <w:rsid w:val="00B43654"/>
    <w:rsid w:val="00B46C6C"/>
    <w:rsid w:val="00B510AF"/>
    <w:rsid w:val="00B52D73"/>
    <w:rsid w:val="00B5687C"/>
    <w:rsid w:val="00B63C07"/>
    <w:rsid w:val="00B65EC7"/>
    <w:rsid w:val="00B7014F"/>
    <w:rsid w:val="00B75B70"/>
    <w:rsid w:val="00B75F50"/>
    <w:rsid w:val="00B76A9F"/>
    <w:rsid w:val="00B800F5"/>
    <w:rsid w:val="00B85199"/>
    <w:rsid w:val="00B853A7"/>
    <w:rsid w:val="00B90137"/>
    <w:rsid w:val="00B92F69"/>
    <w:rsid w:val="00B93325"/>
    <w:rsid w:val="00BA1ABD"/>
    <w:rsid w:val="00BC0428"/>
    <w:rsid w:val="00BD013C"/>
    <w:rsid w:val="00BD6CE9"/>
    <w:rsid w:val="00BE0678"/>
    <w:rsid w:val="00BE12D4"/>
    <w:rsid w:val="00BE3FC8"/>
    <w:rsid w:val="00BE7950"/>
    <w:rsid w:val="00BF463F"/>
    <w:rsid w:val="00BF59E2"/>
    <w:rsid w:val="00BF5F24"/>
    <w:rsid w:val="00BF739D"/>
    <w:rsid w:val="00C04DA3"/>
    <w:rsid w:val="00C10B03"/>
    <w:rsid w:val="00C20B89"/>
    <w:rsid w:val="00C22178"/>
    <w:rsid w:val="00C3492C"/>
    <w:rsid w:val="00C367B9"/>
    <w:rsid w:val="00C37B3C"/>
    <w:rsid w:val="00C42955"/>
    <w:rsid w:val="00C44D09"/>
    <w:rsid w:val="00C50ACC"/>
    <w:rsid w:val="00C54FDB"/>
    <w:rsid w:val="00C55508"/>
    <w:rsid w:val="00C564EF"/>
    <w:rsid w:val="00C603E9"/>
    <w:rsid w:val="00C6103A"/>
    <w:rsid w:val="00C61086"/>
    <w:rsid w:val="00C618D5"/>
    <w:rsid w:val="00C61B89"/>
    <w:rsid w:val="00C66834"/>
    <w:rsid w:val="00C674A7"/>
    <w:rsid w:val="00C7051C"/>
    <w:rsid w:val="00C74FC3"/>
    <w:rsid w:val="00C75B33"/>
    <w:rsid w:val="00C82935"/>
    <w:rsid w:val="00C832EA"/>
    <w:rsid w:val="00C83B6A"/>
    <w:rsid w:val="00C8568E"/>
    <w:rsid w:val="00C85937"/>
    <w:rsid w:val="00C9030A"/>
    <w:rsid w:val="00C91156"/>
    <w:rsid w:val="00C91E79"/>
    <w:rsid w:val="00C94A56"/>
    <w:rsid w:val="00C960B3"/>
    <w:rsid w:val="00C96830"/>
    <w:rsid w:val="00C973C8"/>
    <w:rsid w:val="00CA1AF1"/>
    <w:rsid w:val="00CA385F"/>
    <w:rsid w:val="00CA4FA2"/>
    <w:rsid w:val="00CA59D8"/>
    <w:rsid w:val="00CA5FC6"/>
    <w:rsid w:val="00CA668D"/>
    <w:rsid w:val="00CA7CA5"/>
    <w:rsid w:val="00CB60C8"/>
    <w:rsid w:val="00CB6327"/>
    <w:rsid w:val="00CC0C1C"/>
    <w:rsid w:val="00CC3F1E"/>
    <w:rsid w:val="00CD2296"/>
    <w:rsid w:val="00CD50A9"/>
    <w:rsid w:val="00CD6938"/>
    <w:rsid w:val="00CE13B5"/>
    <w:rsid w:val="00CE30F5"/>
    <w:rsid w:val="00CF15E6"/>
    <w:rsid w:val="00CF3755"/>
    <w:rsid w:val="00CF58E8"/>
    <w:rsid w:val="00CF66E8"/>
    <w:rsid w:val="00CF6DF2"/>
    <w:rsid w:val="00D05F02"/>
    <w:rsid w:val="00D065EE"/>
    <w:rsid w:val="00D10A2D"/>
    <w:rsid w:val="00D11ECE"/>
    <w:rsid w:val="00D15026"/>
    <w:rsid w:val="00D16BC5"/>
    <w:rsid w:val="00D16C87"/>
    <w:rsid w:val="00D16EA6"/>
    <w:rsid w:val="00D17363"/>
    <w:rsid w:val="00D17AA9"/>
    <w:rsid w:val="00D2151E"/>
    <w:rsid w:val="00D2251F"/>
    <w:rsid w:val="00D22627"/>
    <w:rsid w:val="00D22741"/>
    <w:rsid w:val="00D22CCA"/>
    <w:rsid w:val="00D256A5"/>
    <w:rsid w:val="00D338B0"/>
    <w:rsid w:val="00D34C19"/>
    <w:rsid w:val="00D35732"/>
    <w:rsid w:val="00D3603A"/>
    <w:rsid w:val="00D412E8"/>
    <w:rsid w:val="00D4208E"/>
    <w:rsid w:val="00D45C6C"/>
    <w:rsid w:val="00D469F4"/>
    <w:rsid w:val="00D53584"/>
    <w:rsid w:val="00D6239E"/>
    <w:rsid w:val="00D678F8"/>
    <w:rsid w:val="00D67B86"/>
    <w:rsid w:val="00D8006A"/>
    <w:rsid w:val="00D82292"/>
    <w:rsid w:val="00D87DDC"/>
    <w:rsid w:val="00D91970"/>
    <w:rsid w:val="00D94573"/>
    <w:rsid w:val="00D94751"/>
    <w:rsid w:val="00DA4DBE"/>
    <w:rsid w:val="00DA4ECF"/>
    <w:rsid w:val="00DB2CCD"/>
    <w:rsid w:val="00DB4C6B"/>
    <w:rsid w:val="00DB6C7C"/>
    <w:rsid w:val="00DB712F"/>
    <w:rsid w:val="00DC24C9"/>
    <w:rsid w:val="00DC6304"/>
    <w:rsid w:val="00DD7A62"/>
    <w:rsid w:val="00DD7C14"/>
    <w:rsid w:val="00DE05F2"/>
    <w:rsid w:val="00DE08F4"/>
    <w:rsid w:val="00DE3837"/>
    <w:rsid w:val="00DF3089"/>
    <w:rsid w:val="00DF4F9C"/>
    <w:rsid w:val="00DF7B1B"/>
    <w:rsid w:val="00E07282"/>
    <w:rsid w:val="00E1091B"/>
    <w:rsid w:val="00E116CD"/>
    <w:rsid w:val="00E11B35"/>
    <w:rsid w:val="00E2133C"/>
    <w:rsid w:val="00E22A3F"/>
    <w:rsid w:val="00E231BD"/>
    <w:rsid w:val="00E242A2"/>
    <w:rsid w:val="00E243E0"/>
    <w:rsid w:val="00E305D4"/>
    <w:rsid w:val="00E4514C"/>
    <w:rsid w:val="00E55963"/>
    <w:rsid w:val="00E618A8"/>
    <w:rsid w:val="00E639C4"/>
    <w:rsid w:val="00E63FF5"/>
    <w:rsid w:val="00E64C8D"/>
    <w:rsid w:val="00E66052"/>
    <w:rsid w:val="00E75632"/>
    <w:rsid w:val="00E76AA2"/>
    <w:rsid w:val="00E80651"/>
    <w:rsid w:val="00E83815"/>
    <w:rsid w:val="00E84817"/>
    <w:rsid w:val="00E869BB"/>
    <w:rsid w:val="00E968BA"/>
    <w:rsid w:val="00EA08E4"/>
    <w:rsid w:val="00EA22F3"/>
    <w:rsid w:val="00EA2813"/>
    <w:rsid w:val="00EA4851"/>
    <w:rsid w:val="00EA5258"/>
    <w:rsid w:val="00EA679D"/>
    <w:rsid w:val="00EA7538"/>
    <w:rsid w:val="00EB0CE8"/>
    <w:rsid w:val="00EB0FCD"/>
    <w:rsid w:val="00EB1262"/>
    <w:rsid w:val="00EB3570"/>
    <w:rsid w:val="00EB5192"/>
    <w:rsid w:val="00EB614C"/>
    <w:rsid w:val="00EB71DD"/>
    <w:rsid w:val="00EC0B84"/>
    <w:rsid w:val="00EC22F8"/>
    <w:rsid w:val="00ED0D63"/>
    <w:rsid w:val="00ED0D9C"/>
    <w:rsid w:val="00ED2AEB"/>
    <w:rsid w:val="00ED742A"/>
    <w:rsid w:val="00EF20F6"/>
    <w:rsid w:val="00EF3422"/>
    <w:rsid w:val="00EF55B1"/>
    <w:rsid w:val="00EF67DC"/>
    <w:rsid w:val="00EF7352"/>
    <w:rsid w:val="00F127D1"/>
    <w:rsid w:val="00F15CEB"/>
    <w:rsid w:val="00F2047E"/>
    <w:rsid w:val="00F207E1"/>
    <w:rsid w:val="00F20B27"/>
    <w:rsid w:val="00F21119"/>
    <w:rsid w:val="00F23010"/>
    <w:rsid w:val="00F246F0"/>
    <w:rsid w:val="00F24928"/>
    <w:rsid w:val="00F267E9"/>
    <w:rsid w:val="00F31A9F"/>
    <w:rsid w:val="00F34FDF"/>
    <w:rsid w:val="00F3688F"/>
    <w:rsid w:val="00F37F83"/>
    <w:rsid w:val="00F43D49"/>
    <w:rsid w:val="00F43E0E"/>
    <w:rsid w:val="00F44287"/>
    <w:rsid w:val="00F515C3"/>
    <w:rsid w:val="00F568C7"/>
    <w:rsid w:val="00F63B6B"/>
    <w:rsid w:val="00F65227"/>
    <w:rsid w:val="00F70AF9"/>
    <w:rsid w:val="00F7349C"/>
    <w:rsid w:val="00F75F7D"/>
    <w:rsid w:val="00F77E50"/>
    <w:rsid w:val="00F803DC"/>
    <w:rsid w:val="00F80F9A"/>
    <w:rsid w:val="00F83C3D"/>
    <w:rsid w:val="00F87B93"/>
    <w:rsid w:val="00F920C9"/>
    <w:rsid w:val="00F943C8"/>
    <w:rsid w:val="00F95AE1"/>
    <w:rsid w:val="00F95F3B"/>
    <w:rsid w:val="00F9661F"/>
    <w:rsid w:val="00F96BE8"/>
    <w:rsid w:val="00FB0535"/>
    <w:rsid w:val="00FB28C0"/>
    <w:rsid w:val="00FB4ADB"/>
    <w:rsid w:val="00FB58EE"/>
    <w:rsid w:val="00FC0C3F"/>
    <w:rsid w:val="00FC4B77"/>
    <w:rsid w:val="00FC5C18"/>
    <w:rsid w:val="00FD1540"/>
    <w:rsid w:val="00FD35E1"/>
    <w:rsid w:val="00FD4459"/>
    <w:rsid w:val="00FD66FF"/>
    <w:rsid w:val="00FD7BA3"/>
    <w:rsid w:val="00FE0457"/>
    <w:rsid w:val="00FE0F1D"/>
    <w:rsid w:val="00FE47F6"/>
    <w:rsid w:val="00FE5A5A"/>
    <w:rsid w:val="00FE7280"/>
    <w:rsid w:val="00FE7953"/>
    <w:rsid w:val="00FE7AD3"/>
    <w:rsid w:val="00FF22AF"/>
    <w:rsid w:val="00FF3D68"/>
    <w:rsid w:val="00FF3F7A"/>
    <w:rsid w:val="00FF3FDF"/>
    <w:rsid w:val="00FF47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C8FD467-4E26-4F87-9DE8-79A80822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252CCF"/>
    <w:pPr>
      <w:keepNext/>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252CCF"/>
    <w:pPr>
      <w:keepNext/>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252CCF"/>
    <w:pPr>
      <w:keepNext/>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252CCF"/>
    <w:pPr>
      <w:keepNext/>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2"/>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3"/>
      </w:numPr>
    </w:pPr>
  </w:style>
  <w:style w:type="numbering" w:customStyle="1" w:styleId="Zaimportowanystyl40">
    <w:name w:val="Zaimportowany styl 4.0"/>
    <w:rsid w:val="00AB3F9A"/>
    <w:pPr>
      <w:numPr>
        <w:numId w:val="4"/>
      </w:numPr>
    </w:pPr>
  </w:style>
  <w:style w:type="paragraph" w:styleId="Tekstkomentarza">
    <w:name w:val="annotation text"/>
    <w:basedOn w:val="Normalny"/>
    <w:link w:val="TekstkomentarzaZnak"/>
    <w:uiPriority w:val="99"/>
    <w:semiHidden/>
    <w:unhideWhenUsed/>
    <w:rsid w:val="00AB3F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F9A"/>
    <w:rPr>
      <w:rFonts w:ascii="Calibri" w:eastAsia="Calibri" w:hAnsi="Calibri" w:cs="Calibri"/>
      <w:color w:val="000000"/>
      <w:u w:color="000000"/>
      <w:lang w:val="de-DE"/>
    </w:rPr>
  </w:style>
  <w:style w:type="character" w:styleId="Odwoaniedokomentarza">
    <w:name w:val="annotation reference"/>
    <w:basedOn w:val="Domylnaczcionkaakapitu"/>
    <w:uiPriority w:val="99"/>
    <w:semiHidden/>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character" w:customStyle="1" w:styleId="Nagwek1Znak">
    <w:name w:val="Nagłówek 1 Znak"/>
    <w:basedOn w:val="Domylnaczcionkaakapitu"/>
    <w:link w:val="Nagwek1"/>
    <w:uiPriority w:val="9"/>
    <w:rsid w:val="00252CCF"/>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252CCF"/>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252CCF"/>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252CCF"/>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nhideWhenUsed/>
    <w:rsid w:val="00252CC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rsid w:val="00252CCF"/>
    <w:rPr>
      <w:rFonts w:eastAsia="Calibri"/>
      <w:bdr w:val="none" w:sz="0" w:space="0" w:color="auto"/>
      <w:lang w:eastAsia="en-GB"/>
    </w:rPr>
  </w:style>
  <w:style w:type="character" w:styleId="Odwoanieprzypisudolnego">
    <w:name w:val="footnote reference"/>
    <w:unhideWhenUsed/>
    <w:rsid w:val="00252CCF"/>
    <w:rPr>
      <w:shd w:val="clear" w:color="auto" w:fill="auto"/>
      <w:vertAlign w:val="superscript"/>
    </w:rPr>
  </w:style>
  <w:style w:type="paragraph" w:customStyle="1" w:styleId="Text1">
    <w:name w:val="Text 1"/>
    <w:basedOn w:val="Normalny"/>
    <w:rsid w:val="00252CC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252CC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252CCF"/>
    <w:pPr>
      <w:numPr>
        <w:numId w:val="6"/>
      </w:numPr>
    </w:pPr>
  </w:style>
  <w:style w:type="paragraph" w:customStyle="1" w:styleId="Tiret1">
    <w:name w:val="Tiret 1"/>
    <w:basedOn w:val="Normalny"/>
    <w:rsid w:val="00252CCF"/>
    <w:pPr>
      <w:numPr>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252CCF"/>
    <w:pPr>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252CCF"/>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252CCF"/>
    <w:pPr>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252CCF"/>
    <w:pPr>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252CCF"/>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252CCF"/>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252CCF"/>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252CCF"/>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table" w:styleId="Tabela-Siatka">
    <w:name w:val="Table Grid"/>
    <w:basedOn w:val="Standardowy"/>
    <w:uiPriority w:val="59"/>
    <w:rsid w:val="003A3B9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Arial"/>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70AF9"/>
  </w:style>
  <w:style w:type="paragraph" w:customStyle="1" w:styleId="LO-Normal">
    <w:name w:val="LO-Normal"/>
    <w:rsid w:val="00F70AF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ascii="Arial" w:eastAsia="Times New Roman" w:hAnsi="Arial" w:cs="Arial"/>
      <w:color w:val="000000"/>
      <w:kern w:val="1"/>
      <w:sz w:val="24"/>
      <w:szCs w:val="24"/>
      <w:bdr w:val="none" w:sz="0" w:space="0" w:color="auto"/>
      <w:lang w:eastAsia="zh-CN"/>
    </w:rPr>
  </w:style>
  <w:style w:type="paragraph" w:customStyle="1" w:styleId="western">
    <w:name w:val="western"/>
    <w:basedOn w:val="Normalny"/>
    <w:rsid w:val="00F70AF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00" w:after="119" w:line="240" w:lineRule="auto"/>
    </w:pPr>
    <w:rPr>
      <w:rFonts w:ascii="Times New Roman" w:eastAsia="Times New Roman" w:hAnsi="Times New Roman" w:cs="Times New Roman"/>
      <w:kern w:val="1"/>
      <w:sz w:val="24"/>
      <w:szCs w:val="24"/>
      <w:bdr w:val="none" w:sz="0" w:space="0" w:color="auto"/>
      <w:lang w:val="pl-PL" w:eastAsia="zh-CN"/>
    </w:rPr>
  </w:style>
  <w:style w:type="paragraph" w:customStyle="1" w:styleId="pkt">
    <w:name w:val="pkt"/>
    <w:basedOn w:val="Normalny"/>
    <w:rsid w:val="004920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line="240" w:lineRule="auto"/>
      <w:ind w:left="851" w:hanging="295"/>
      <w:jc w:val="both"/>
    </w:pPr>
    <w:rPr>
      <w:rFonts w:ascii="Times New Roman" w:eastAsia="Times New Roman" w:hAnsi="Times New Roman" w:cs="Times New Roman"/>
      <w:color w:val="auto"/>
      <w:kern w:val="1"/>
      <w:sz w:val="24"/>
      <w:szCs w:val="20"/>
      <w:bdr w:val="none" w:sz="0" w:space="0" w:color="auto"/>
      <w:lang w:val="pl-PL" w:eastAsia="zh-CN"/>
    </w:rPr>
  </w:style>
  <w:style w:type="paragraph" w:styleId="Tekstprzypisukocowego">
    <w:name w:val="endnote text"/>
    <w:basedOn w:val="Normalny"/>
    <w:link w:val="TekstprzypisukocowegoZnak"/>
    <w:uiPriority w:val="99"/>
    <w:semiHidden/>
    <w:unhideWhenUsed/>
    <w:rsid w:val="003F63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63CF"/>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3F63CF"/>
    <w:rPr>
      <w:vertAlign w:val="superscript"/>
    </w:rPr>
  </w:style>
  <w:style w:type="paragraph" w:customStyle="1" w:styleId="Zawartotabeli">
    <w:name w:val="Zawartość tabeli"/>
    <w:basedOn w:val="Normalny"/>
    <w:rsid w:val="00DF3089"/>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pPr>
    <w:rPr>
      <w:rFonts w:ascii="Times New Roman" w:eastAsia="Andale Sans UI" w:hAnsi="Times New Roman" w:cs="Times New Roman"/>
      <w:color w:val="auto"/>
      <w:kern w:val="1"/>
      <w:sz w:val="24"/>
      <w:szCs w:val="24"/>
      <w:bdr w:val="none" w:sz="0" w:space="0" w:color="auto"/>
      <w:lang w:eastAsia="zh-CN"/>
    </w:rPr>
  </w:style>
  <w:style w:type="paragraph" w:styleId="NormalnyWeb">
    <w:name w:val="Normal (Web)"/>
    <w:basedOn w:val="Normalny"/>
    <w:uiPriority w:val="99"/>
    <w:unhideWhenUsed/>
    <w:rsid w:val="00DC24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19" w:line="240" w:lineRule="auto"/>
    </w:pPr>
    <w:rPr>
      <w:rFonts w:ascii="Times New Roman" w:eastAsia="Times New Roman" w:hAnsi="Times New Roman" w:cs="Times New Roman"/>
      <w:sz w:val="24"/>
      <w:szCs w:val="24"/>
      <w:bdr w:val="none" w:sz="0" w:space="0" w:color="auto"/>
      <w:lang w:val="pl-PL"/>
    </w:rPr>
  </w:style>
  <w:style w:type="paragraph" w:customStyle="1" w:styleId="xl24">
    <w:name w:val="xl24"/>
    <w:basedOn w:val="Normalny"/>
    <w:rsid w:val="001D23C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line="240" w:lineRule="auto"/>
      <w:jc w:val="center"/>
    </w:pPr>
    <w:rPr>
      <w:rFonts w:ascii="Arial Unicode MS" w:eastAsia="Arial Unicode MS" w:hAnsi="Arial Unicode MS" w:cs="Arial Unicode MS"/>
      <w:color w:val="auto"/>
      <w:sz w:val="24"/>
      <w:szCs w:val="24"/>
      <w:bdr w:val="none" w:sz="0" w:space="0" w:color="auto"/>
      <w:lang w:val="pl-PL" w:eastAsia="zh-CN"/>
    </w:rPr>
  </w:style>
  <w:style w:type="character" w:styleId="Pogrubienie">
    <w:name w:val="Strong"/>
    <w:qFormat/>
    <w:rsid w:val="00CC3F1E"/>
    <w:rPr>
      <w:b/>
      <w:bCs/>
    </w:rPr>
  </w:style>
  <w:style w:type="paragraph" w:styleId="Bezodstpw">
    <w:name w:val="No Spacing"/>
    <w:basedOn w:val="Normalny"/>
    <w:link w:val="BezodstpwZnak"/>
    <w:uiPriority w:val="1"/>
    <w:qFormat/>
    <w:rsid w:val="002679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Francepl" w:eastAsia="Times New Roman" w:hAnsi="Francepl" w:cs="Times New Roman"/>
      <w:color w:val="auto"/>
      <w:sz w:val="24"/>
      <w:szCs w:val="20"/>
      <w:bdr w:val="none" w:sz="0" w:space="0" w:color="auto"/>
      <w:lang w:val="pl-PL"/>
    </w:rPr>
  </w:style>
  <w:style w:type="character" w:customStyle="1" w:styleId="BezodstpwZnak">
    <w:name w:val="Bez odstępów Znak"/>
    <w:basedOn w:val="Domylnaczcionkaakapitu"/>
    <w:link w:val="Bezodstpw"/>
    <w:uiPriority w:val="1"/>
    <w:rsid w:val="002679C2"/>
    <w:rPr>
      <w:rFonts w:ascii="Francepl" w:eastAsia="Times New Roman" w:hAnsi="Francepl"/>
      <w:sz w:val="24"/>
      <w:bdr w:val="none" w:sz="0" w:space="0" w:color="auto"/>
    </w:rPr>
  </w:style>
  <w:style w:type="character" w:customStyle="1" w:styleId="NagwekZnak">
    <w:name w:val="Nagłówek Znak"/>
    <w:link w:val="Nagwek"/>
    <w:uiPriority w:val="99"/>
    <w:rsid w:val="002679C2"/>
    <w:rPr>
      <w:rFonts w:ascii="Calibri" w:eastAsia="Calibri" w:hAnsi="Calibri" w:cs="Calibri"/>
      <w:color w:val="000000"/>
      <w:sz w:val="22"/>
      <w:szCs w:val="22"/>
      <w:u w:color="000000"/>
    </w:rPr>
  </w:style>
  <w:style w:type="paragraph" w:customStyle="1" w:styleId="Lista-kontynuacja1">
    <w:name w:val="Lista - kontynuacja1"/>
    <w:basedOn w:val="Normalny"/>
    <w:rsid w:val="002679C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ind w:left="283"/>
    </w:pPr>
    <w:rPr>
      <w:rFonts w:ascii="Times New Roman" w:eastAsia="Times New Roman" w:hAnsi="Times New Roman" w:cs="Times New Roman"/>
      <w:color w:val="auto"/>
      <w:sz w:val="24"/>
      <w:szCs w:val="24"/>
      <w:bdr w:val="none" w:sz="0" w:space="0" w:color="auto"/>
      <w:lang w:val="pl-PL" w:eastAsia="ar-SA"/>
    </w:rPr>
  </w:style>
  <w:style w:type="paragraph" w:styleId="Zwykytekst">
    <w:name w:val="Plain Text"/>
    <w:basedOn w:val="Normalny"/>
    <w:link w:val="ZwykytekstZnak"/>
    <w:rsid w:val="00DC630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lang w:val="pl-PL"/>
    </w:rPr>
  </w:style>
  <w:style w:type="character" w:customStyle="1" w:styleId="ZwykytekstZnak">
    <w:name w:val="Zwykły tekst Znak"/>
    <w:basedOn w:val="Domylnaczcionkaakapitu"/>
    <w:link w:val="Zwykytekst"/>
    <w:rsid w:val="00DC6304"/>
    <w:rPr>
      <w:rFonts w:ascii="Courier New" w:eastAsia="Times New Roman" w:hAnsi="Courier New"/>
      <w:bdr w:val="none" w:sz="0" w:space="0" w:color="auto"/>
    </w:rPr>
  </w:style>
  <w:style w:type="paragraph" w:styleId="Tekstpodstawowywcity2">
    <w:name w:val="Body Text Indent 2"/>
    <w:basedOn w:val="Normalny"/>
    <w:link w:val="Tekstpodstawowywcity2Znak"/>
    <w:uiPriority w:val="99"/>
    <w:unhideWhenUsed/>
    <w:rsid w:val="00DC6304"/>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ascii="Francepl" w:eastAsia="Times New Roman" w:hAnsi="Francepl" w:cs="Times New Roman"/>
      <w:color w:val="auto"/>
      <w:sz w:val="24"/>
      <w:szCs w:val="20"/>
      <w:bdr w:val="none" w:sz="0" w:space="0" w:color="auto"/>
      <w:lang w:val="x-none" w:eastAsia="x-none"/>
    </w:rPr>
  </w:style>
  <w:style w:type="character" w:customStyle="1" w:styleId="Tekstpodstawowywcity2Znak">
    <w:name w:val="Tekst podstawowy wcięty 2 Znak"/>
    <w:basedOn w:val="Domylnaczcionkaakapitu"/>
    <w:link w:val="Tekstpodstawowywcity2"/>
    <w:uiPriority w:val="99"/>
    <w:rsid w:val="00DC6304"/>
    <w:rPr>
      <w:rFonts w:ascii="Francepl" w:eastAsia="Times New Roman" w:hAnsi="Francepl"/>
      <w:sz w:val="24"/>
      <w:bdr w:val="none" w:sz="0" w:space="0" w:color="auto"/>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7356">
      <w:bodyDiv w:val="1"/>
      <w:marLeft w:val="0"/>
      <w:marRight w:val="0"/>
      <w:marTop w:val="0"/>
      <w:marBottom w:val="0"/>
      <w:divBdr>
        <w:top w:val="none" w:sz="0" w:space="0" w:color="auto"/>
        <w:left w:val="none" w:sz="0" w:space="0" w:color="auto"/>
        <w:bottom w:val="none" w:sz="0" w:space="0" w:color="auto"/>
        <w:right w:val="none" w:sz="0" w:space="0" w:color="auto"/>
      </w:divBdr>
    </w:div>
    <w:div w:id="71124393">
      <w:bodyDiv w:val="1"/>
      <w:marLeft w:val="0"/>
      <w:marRight w:val="0"/>
      <w:marTop w:val="0"/>
      <w:marBottom w:val="0"/>
      <w:divBdr>
        <w:top w:val="none" w:sz="0" w:space="0" w:color="auto"/>
        <w:left w:val="none" w:sz="0" w:space="0" w:color="auto"/>
        <w:bottom w:val="none" w:sz="0" w:space="0" w:color="auto"/>
        <w:right w:val="none" w:sz="0" w:space="0" w:color="auto"/>
      </w:divBdr>
    </w:div>
    <w:div w:id="125895678">
      <w:bodyDiv w:val="1"/>
      <w:marLeft w:val="0"/>
      <w:marRight w:val="0"/>
      <w:marTop w:val="0"/>
      <w:marBottom w:val="0"/>
      <w:divBdr>
        <w:top w:val="none" w:sz="0" w:space="0" w:color="auto"/>
        <w:left w:val="none" w:sz="0" w:space="0" w:color="auto"/>
        <w:bottom w:val="none" w:sz="0" w:space="0" w:color="auto"/>
        <w:right w:val="none" w:sz="0" w:space="0" w:color="auto"/>
      </w:divBdr>
    </w:div>
    <w:div w:id="133521517">
      <w:bodyDiv w:val="1"/>
      <w:marLeft w:val="0"/>
      <w:marRight w:val="0"/>
      <w:marTop w:val="0"/>
      <w:marBottom w:val="0"/>
      <w:divBdr>
        <w:top w:val="none" w:sz="0" w:space="0" w:color="auto"/>
        <w:left w:val="none" w:sz="0" w:space="0" w:color="auto"/>
        <w:bottom w:val="none" w:sz="0" w:space="0" w:color="auto"/>
        <w:right w:val="none" w:sz="0" w:space="0" w:color="auto"/>
      </w:divBdr>
    </w:div>
    <w:div w:id="145782275">
      <w:bodyDiv w:val="1"/>
      <w:marLeft w:val="0"/>
      <w:marRight w:val="0"/>
      <w:marTop w:val="0"/>
      <w:marBottom w:val="0"/>
      <w:divBdr>
        <w:top w:val="none" w:sz="0" w:space="0" w:color="auto"/>
        <w:left w:val="none" w:sz="0" w:space="0" w:color="auto"/>
        <w:bottom w:val="none" w:sz="0" w:space="0" w:color="auto"/>
        <w:right w:val="none" w:sz="0" w:space="0" w:color="auto"/>
      </w:divBdr>
    </w:div>
    <w:div w:id="220865869">
      <w:bodyDiv w:val="1"/>
      <w:marLeft w:val="0"/>
      <w:marRight w:val="0"/>
      <w:marTop w:val="0"/>
      <w:marBottom w:val="0"/>
      <w:divBdr>
        <w:top w:val="none" w:sz="0" w:space="0" w:color="auto"/>
        <w:left w:val="none" w:sz="0" w:space="0" w:color="auto"/>
        <w:bottom w:val="none" w:sz="0" w:space="0" w:color="auto"/>
        <w:right w:val="none" w:sz="0" w:space="0" w:color="auto"/>
      </w:divBdr>
    </w:div>
    <w:div w:id="332798762">
      <w:bodyDiv w:val="1"/>
      <w:marLeft w:val="0"/>
      <w:marRight w:val="0"/>
      <w:marTop w:val="0"/>
      <w:marBottom w:val="0"/>
      <w:divBdr>
        <w:top w:val="none" w:sz="0" w:space="0" w:color="auto"/>
        <w:left w:val="none" w:sz="0" w:space="0" w:color="auto"/>
        <w:bottom w:val="none" w:sz="0" w:space="0" w:color="auto"/>
        <w:right w:val="none" w:sz="0" w:space="0" w:color="auto"/>
      </w:divBdr>
    </w:div>
    <w:div w:id="428232385">
      <w:bodyDiv w:val="1"/>
      <w:marLeft w:val="0"/>
      <w:marRight w:val="0"/>
      <w:marTop w:val="0"/>
      <w:marBottom w:val="0"/>
      <w:divBdr>
        <w:top w:val="none" w:sz="0" w:space="0" w:color="auto"/>
        <w:left w:val="none" w:sz="0" w:space="0" w:color="auto"/>
        <w:bottom w:val="none" w:sz="0" w:space="0" w:color="auto"/>
        <w:right w:val="none" w:sz="0" w:space="0" w:color="auto"/>
      </w:divBdr>
    </w:div>
    <w:div w:id="464273606">
      <w:bodyDiv w:val="1"/>
      <w:marLeft w:val="0"/>
      <w:marRight w:val="0"/>
      <w:marTop w:val="0"/>
      <w:marBottom w:val="0"/>
      <w:divBdr>
        <w:top w:val="none" w:sz="0" w:space="0" w:color="auto"/>
        <w:left w:val="none" w:sz="0" w:space="0" w:color="auto"/>
        <w:bottom w:val="none" w:sz="0" w:space="0" w:color="auto"/>
        <w:right w:val="none" w:sz="0" w:space="0" w:color="auto"/>
      </w:divBdr>
    </w:div>
    <w:div w:id="479226756">
      <w:bodyDiv w:val="1"/>
      <w:marLeft w:val="0"/>
      <w:marRight w:val="0"/>
      <w:marTop w:val="0"/>
      <w:marBottom w:val="0"/>
      <w:divBdr>
        <w:top w:val="none" w:sz="0" w:space="0" w:color="auto"/>
        <w:left w:val="none" w:sz="0" w:space="0" w:color="auto"/>
        <w:bottom w:val="none" w:sz="0" w:space="0" w:color="auto"/>
        <w:right w:val="none" w:sz="0" w:space="0" w:color="auto"/>
      </w:divBdr>
    </w:div>
    <w:div w:id="519779364">
      <w:bodyDiv w:val="1"/>
      <w:marLeft w:val="0"/>
      <w:marRight w:val="0"/>
      <w:marTop w:val="0"/>
      <w:marBottom w:val="0"/>
      <w:divBdr>
        <w:top w:val="none" w:sz="0" w:space="0" w:color="auto"/>
        <w:left w:val="none" w:sz="0" w:space="0" w:color="auto"/>
        <w:bottom w:val="none" w:sz="0" w:space="0" w:color="auto"/>
        <w:right w:val="none" w:sz="0" w:space="0" w:color="auto"/>
      </w:divBdr>
    </w:div>
    <w:div w:id="588580721">
      <w:bodyDiv w:val="1"/>
      <w:marLeft w:val="0"/>
      <w:marRight w:val="0"/>
      <w:marTop w:val="0"/>
      <w:marBottom w:val="0"/>
      <w:divBdr>
        <w:top w:val="none" w:sz="0" w:space="0" w:color="auto"/>
        <w:left w:val="none" w:sz="0" w:space="0" w:color="auto"/>
        <w:bottom w:val="none" w:sz="0" w:space="0" w:color="auto"/>
        <w:right w:val="none" w:sz="0" w:space="0" w:color="auto"/>
      </w:divBdr>
    </w:div>
    <w:div w:id="613287500">
      <w:bodyDiv w:val="1"/>
      <w:marLeft w:val="0"/>
      <w:marRight w:val="0"/>
      <w:marTop w:val="0"/>
      <w:marBottom w:val="0"/>
      <w:divBdr>
        <w:top w:val="none" w:sz="0" w:space="0" w:color="auto"/>
        <w:left w:val="none" w:sz="0" w:space="0" w:color="auto"/>
        <w:bottom w:val="none" w:sz="0" w:space="0" w:color="auto"/>
        <w:right w:val="none" w:sz="0" w:space="0" w:color="auto"/>
      </w:divBdr>
    </w:div>
    <w:div w:id="654258850">
      <w:bodyDiv w:val="1"/>
      <w:marLeft w:val="0"/>
      <w:marRight w:val="0"/>
      <w:marTop w:val="0"/>
      <w:marBottom w:val="0"/>
      <w:divBdr>
        <w:top w:val="none" w:sz="0" w:space="0" w:color="auto"/>
        <w:left w:val="none" w:sz="0" w:space="0" w:color="auto"/>
        <w:bottom w:val="none" w:sz="0" w:space="0" w:color="auto"/>
        <w:right w:val="none" w:sz="0" w:space="0" w:color="auto"/>
      </w:divBdr>
    </w:div>
    <w:div w:id="678193950">
      <w:bodyDiv w:val="1"/>
      <w:marLeft w:val="0"/>
      <w:marRight w:val="0"/>
      <w:marTop w:val="0"/>
      <w:marBottom w:val="0"/>
      <w:divBdr>
        <w:top w:val="none" w:sz="0" w:space="0" w:color="auto"/>
        <w:left w:val="none" w:sz="0" w:space="0" w:color="auto"/>
        <w:bottom w:val="none" w:sz="0" w:space="0" w:color="auto"/>
        <w:right w:val="none" w:sz="0" w:space="0" w:color="auto"/>
      </w:divBdr>
    </w:div>
    <w:div w:id="689381571">
      <w:bodyDiv w:val="1"/>
      <w:marLeft w:val="0"/>
      <w:marRight w:val="0"/>
      <w:marTop w:val="0"/>
      <w:marBottom w:val="0"/>
      <w:divBdr>
        <w:top w:val="none" w:sz="0" w:space="0" w:color="auto"/>
        <w:left w:val="none" w:sz="0" w:space="0" w:color="auto"/>
        <w:bottom w:val="none" w:sz="0" w:space="0" w:color="auto"/>
        <w:right w:val="none" w:sz="0" w:space="0" w:color="auto"/>
      </w:divBdr>
    </w:div>
    <w:div w:id="735975726">
      <w:bodyDiv w:val="1"/>
      <w:marLeft w:val="0"/>
      <w:marRight w:val="0"/>
      <w:marTop w:val="0"/>
      <w:marBottom w:val="0"/>
      <w:divBdr>
        <w:top w:val="none" w:sz="0" w:space="0" w:color="auto"/>
        <w:left w:val="none" w:sz="0" w:space="0" w:color="auto"/>
        <w:bottom w:val="none" w:sz="0" w:space="0" w:color="auto"/>
        <w:right w:val="none" w:sz="0" w:space="0" w:color="auto"/>
      </w:divBdr>
    </w:div>
    <w:div w:id="841896808">
      <w:bodyDiv w:val="1"/>
      <w:marLeft w:val="0"/>
      <w:marRight w:val="0"/>
      <w:marTop w:val="0"/>
      <w:marBottom w:val="0"/>
      <w:divBdr>
        <w:top w:val="none" w:sz="0" w:space="0" w:color="auto"/>
        <w:left w:val="none" w:sz="0" w:space="0" w:color="auto"/>
        <w:bottom w:val="none" w:sz="0" w:space="0" w:color="auto"/>
        <w:right w:val="none" w:sz="0" w:space="0" w:color="auto"/>
      </w:divBdr>
    </w:div>
    <w:div w:id="868762099">
      <w:bodyDiv w:val="1"/>
      <w:marLeft w:val="0"/>
      <w:marRight w:val="0"/>
      <w:marTop w:val="0"/>
      <w:marBottom w:val="0"/>
      <w:divBdr>
        <w:top w:val="none" w:sz="0" w:space="0" w:color="auto"/>
        <w:left w:val="none" w:sz="0" w:space="0" w:color="auto"/>
        <w:bottom w:val="none" w:sz="0" w:space="0" w:color="auto"/>
        <w:right w:val="none" w:sz="0" w:space="0" w:color="auto"/>
      </w:divBdr>
    </w:div>
    <w:div w:id="891312297">
      <w:bodyDiv w:val="1"/>
      <w:marLeft w:val="0"/>
      <w:marRight w:val="0"/>
      <w:marTop w:val="0"/>
      <w:marBottom w:val="0"/>
      <w:divBdr>
        <w:top w:val="none" w:sz="0" w:space="0" w:color="auto"/>
        <w:left w:val="none" w:sz="0" w:space="0" w:color="auto"/>
        <w:bottom w:val="none" w:sz="0" w:space="0" w:color="auto"/>
        <w:right w:val="none" w:sz="0" w:space="0" w:color="auto"/>
      </w:divBdr>
    </w:div>
    <w:div w:id="921374874">
      <w:bodyDiv w:val="1"/>
      <w:marLeft w:val="0"/>
      <w:marRight w:val="0"/>
      <w:marTop w:val="0"/>
      <w:marBottom w:val="0"/>
      <w:divBdr>
        <w:top w:val="none" w:sz="0" w:space="0" w:color="auto"/>
        <w:left w:val="none" w:sz="0" w:space="0" w:color="auto"/>
        <w:bottom w:val="none" w:sz="0" w:space="0" w:color="auto"/>
        <w:right w:val="none" w:sz="0" w:space="0" w:color="auto"/>
      </w:divBdr>
    </w:div>
    <w:div w:id="941498237">
      <w:bodyDiv w:val="1"/>
      <w:marLeft w:val="0"/>
      <w:marRight w:val="0"/>
      <w:marTop w:val="0"/>
      <w:marBottom w:val="0"/>
      <w:divBdr>
        <w:top w:val="none" w:sz="0" w:space="0" w:color="auto"/>
        <w:left w:val="none" w:sz="0" w:space="0" w:color="auto"/>
        <w:bottom w:val="none" w:sz="0" w:space="0" w:color="auto"/>
        <w:right w:val="none" w:sz="0" w:space="0" w:color="auto"/>
      </w:divBdr>
    </w:div>
    <w:div w:id="953557334">
      <w:bodyDiv w:val="1"/>
      <w:marLeft w:val="0"/>
      <w:marRight w:val="0"/>
      <w:marTop w:val="0"/>
      <w:marBottom w:val="0"/>
      <w:divBdr>
        <w:top w:val="none" w:sz="0" w:space="0" w:color="auto"/>
        <w:left w:val="none" w:sz="0" w:space="0" w:color="auto"/>
        <w:bottom w:val="none" w:sz="0" w:space="0" w:color="auto"/>
        <w:right w:val="none" w:sz="0" w:space="0" w:color="auto"/>
      </w:divBdr>
    </w:div>
    <w:div w:id="995109928">
      <w:bodyDiv w:val="1"/>
      <w:marLeft w:val="0"/>
      <w:marRight w:val="0"/>
      <w:marTop w:val="0"/>
      <w:marBottom w:val="0"/>
      <w:divBdr>
        <w:top w:val="none" w:sz="0" w:space="0" w:color="auto"/>
        <w:left w:val="none" w:sz="0" w:space="0" w:color="auto"/>
        <w:bottom w:val="none" w:sz="0" w:space="0" w:color="auto"/>
        <w:right w:val="none" w:sz="0" w:space="0" w:color="auto"/>
      </w:divBdr>
    </w:div>
    <w:div w:id="1068962722">
      <w:bodyDiv w:val="1"/>
      <w:marLeft w:val="0"/>
      <w:marRight w:val="0"/>
      <w:marTop w:val="0"/>
      <w:marBottom w:val="0"/>
      <w:divBdr>
        <w:top w:val="none" w:sz="0" w:space="0" w:color="auto"/>
        <w:left w:val="none" w:sz="0" w:space="0" w:color="auto"/>
        <w:bottom w:val="none" w:sz="0" w:space="0" w:color="auto"/>
        <w:right w:val="none" w:sz="0" w:space="0" w:color="auto"/>
      </w:divBdr>
    </w:div>
    <w:div w:id="1107039225">
      <w:bodyDiv w:val="1"/>
      <w:marLeft w:val="0"/>
      <w:marRight w:val="0"/>
      <w:marTop w:val="0"/>
      <w:marBottom w:val="0"/>
      <w:divBdr>
        <w:top w:val="none" w:sz="0" w:space="0" w:color="auto"/>
        <w:left w:val="none" w:sz="0" w:space="0" w:color="auto"/>
        <w:bottom w:val="none" w:sz="0" w:space="0" w:color="auto"/>
        <w:right w:val="none" w:sz="0" w:space="0" w:color="auto"/>
      </w:divBdr>
    </w:div>
    <w:div w:id="1152210083">
      <w:bodyDiv w:val="1"/>
      <w:marLeft w:val="0"/>
      <w:marRight w:val="0"/>
      <w:marTop w:val="0"/>
      <w:marBottom w:val="0"/>
      <w:divBdr>
        <w:top w:val="none" w:sz="0" w:space="0" w:color="auto"/>
        <w:left w:val="none" w:sz="0" w:space="0" w:color="auto"/>
        <w:bottom w:val="none" w:sz="0" w:space="0" w:color="auto"/>
        <w:right w:val="none" w:sz="0" w:space="0" w:color="auto"/>
      </w:divBdr>
    </w:div>
    <w:div w:id="1180050117">
      <w:bodyDiv w:val="1"/>
      <w:marLeft w:val="0"/>
      <w:marRight w:val="0"/>
      <w:marTop w:val="0"/>
      <w:marBottom w:val="0"/>
      <w:divBdr>
        <w:top w:val="none" w:sz="0" w:space="0" w:color="auto"/>
        <w:left w:val="none" w:sz="0" w:space="0" w:color="auto"/>
        <w:bottom w:val="none" w:sz="0" w:space="0" w:color="auto"/>
        <w:right w:val="none" w:sz="0" w:space="0" w:color="auto"/>
      </w:divBdr>
    </w:div>
    <w:div w:id="1218932592">
      <w:bodyDiv w:val="1"/>
      <w:marLeft w:val="0"/>
      <w:marRight w:val="0"/>
      <w:marTop w:val="0"/>
      <w:marBottom w:val="0"/>
      <w:divBdr>
        <w:top w:val="none" w:sz="0" w:space="0" w:color="auto"/>
        <w:left w:val="none" w:sz="0" w:space="0" w:color="auto"/>
        <w:bottom w:val="none" w:sz="0" w:space="0" w:color="auto"/>
        <w:right w:val="none" w:sz="0" w:space="0" w:color="auto"/>
      </w:divBdr>
    </w:div>
    <w:div w:id="1246957074">
      <w:bodyDiv w:val="1"/>
      <w:marLeft w:val="0"/>
      <w:marRight w:val="0"/>
      <w:marTop w:val="0"/>
      <w:marBottom w:val="0"/>
      <w:divBdr>
        <w:top w:val="none" w:sz="0" w:space="0" w:color="auto"/>
        <w:left w:val="none" w:sz="0" w:space="0" w:color="auto"/>
        <w:bottom w:val="none" w:sz="0" w:space="0" w:color="auto"/>
        <w:right w:val="none" w:sz="0" w:space="0" w:color="auto"/>
      </w:divBdr>
    </w:div>
    <w:div w:id="1315916859">
      <w:bodyDiv w:val="1"/>
      <w:marLeft w:val="0"/>
      <w:marRight w:val="0"/>
      <w:marTop w:val="0"/>
      <w:marBottom w:val="0"/>
      <w:divBdr>
        <w:top w:val="none" w:sz="0" w:space="0" w:color="auto"/>
        <w:left w:val="none" w:sz="0" w:space="0" w:color="auto"/>
        <w:bottom w:val="none" w:sz="0" w:space="0" w:color="auto"/>
        <w:right w:val="none" w:sz="0" w:space="0" w:color="auto"/>
      </w:divBdr>
    </w:div>
    <w:div w:id="1348020378">
      <w:bodyDiv w:val="1"/>
      <w:marLeft w:val="0"/>
      <w:marRight w:val="0"/>
      <w:marTop w:val="0"/>
      <w:marBottom w:val="0"/>
      <w:divBdr>
        <w:top w:val="none" w:sz="0" w:space="0" w:color="auto"/>
        <w:left w:val="none" w:sz="0" w:space="0" w:color="auto"/>
        <w:bottom w:val="none" w:sz="0" w:space="0" w:color="auto"/>
        <w:right w:val="none" w:sz="0" w:space="0" w:color="auto"/>
      </w:divBdr>
    </w:div>
    <w:div w:id="1365205848">
      <w:bodyDiv w:val="1"/>
      <w:marLeft w:val="0"/>
      <w:marRight w:val="0"/>
      <w:marTop w:val="0"/>
      <w:marBottom w:val="0"/>
      <w:divBdr>
        <w:top w:val="none" w:sz="0" w:space="0" w:color="auto"/>
        <w:left w:val="none" w:sz="0" w:space="0" w:color="auto"/>
        <w:bottom w:val="none" w:sz="0" w:space="0" w:color="auto"/>
        <w:right w:val="none" w:sz="0" w:space="0" w:color="auto"/>
      </w:divBdr>
    </w:div>
    <w:div w:id="1432700799">
      <w:bodyDiv w:val="1"/>
      <w:marLeft w:val="0"/>
      <w:marRight w:val="0"/>
      <w:marTop w:val="0"/>
      <w:marBottom w:val="0"/>
      <w:divBdr>
        <w:top w:val="none" w:sz="0" w:space="0" w:color="auto"/>
        <w:left w:val="none" w:sz="0" w:space="0" w:color="auto"/>
        <w:bottom w:val="none" w:sz="0" w:space="0" w:color="auto"/>
        <w:right w:val="none" w:sz="0" w:space="0" w:color="auto"/>
      </w:divBdr>
    </w:div>
    <w:div w:id="1445803900">
      <w:bodyDiv w:val="1"/>
      <w:marLeft w:val="0"/>
      <w:marRight w:val="0"/>
      <w:marTop w:val="0"/>
      <w:marBottom w:val="0"/>
      <w:divBdr>
        <w:top w:val="none" w:sz="0" w:space="0" w:color="auto"/>
        <w:left w:val="none" w:sz="0" w:space="0" w:color="auto"/>
        <w:bottom w:val="none" w:sz="0" w:space="0" w:color="auto"/>
        <w:right w:val="none" w:sz="0" w:space="0" w:color="auto"/>
      </w:divBdr>
    </w:div>
    <w:div w:id="1447459219">
      <w:bodyDiv w:val="1"/>
      <w:marLeft w:val="0"/>
      <w:marRight w:val="0"/>
      <w:marTop w:val="0"/>
      <w:marBottom w:val="0"/>
      <w:divBdr>
        <w:top w:val="none" w:sz="0" w:space="0" w:color="auto"/>
        <w:left w:val="none" w:sz="0" w:space="0" w:color="auto"/>
        <w:bottom w:val="none" w:sz="0" w:space="0" w:color="auto"/>
        <w:right w:val="none" w:sz="0" w:space="0" w:color="auto"/>
      </w:divBdr>
    </w:div>
    <w:div w:id="1532917627">
      <w:bodyDiv w:val="1"/>
      <w:marLeft w:val="0"/>
      <w:marRight w:val="0"/>
      <w:marTop w:val="0"/>
      <w:marBottom w:val="0"/>
      <w:divBdr>
        <w:top w:val="none" w:sz="0" w:space="0" w:color="auto"/>
        <w:left w:val="none" w:sz="0" w:space="0" w:color="auto"/>
        <w:bottom w:val="none" w:sz="0" w:space="0" w:color="auto"/>
        <w:right w:val="none" w:sz="0" w:space="0" w:color="auto"/>
      </w:divBdr>
    </w:div>
    <w:div w:id="1552957575">
      <w:bodyDiv w:val="1"/>
      <w:marLeft w:val="0"/>
      <w:marRight w:val="0"/>
      <w:marTop w:val="0"/>
      <w:marBottom w:val="0"/>
      <w:divBdr>
        <w:top w:val="none" w:sz="0" w:space="0" w:color="auto"/>
        <w:left w:val="none" w:sz="0" w:space="0" w:color="auto"/>
        <w:bottom w:val="none" w:sz="0" w:space="0" w:color="auto"/>
        <w:right w:val="none" w:sz="0" w:space="0" w:color="auto"/>
      </w:divBdr>
    </w:div>
    <w:div w:id="1625119153">
      <w:bodyDiv w:val="1"/>
      <w:marLeft w:val="0"/>
      <w:marRight w:val="0"/>
      <w:marTop w:val="0"/>
      <w:marBottom w:val="0"/>
      <w:divBdr>
        <w:top w:val="none" w:sz="0" w:space="0" w:color="auto"/>
        <w:left w:val="none" w:sz="0" w:space="0" w:color="auto"/>
        <w:bottom w:val="none" w:sz="0" w:space="0" w:color="auto"/>
        <w:right w:val="none" w:sz="0" w:space="0" w:color="auto"/>
      </w:divBdr>
    </w:div>
    <w:div w:id="1634359584">
      <w:bodyDiv w:val="1"/>
      <w:marLeft w:val="0"/>
      <w:marRight w:val="0"/>
      <w:marTop w:val="0"/>
      <w:marBottom w:val="0"/>
      <w:divBdr>
        <w:top w:val="none" w:sz="0" w:space="0" w:color="auto"/>
        <w:left w:val="none" w:sz="0" w:space="0" w:color="auto"/>
        <w:bottom w:val="none" w:sz="0" w:space="0" w:color="auto"/>
        <w:right w:val="none" w:sz="0" w:space="0" w:color="auto"/>
      </w:divBdr>
    </w:div>
    <w:div w:id="1641836657">
      <w:bodyDiv w:val="1"/>
      <w:marLeft w:val="0"/>
      <w:marRight w:val="0"/>
      <w:marTop w:val="0"/>
      <w:marBottom w:val="0"/>
      <w:divBdr>
        <w:top w:val="none" w:sz="0" w:space="0" w:color="auto"/>
        <w:left w:val="none" w:sz="0" w:space="0" w:color="auto"/>
        <w:bottom w:val="none" w:sz="0" w:space="0" w:color="auto"/>
        <w:right w:val="none" w:sz="0" w:space="0" w:color="auto"/>
      </w:divBdr>
    </w:div>
    <w:div w:id="1642150106">
      <w:bodyDiv w:val="1"/>
      <w:marLeft w:val="0"/>
      <w:marRight w:val="0"/>
      <w:marTop w:val="0"/>
      <w:marBottom w:val="0"/>
      <w:divBdr>
        <w:top w:val="none" w:sz="0" w:space="0" w:color="auto"/>
        <w:left w:val="none" w:sz="0" w:space="0" w:color="auto"/>
        <w:bottom w:val="none" w:sz="0" w:space="0" w:color="auto"/>
        <w:right w:val="none" w:sz="0" w:space="0" w:color="auto"/>
      </w:divBdr>
    </w:div>
    <w:div w:id="1642809456">
      <w:bodyDiv w:val="1"/>
      <w:marLeft w:val="0"/>
      <w:marRight w:val="0"/>
      <w:marTop w:val="0"/>
      <w:marBottom w:val="0"/>
      <w:divBdr>
        <w:top w:val="none" w:sz="0" w:space="0" w:color="auto"/>
        <w:left w:val="none" w:sz="0" w:space="0" w:color="auto"/>
        <w:bottom w:val="none" w:sz="0" w:space="0" w:color="auto"/>
        <w:right w:val="none" w:sz="0" w:space="0" w:color="auto"/>
      </w:divBdr>
    </w:div>
    <w:div w:id="1671593483">
      <w:bodyDiv w:val="1"/>
      <w:marLeft w:val="0"/>
      <w:marRight w:val="0"/>
      <w:marTop w:val="0"/>
      <w:marBottom w:val="0"/>
      <w:divBdr>
        <w:top w:val="none" w:sz="0" w:space="0" w:color="auto"/>
        <w:left w:val="none" w:sz="0" w:space="0" w:color="auto"/>
        <w:bottom w:val="none" w:sz="0" w:space="0" w:color="auto"/>
        <w:right w:val="none" w:sz="0" w:space="0" w:color="auto"/>
      </w:divBdr>
    </w:div>
    <w:div w:id="1696149940">
      <w:bodyDiv w:val="1"/>
      <w:marLeft w:val="0"/>
      <w:marRight w:val="0"/>
      <w:marTop w:val="0"/>
      <w:marBottom w:val="0"/>
      <w:divBdr>
        <w:top w:val="none" w:sz="0" w:space="0" w:color="auto"/>
        <w:left w:val="none" w:sz="0" w:space="0" w:color="auto"/>
        <w:bottom w:val="none" w:sz="0" w:space="0" w:color="auto"/>
        <w:right w:val="none" w:sz="0" w:space="0" w:color="auto"/>
      </w:divBdr>
    </w:div>
    <w:div w:id="1718433145">
      <w:bodyDiv w:val="1"/>
      <w:marLeft w:val="0"/>
      <w:marRight w:val="0"/>
      <w:marTop w:val="0"/>
      <w:marBottom w:val="0"/>
      <w:divBdr>
        <w:top w:val="none" w:sz="0" w:space="0" w:color="auto"/>
        <w:left w:val="none" w:sz="0" w:space="0" w:color="auto"/>
        <w:bottom w:val="none" w:sz="0" w:space="0" w:color="auto"/>
        <w:right w:val="none" w:sz="0" w:space="0" w:color="auto"/>
      </w:divBdr>
    </w:div>
    <w:div w:id="1756585157">
      <w:bodyDiv w:val="1"/>
      <w:marLeft w:val="0"/>
      <w:marRight w:val="0"/>
      <w:marTop w:val="0"/>
      <w:marBottom w:val="0"/>
      <w:divBdr>
        <w:top w:val="none" w:sz="0" w:space="0" w:color="auto"/>
        <w:left w:val="none" w:sz="0" w:space="0" w:color="auto"/>
        <w:bottom w:val="none" w:sz="0" w:space="0" w:color="auto"/>
        <w:right w:val="none" w:sz="0" w:space="0" w:color="auto"/>
      </w:divBdr>
    </w:div>
    <w:div w:id="1759667944">
      <w:bodyDiv w:val="1"/>
      <w:marLeft w:val="0"/>
      <w:marRight w:val="0"/>
      <w:marTop w:val="0"/>
      <w:marBottom w:val="0"/>
      <w:divBdr>
        <w:top w:val="none" w:sz="0" w:space="0" w:color="auto"/>
        <w:left w:val="none" w:sz="0" w:space="0" w:color="auto"/>
        <w:bottom w:val="none" w:sz="0" w:space="0" w:color="auto"/>
        <w:right w:val="none" w:sz="0" w:space="0" w:color="auto"/>
      </w:divBdr>
    </w:div>
    <w:div w:id="1765761679">
      <w:bodyDiv w:val="1"/>
      <w:marLeft w:val="0"/>
      <w:marRight w:val="0"/>
      <w:marTop w:val="0"/>
      <w:marBottom w:val="0"/>
      <w:divBdr>
        <w:top w:val="none" w:sz="0" w:space="0" w:color="auto"/>
        <w:left w:val="none" w:sz="0" w:space="0" w:color="auto"/>
        <w:bottom w:val="none" w:sz="0" w:space="0" w:color="auto"/>
        <w:right w:val="none" w:sz="0" w:space="0" w:color="auto"/>
      </w:divBdr>
    </w:div>
    <w:div w:id="1838492156">
      <w:bodyDiv w:val="1"/>
      <w:marLeft w:val="0"/>
      <w:marRight w:val="0"/>
      <w:marTop w:val="0"/>
      <w:marBottom w:val="0"/>
      <w:divBdr>
        <w:top w:val="none" w:sz="0" w:space="0" w:color="auto"/>
        <w:left w:val="none" w:sz="0" w:space="0" w:color="auto"/>
        <w:bottom w:val="none" w:sz="0" w:space="0" w:color="auto"/>
        <w:right w:val="none" w:sz="0" w:space="0" w:color="auto"/>
      </w:divBdr>
    </w:div>
    <w:div w:id="1910193830">
      <w:bodyDiv w:val="1"/>
      <w:marLeft w:val="0"/>
      <w:marRight w:val="0"/>
      <w:marTop w:val="0"/>
      <w:marBottom w:val="0"/>
      <w:divBdr>
        <w:top w:val="none" w:sz="0" w:space="0" w:color="auto"/>
        <w:left w:val="none" w:sz="0" w:space="0" w:color="auto"/>
        <w:bottom w:val="none" w:sz="0" w:space="0" w:color="auto"/>
        <w:right w:val="none" w:sz="0" w:space="0" w:color="auto"/>
      </w:divBdr>
    </w:div>
    <w:div w:id="2039576807">
      <w:bodyDiv w:val="1"/>
      <w:marLeft w:val="0"/>
      <w:marRight w:val="0"/>
      <w:marTop w:val="0"/>
      <w:marBottom w:val="0"/>
      <w:divBdr>
        <w:top w:val="none" w:sz="0" w:space="0" w:color="auto"/>
        <w:left w:val="none" w:sz="0" w:space="0" w:color="auto"/>
        <w:bottom w:val="none" w:sz="0" w:space="0" w:color="auto"/>
        <w:right w:val="none" w:sz="0" w:space="0" w:color="auto"/>
      </w:divBdr>
    </w:div>
    <w:div w:id="2043941600">
      <w:bodyDiv w:val="1"/>
      <w:marLeft w:val="0"/>
      <w:marRight w:val="0"/>
      <w:marTop w:val="0"/>
      <w:marBottom w:val="0"/>
      <w:divBdr>
        <w:top w:val="none" w:sz="0" w:space="0" w:color="auto"/>
        <w:left w:val="none" w:sz="0" w:space="0" w:color="auto"/>
        <w:bottom w:val="none" w:sz="0" w:space="0" w:color="auto"/>
        <w:right w:val="none" w:sz="0" w:space="0" w:color="auto"/>
      </w:divBdr>
    </w:div>
    <w:div w:id="2069108049">
      <w:bodyDiv w:val="1"/>
      <w:marLeft w:val="0"/>
      <w:marRight w:val="0"/>
      <w:marTop w:val="0"/>
      <w:marBottom w:val="0"/>
      <w:divBdr>
        <w:top w:val="none" w:sz="0" w:space="0" w:color="auto"/>
        <w:left w:val="none" w:sz="0" w:space="0" w:color="auto"/>
        <w:bottom w:val="none" w:sz="0" w:space="0" w:color="auto"/>
        <w:right w:val="none" w:sz="0" w:space="0" w:color="auto"/>
      </w:divBdr>
    </w:div>
    <w:div w:id="2083407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wroble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3D6AA-7719-4D9A-889E-AA58851F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36</Pages>
  <Words>12497</Words>
  <Characters>74988</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dc:creator>
  <cp:lastModifiedBy>RadekR</cp:lastModifiedBy>
  <cp:revision>7</cp:revision>
  <cp:lastPrinted>2017-03-06T09:05:00Z</cp:lastPrinted>
  <dcterms:created xsi:type="dcterms:W3CDTF">2017-03-03T07:52:00Z</dcterms:created>
  <dcterms:modified xsi:type="dcterms:W3CDTF">2017-03-06T09:12:00Z</dcterms:modified>
</cp:coreProperties>
</file>