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167C" w14:textId="77E4DF13" w:rsidR="00316945" w:rsidRPr="00603F71" w:rsidRDefault="00020358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1F4449" w:rsidRPr="00603F71">
        <w:rPr>
          <w:rFonts w:ascii="Arial" w:eastAsia="Times New Roman" w:hAnsi="Arial" w:cs="Arial"/>
          <w:b/>
          <w:sz w:val="20"/>
          <w:szCs w:val="20"/>
        </w:rPr>
        <w:t xml:space="preserve">1 </w:t>
      </w:r>
      <w:r w:rsidR="00316945" w:rsidRPr="00603F71">
        <w:rPr>
          <w:rFonts w:ascii="Arial" w:eastAsia="Times New Roman" w:hAnsi="Arial" w:cs="Arial"/>
          <w:b/>
          <w:sz w:val="20"/>
          <w:szCs w:val="20"/>
        </w:rPr>
        <w:t>do SWZ</w:t>
      </w:r>
    </w:p>
    <w:p w14:paraId="2B87E5D2" w14:textId="0A6FF1CF" w:rsidR="000725DD" w:rsidRPr="00423725" w:rsidRDefault="000725DD" w:rsidP="000725DD">
      <w:pPr>
        <w:pStyle w:val="Nagwek"/>
        <w:rPr>
          <w:rFonts w:ascii="Arial" w:hAnsi="Arial" w:cs="Arial"/>
          <w:sz w:val="20"/>
          <w:szCs w:val="20"/>
        </w:rPr>
      </w:pPr>
      <w:r w:rsidRPr="000725DD">
        <w:rPr>
          <w:rFonts w:ascii="Arial" w:hAnsi="Arial" w:cs="Arial"/>
          <w:sz w:val="20"/>
          <w:szCs w:val="20"/>
        </w:rPr>
        <w:t xml:space="preserve">Nr postępowania: </w:t>
      </w:r>
      <w:r w:rsidR="005C0086">
        <w:rPr>
          <w:rFonts w:ascii="Arial" w:hAnsi="Arial" w:cs="Arial"/>
          <w:sz w:val="20"/>
          <w:szCs w:val="20"/>
        </w:rPr>
        <w:t>RIT</w:t>
      </w:r>
      <w:r w:rsidR="00660F90" w:rsidRPr="00660F90">
        <w:rPr>
          <w:rFonts w:ascii="Arial" w:hAnsi="Arial" w:cs="Arial"/>
          <w:sz w:val="20"/>
          <w:szCs w:val="20"/>
        </w:rPr>
        <w:t>.271.</w:t>
      </w:r>
      <w:r w:rsidR="00D64BA3">
        <w:rPr>
          <w:rFonts w:ascii="Arial" w:hAnsi="Arial" w:cs="Arial"/>
          <w:sz w:val="20"/>
          <w:szCs w:val="20"/>
        </w:rPr>
        <w:t>19</w:t>
      </w:r>
      <w:r w:rsidR="00660F90" w:rsidRPr="00660F90">
        <w:rPr>
          <w:rFonts w:ascii="Arial" w:hAnsi="Arial" w:cs="Arial"/>
          <w:sz w:val="20"/>
          <w:szCs w:val="20"/>
        </w:rPr>
        <w:t>.</w:t>
      </w:r>
      <w:r w:rsidR="005C0086" w:rsidRPr="00660F90">
        <w:rPr>
          <w:rFonts w:ascii="Arial" w:hAnsi="Arial" w:cs="Arial"/>
          <w:sz w:val="20"/>
          <w:szCs w:val="20"/>
        </w:rPr>
        <w:t xml:space="preserve"> </w:t>
      </w:r>
      <w:r w:rsidR="00660F90" w:rsidRPr="00660F90">
        <w:rPr>
          <w:rFonts w:ascii="Arial" w:hAnsi="Arial" w:cs="Arial"/>
          <w:sz w:val="20"/>
          <w:szCs w:val="20"/>
        </w:rPr>
        <w:t>202</w:t>
      </w:r>
      <w:r w:rsidR="00D64BA3">
        <w:rPr>
          <w:rFonts w:ascii="Arial" w:hAnsi="Arial" w:cs="Arial"/>
          <w:sz w:val="20"/>
          <w:szCs w:val="20"/>
        </w:rPr>
        <w:t>2</w:t>
      </w:r>
      <w:r w:rsidR="005C0086">
        <w:rPr>
          <w:rFonts w:ascii="Arial" w:hAnsi="Arial" w:cs="Arial"/>
          <w:sz w:val="20"/>
          <w:szCs w:val="20"/>
        </w:rPr>
        <w:t>.RR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431"/>
      </w:tblGrid>
      <w:tr w:rsidR="00316945" w:rsidRPr="00603F71" w14:paraId="07CCCBA4" w14:textId="77777777" w:rsidTr="00D9428F">
        <w:tc>
          <w:tcPr>
            <w:tcW w:w="3528" w:type="dxa"/>
          </w:tcPr>
          <w:p w14:paraId="5DAB6C7B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  <w:p w14:paraId="02EB378F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  <w:p w14:paraId="6A05A809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  <w:p w14:paraId="11ED8F7F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Pieczęć Wykonawcy</w:t>
            </w:r>
          </w:p>
        </w:tc>
        <w:tc>
          <w:tcPr>
            <w:tcW w:w="5652" w:type="dxa"/>
            <w:tcBorders>
              <w:top w:val="nil"/>
              <w:right w:val="nil"/>
            </w:tcBorders>
            <w:shd w:val="clear" w:color="auto" w:fill="DAEEF3" w:themeFill="accent5" w:themeFillTint="33"/>
            <w:vAlign w:val="center"/>
          </w:tcPr>
          <w:p w14:paraId="1FD521B7" w14:textId="77777777" w:rsidR="00316945" w:rsidRPr="0041441C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44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OFERTA</w:t>
            </w:r>
          </w:p>
        </w:tc>
      </w:tr>
      <w:tr w:rsidR="00316945" w:rsidRPr="00603F71" w14:paraId="23F2A8E3" w14:textId="77777777" w:rsidTr="00D9428F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14:paraId="5A39BBE3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6CCA98DB" w14:textId="0299DBB5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Nr</w:t>
            </w:r>
            <w:r w:rsidR="00D942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 </w:t>
            </w:r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tel. ……………………………………….</w:t>
            </w:r>
          </w:p>
          <w:p w14:paraId="5A3F5BB0" w14:textId="1474E4E8" w:rsidR="00316945" w:rsidRPr="00603F71" w:rsidRDefault="00316945" w:rsidP="00D9428F"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Nr</w:t>
            </w:r>
            <w:r w:rsidR="00D942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faxu: …………………………………….</w:t>
            </w:r>
          </w:p>
          <w:p w14:paraId="6EB99D87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e-mail: ………………………………………</w:t>
            </w:r>
          </w:p>
          <w:p w14:paraId="3E8C8E22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NIP: …………………………………………..</w:t>
            </w:r>
          </w:p>
          <w:p w14:paraId="09C928DD" w14:textId="048AEF96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2" w:type="dxa"/>
            <w:tcBorders>
              <w:left w:val="nil"/>
              <w:bottom w:val="nil"/>
              <w:right w:val="nil"/>
            </w:tcBorders>
            <w:vAlign w:val="center"/>
          </w:tcPr>
          <w:p w14:paraId="41C8F396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D3A78AD" w14:textId="0DB1A7CE" w:rsidR="00020358" w:rsidRPr="00020358" w:rsidRDefault="00660F90" w:rsidP="00020358">
            <w:pPr>
              <w:autoSpaceDE w:val="0"/>
              <w:autoSpaceDN w:val="0"/>
              <w:adjustRightInd w:val="0"/>
              <w:spacing w:after="0" w:line="360" w:lineRule="auto"/>
              <w:ind w:left="432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Gmina </w:t>
            </w:r>
            <w:r w:rsidR="005C0086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Wróblew</w:t>
            </w:r>
          </w:p>
          <w:p w14:paraId="57346D99" w14:textId="4078F594" w:rsidR="00020358" w:rsidRPr="00020358" w:rsidRDefault="005C0086" w:rsidP="00020358">
            <w:pPr>
              <w:autoSpaceDE w:val="0"/>
              <w:autoSpaceDN w:val="0"/>
              <w:adjustRightInd w:val="0"/>
              <w:spacing w:after="0" w:line="360" w:lineRule="auto"/>
              <w:ind w:left="432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Wróblew 15</w:t>
            </w:r>
          </w:p>
          <w:p w14:paraId="238556C7" w14:textId="3D0DF064" w:rsidR="00020358" w:rsidRPr="002F779F" w:rsidRDefault="005C0086" w:rsidP="00020358">
            <w:pPr>
              <w:autoSpaceDE w:val="0"/>
              <w:autoSpaceDN w:val="0"/>
              <w:adjustRightInd w:val="0"/>
              <w:spacing w:after="0" w:line="360" w:lineRule="auto"/>
              <w:ind w:left="43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98</w:t>
            </w:r>
            <w:r w:rsidR="00660F90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285</w:t>
            </w:r>
            <w:r w:rsidR="00660F90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Wróblew</w:t>
            </w:r>
          </w:p>
          <w:p w14:paraId="0F7AC37D" w14:textId="4F8EED63" w:rsidR="00316945" w:rsidRPr="002F779F" w:rsidRDefault="00316945" w:rsidP="00316945">
            <w:pPr>
              <w:autoSpaceDE w:val="0"/>
              <w:autoSpaceDN w:val="0"/>
              <w:adjustRightInd w:val="0"/>
              <w:spacing w:after="0" w:line="360" w:lineRule="auto"/>
              <w:ind w:left="432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36A29CA" w14:textId="77777777" w:rsidR="006C3AF0" w:rsidRDefault="006C3AF0" w:rsidP="00316945">
            <w:pPr>
              <w:autoSpaceDE w:val="0"/>
              <w:autoSpaceDN w:val="0"/>
              <w:adjustRightInd w:val="0"/>
              <w:spacing w:before="60" w:after="60" w:line="260" w:lineRule="exact"/>
              <w:ind w:left="187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9D6B04F" w14:textId="7AD21EE5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ind w:left="187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4C5DA05E" w14:textId="5B70A62B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Nawiązując do ogłoszenia na:</w:t>
      </w:r>
    </w:p>
    <w:p w14:paraId="0E27B00A" w14:textId="77777777" w:rsidR="00B10FBE" w:rsidRDefault="00B10FBE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0061E4C" w14:textId="77777777" w:rsidR="00C749F0" w:rsidRDefault="00C749F0" w:rsidP="0041441C">
      <w:pPr>
        <w:shd w:val="clear" w:color="auto" w:fill="DAEEF3" w:themeFill="accent5" w:themeFillTint="33"/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2DF85A1" w14:textId="5EEF7902" w:rsidR="00D64BA3" w:rsidRPr="00CF0B35" w:rsidRDefault="00D64BA3" w:rsidP="00D64BA3">
      <w:pPr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6946393"/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W</w:t>
      </w:r>
      <w:r w:rsidRPr="00CF0B35">
        <w:rPr>
          <w:rFonts w:ascii="Times New Roman" w:eastAsiaTheme="minorHAnsi" w:hAnsi="Times New Roman" w:cs="Times New Roman"/>
          <w:b/>
          <w:bCs/>
          <w:sz w:val="28"/>
          <w:szCs w:val="28"/>
        </w:rPr>
        <w:t>yb</w:t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ó</w:t>
      </w:r>
      <w:r w:rsidRPr="00CF0B35">
        <w:rPr>
          <w:rFonts w:ascii="Times New Roman" w:eastAsiaTheme="minorHAnsi" w:hAnsi="Times New Roman" w:cs="Times New Roman"/>
          <w:b/>
          <w:bCs/>
          <w:sz w:val="28"/>
          <w:szCs w:val="28"/>
        </w:rPr>
        <w:t>r podmiotu zarządzającego projektem do realizacji zadania pn.: „Budowa pasywnego budynku użyteczności publicznej w miejscowości Wróblew”</w:t>
      </w:r>
    </w:p>
    <w:bookmarkEnd w:id="0"/>
    <w:p w14:paraId="23AF4A7D" w14:textId="77777777" w:rsidR="00660F90" w:rsidRPr="000930E2" w:rsidRDefault="00660F90" w:rsidP="0041441C">
      <w:pPr>
        <w:shd w:val="clear" w:color="auto" w:fill="DAEEF3" w:themeFill="accent5" w:themeFillTint="33"/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DEEC669" w14:textId="77777777" w:rsidR="00B10FBE" w:rsidRPr="00603F71" w:rsidRDefault="00B10FBE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36BE33F7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JA/ MY NIŻEJ PODPISANY/ PODPISANI</w:t>
      </w:r>
    </w:p>
    <w:p w14:paraId="1D23E858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3BAA15F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działając w imieniu i na rzecz</w:t>
      </w:r>
    </w:p>
    <w:p w14:paraId="377F4F7F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52A5D62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603F71">
        <w:rPr>
          <w:rFonts w:ascii="Arial" w:eastAsia="Times New Roman" w:hAnsi="Arial" w:cs="Arial"/>
          <w:sz w:val="20"/>
          <w:szCs w:val="20"/>
          <w:vertAlign w:val="superscript"/>
        </w:rPr>
        <w:t xml:space="preserve">(nazwa (firma) dokładny adres Wykonawcy/Wykonawców) (w przypadku składania oferty przez podmioty występujące wspólnie podać nazwy(firmy) </w:t>
      </w:r>
    </w:p>
    <w:p w14:paraId="4BA8CF48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603F71">
        <w:rPr>
          <w:rFonts w:ascii="Arial" w:eastAsia="Times New Roman" w:hAnsi="Arial" w:cs="Arial"/>
          <w:sz w:val="20"/>
          <w:szCs w:val="20"/>
          <w:vertAlign w:val="superscript"/>
        </w:rPr>
        <w:t>i dokładne adresy wszystkich wspólników spółki cywilnej lub członków konsorcjum)</w:t>
      </w:r>
    </w:p>
    <w:p w14:paraId="3656B9AB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111BE25C" w14:textId="2F12F417" w:rsidR="00316945" w:rsidRPr="00603F71" w:rsidRDefault="00316945" w:rsidP="00E1396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SKŁADAM na wykonanie przedmiotu zamówienia w zakresie określonym w Specyfikacji Warunków Zamówienia.</w:t>
      </w:r>
    </w:p>
    <w:p w14:paraId="2AC07F15" w14:textId="052AE915" w:rsidR="00DC56FA" w:rsidRDefault="00316945" w:rsidP="00E1396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 xml:space="preserve">OŚWIADCZAM, że zapoznaliśmy się ze Specyfikacją Warunków Zamówienia </w:t>
      </w:r>
      <w:r w:rsidR="00E54F32">
        <w:rPr>
          <w:rFonts w:ascii="Arial" w:eastAsia="Times New Roman" w:hAnsi="Arial" w:cs="Arial"/>
          <w:sz w:val="20"/>
          <w:szCs w:val="20"/>
        </w:rPr>
        <w:br/>
      </w:r>
      <w:r w:rsidRPr="00603F71">
        <w:rPr>
          <w:rFonts w:ascii="Arial" w:eastAsia="Times New Roman" w:hAnsi="Arial" w:cs="Arial"/>
          <w:sz w:val="20"/>
          <w:szCs w:val="20"/>
        </w:rPr>
        <w:t>i uznajemy się za związanych określonymi w niej postanowieniami i zasadami postępowania.</w:t>
      </w:r>
    </w:p>
    <w:p w14:paraId="3CFA666F" w14:textId="77777777" w:rsidR="00DC56FA" w:rsidRDefault="00DC56FA" w:rsidP="00DC56FA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7025D602" w14:textId="0F69B67F" w:rsidR="00FE6DDE" w:rsidRDefault="00641F6F" w:rsidP="00B64BC6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rPr>
          <w:rFonts w:ascii="Arial" w:eastAsia="Times New Roman" w:hAnsi="Arial" w:cs="Arial"/>
          <w:b/>
          <w:sz w:val="20"/>
          <w:szCs w:val="20"/>
        </w:rPr>
      </w:pPr>
      <w:r w:rsidRPr="00DC56FA">
        <w:rPr>
          <w:rFonts w:ascii="Arial" w:eastAsia="Times New Roman" w:hAnsi="Arial" w:cs="Arial"/>
          <w:b/>
          <w:sz w:val="20"/>
          <w:szCs w:val="20"/>
        </w:rPr>
        <w:t xml:space="preserve">OFERUJĘ wykonanie zamówienia zgodnie z opisem przedmiotu zamówienia za łączną cenę brutto </w:t>
      </w:r>
      <w:r w:rsidR="00855A27" w:rsidRPr="00DC56FA">
        <w:rPr>
          <w:rFonts w:ascii="Arial" w:eastAsia="Times New Roman" w:hAnsi="Arial" w:cs="Arial"/>
          <w:b/>
          <w:sz w:val="20"/>
          <w:szCs w:val="20"/>
        </w:rPr>
        <w:t>………………………………………..</w:t>
      </w:r>
      <w:r w:rsidR="0032614C">
        <w:rPr>
          <w:rFonts w:ascii="Arial" w:eastAsia="Times New Roman" w:hAnsi="Arial" w:cs="Arial"/>
          <w:b/>
          <w:sz w:val="20"/>
          <w:szCs w:val="20"/>
        </w:rPr>
        <w:t xml:space="preserve"> zł</w:t>
      </w:r>
      <w:r w:rsidRPr="00DC56F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E3FCB" w:rsidRPr="00DC56FA">
        <w:rPr>
          <w:rFonts w:ascii="Arial" w:eastAsia="Times New Roman" w:hAnsi="Arial" w:cs="Arial"/>
          <w:b/>
          <w:sz w:val="20"/>
          <w:szCs w:val="20"/>
        </w:rPr>
        <w:t>(słownie:</w:t>
      </w:r>
      <w:r w:rsidR="00B64BC6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…………………………………………….</w:t>
      </w:r>
      <w:r w:rsidR="004E3FCB" w:rsidRPr="00DC56F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55A27" w:rsidRPr="00DC56FA">
        <w:rPr>
          <w:rFonts w:ascii="Arial" w:eastAsia="Times New Roman" w:hAnsi="Arial" w:cs="Arial"/>
          <w:b/>
          <w:sz w:val="20"/>
          <w:szCs w:val="20"/>
        </w:rPr>
        <w:lastRenderedPageBreak/>
        <w:t>……………………………………………………………………………………………….</w:t>
      </w:r>
      <w:r w:rsidR="00B64BC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42487" w:rsidRPr="00DC56F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C56FA">
        <w:rPr>
          <w:rFonts w:ascii="Arial" w:eastAsia="Times New Roman" w:hAnsi="Arial" w:cs="Arial"/>
          <w:b/>
          <w:sz w:val="20"/>
          <w:szCs w:val="20"/>
        </w:rPr>
        <w:t>w tym podatek VAT w</w:t>
      </w:r>
      <w:r w:rsidR="00313264" w:rsidRPr="00DC56FA">
        <w:rPr>
          <w:rFonts w:ascii="Arial" w:eastAsia="Times New Roman" w:hAnsi="Arial" w:cs="Arial"/>
          <w:b/>
          <w:sz w:val="20"/>
          <w:szCs w:val="20"/>
        </w:rPr>
        <w:t>edług ob</w:t>
      </w:r>
      <w:r w:rsidR="004E3FCB" w:rsidRPr="00DC56FA">
        <w:rPr>
          <w:rFonts w:ascii="Arial" w:eastAsia="Times New Roman" w:hAnsi="Arial" w:cs="Arial"/>
          <w:b/>
          <w:sz w:val="20"/>
          <w:szCs w:val="20"/>
        </w:rPr>
        <w:t>owiązującej stawki 23 %.</w:t>
      </w:r>
      <w:r w:rsidR="009060C1" w:rsidRPr="00DC56FA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1642B353" w14:textId="35EBC5D6" w:rsidR="00D64BA3" w:rsidRPr="00D64BA3" w:rsidRDefault="005640D1" w:rsidP="00D64BA3">
      <w:pPr>
        <w:pStyle w:val="Akapitzlist"/>
        <w:numPr>
          <w:ilvl w:val="0"/>
          <w:numId w:val="1"/>
        </w:numPr>
        <w:tabs>
          <w:tab w:val="clear" w:pos="1065"/>
          <w:tab w:val="num" w:pos="426"/>
          <w:tab w:val="left" w:pos="1620"/>
        </w:tabs>
        <w:suppressAutoHyphens/>
        <w:spacing w:before="60" w:after="6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580375">
        <w:rPr>
          <w:rFonts w:ascii="Arial" w:hAnsi="Arial" w:cs="Arial"/>
          <w:b/>
          <w:sz w:val="20"/>
          <w:szCs w:val="20"/>
        </w:rPr>
        <w:t>Oświadczam</w:t>
      </w:r>
      <w:r w:rsidR="00F969FC">
        <w:rPr>
          <w:rFonts w:ascii="Arial" w:hAnsi="Arial" w:cs="Arial"/>
          <w:b/>
          <w:sz w:val="20"/>
          <w:szCs w:val="20"/>
        </w:rPr>
        <w:t>/</w:t>
      </w:r>
      <w:r w:rsidRPr="00580375">
        <w:rPr>
          <w:rFonts w:ascii="Arial" w:hAnsi="Arial" w:cs="Arial"/>
          <w:b/>
          <w:sz w:val="20"/>
          <w:szCs w:val="20"/>
        </w:rPr>
        <w:t>y, że</w:t>
      </w:r>
      <w:r w:rsidR="00D9428F">
        <w:rPr>
          <w:rFonts w:ascii="Arial" w:hAnsi="Arial" w:cs="Arial"/>
          <w:b/>
          <w:sz w:val="20"/>
          <w:szCs w:val="20"/>
        </w:rPr>
        <w:t xml:space="preserve"> p</w:t>
      </w:r>
      <w:r w:rsidR="00D64BA3">
        <w:rPr>
          <w:rFonts w:ascii="Arial" w:hAnsi="Arial" w:cs="Arial"/>
          <w:b/>
          <w:sz w:val="20"/>
          <w:szCs w:val="20"/>
        </w:rPr>
        <w:t>osiadamy doświadczenie osoby przewidzianej na stanowisku zarządzanie projektem</w:t>
      </w:r>
      <w:r w:rsidR="00D9428F">
        <w:rPr>
          <w:rFonts w:ascii="Arial" w:hAnsi="Arial" w:cs="Arial"/>
          <w:b/>
          <w:sz w:val="20"/>
          <w:szCs w:val="20"/>
        </w:rPr>
        <w:t xml:space="preserve"> ………………</w:t>
      </w:r>
      <w:r w:rsidR="00D64BA3">
        <w:rPr>
          <w:rFonts w:ascii="Arial" w:hAnsi="Arial" w:cs="Arial"/>
          <w:b/>
          <w:sz w:val="20"/>
          <w:szCs w:val="20"/>
        </w:rPr>
        <w:t xml:space="preserve"> (ilość)</w:t>
      </w:r>
      <w:r w:rsidR="00D9428F">
        <w:rPr>
          <w:rFonts w:ascii="Arial" w:hAnsi="Arial" w:cs="Arial"/>
          <w:b/>
          <w:sz w:val="20"/>
          <w:szCs w:val="20"/>
        </w:rPr>
        <w:t xml:space="preserve"> </w:t>
      </w:r>
      <w:r w:rsidR="00CB3A43">
        <w:rPr>
          <w:rFonts w:ascii="Arial" w:hAnsi="Arial" w:cs="Arial"/>
          <w:b/>
          <w:sz w:val="20"/>
          <w:szCs w:val="20"/>
        </w:rPr>
        <w:t>usługę/gi</w:t>
      </w:r>
      <w:r w:rsidR="00CB3A43" w:rsidRPr="00D9428F">
        <w:rPr>
          <w:rFonts w:ascii="Arial" w:hAnsi="Arial" w:cs="Arial"/>
          <w:b/>
          <w:sz w:val="20"/>
          <w:szCs w:val="20"/>
        </w:rPr>
        <w:t xml:space="preserve">, </w:t>
      </w:r>
      <w:r w:rsidR="00CB3A43">
        <w:rPr>
          <w:rFonts w:ascii="Arial" w:hAnsi="Arial" w:cs="Arial"/>
          <w:b/>
          <w:sz w:val="20"/>
          <w:szCs w:val="20"/>
        </w:rPr>
        <w:t>(</w:t>
      </w:r>
      <w:r w:rsidR="00CB3A43" w:rsidRPr="00D64BA3">
        <w:rPr>
          <w:b/>
          <w:color w:val="000000"/>
        </w:rPr>
        <w:t xml:space="preserve">minimum </w:t>
      </w:r>
      <w:r w:rsidR="00CB3A43">
        <w:rPr>
          <w:b/>
          <w:color w:val="000000"/>
        </w:rPr>
        <w:t>1</w:t>
      </w:r>
      <w:r w:rsidR="00CB3A43" w:rsidRPr="00D64BA3">
        <w:rPr>
          <w:b/>
          <w:color w:val="000000"/>
        </w:rPr>
        <w:t xml:space="preserve"> zamówieni</w:t>
      </w:r>
      <w:r w:rsidR="00CB3A43">
        <w:rPr>
          <w:b/>
          <w:color w:val="000000"/>
        </w:rPr>
        <w:t>e)</w:t>
      </w:r>
      <w:r w:rsidR="00D64BA3" w:rsidRPr="00D64BA3">
        <w:rPr>
          <w:color w:val="000000"/>
        </w:rPr>
        <w:t xml:space="preserve"> </w:t>
      </w:r>
      <w:bookmarkStart w:id="1" w:name="_Hlk41934520"/>
      <w:r w:rsidR="00D64BA3">
        <w:rPr>
          <w:color w:val="000000"/>
        </w:rPr>
        <w:t xml:space="preserve">dla </w:t>
      </w:r>
      <w:r w:rsidR="00D64BA3" w:rsidRPr="00D64BA3">
        <w:rPr>
          <w:color w:val="000000"/>
        </w:rPr>
        <w:t xml:space="preserve">zadań inwestycyjnych związanych z budową, przebudową i rozbudową budynku w tym co najmniej jedno z zamówień musiało dotyczyć budowy budynku pasywnego o wartości robót </w:t>
      </w:r>
      <w:bookmarkEnd w:id="1"/>
      <w:r w:rsidR="00D64BA3" w:rsidRPr="00D64BA3">
        <w:rPr>
          <w:color w:val="000000"/>
        </w:rPr>
        <w:t xml:space="preserve">nie mniejszej niż </w:t>
      </w:r>
      <w:r w:rsidR="00D64BA3" w:rsidRPr="00D64BA3">
        <w:rPr>
          <w:b/>
          <w:color w:val="000000"/>
        </w:rPr>
        <w:t>5 000 000,00 zł</w:t>
      </w:r>
      <w:r w:rsidR="00D64BA3" w:rsidRPr="00D64BA3">
        <w:rPr>
          <w:color w:val="000000"/>
        </w:rPr>
        <w:t xml:space="preserve"> brutto (słownie: pięć milionów złotych brutto).</w:t>
      </w:r>
    </w:p>
    <w:p w14:paraId="69D090DC" w14:textId="6051C0D7" w:rsidR="00D9428F" w:rsidRDefault="00D9428F" w:rsidP="00B64BC6">
      <w:pPr>
        <w:pStyle w:val="Akapitzlist"/>
        <w:tabs>
          <w:tab w:val="left" w:pos="1620"/>
        </w:tabs>
        <w:suppressAutoHyphens/>
        <w:spacing w:before="60" w:after="6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28417027" w14:textId="77777777" w:rsidR="00B10FBE" w:rsidRDefault="003344C4" w:rsidP="005C0086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OŚWIADCZAM</w:t>
      </w:r>
      <w:r w:rsidR="00316945" w:rsidRPr="00603F71">
        <w:rPr>
          <w:rFonts w:ascii="Arial" w:eastAsia="Times New Roman" w:hAnsi="Arial" w:cs="Arial"/>
          <w:sz w:val="20"/>
          <w:szCs w:val="20"/>
        </w:rPr>
        <w:t>, że sposób reprezentacji spółki / konsorcjum</w:t>
      </w:r>
      <w:r w:rsidR="00316945" w:rsidRPr="00603F71">
        <w:rPr>
          <w:rFonts w:ascii="Arial" w:eastAsia="Times New Roman" w:hAnsi="Arial" w:cs="Arial"/>
          <w:sz w:val="20"/>
          <w:szCs w:val="20"/>
          <w:vertAlign w:val="superscript"/>
        </w:rPr>
        <w:footnoteReference w:id="1"/>
      </w:r>
      <w:r w:rsidR="00316945" w:rsidRPr="00603F71">
        <w:rPr>
          <w:rFonts w:ascii="Arial" w:eastAsia="Times New Roman" w:hAnsi="Arial" w:cs="Arial"/>
          <w:sz w:val="20"/>
          <w:szCs w:val="20"/>
        </w:rPr>
        <w:t xml:space="preserve"> dla potrzeb niniejszego zamówienia jest następujący: </w:t>
      </w:r>
    </w:p>
    <w:p w14:paraId="4AF3D66E" w14:textId="77777777" w:rsidR="00316945" w:rsidRPr="00603F71" w:rsidRDefault="00B10FBE" w:rsidP="00B10FBE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</w:t>
      </w:r>
      <w:r w:rsidR="00316945" w:rsidRPr="00603F71">
        <w:rPr>
          <w:rFonts w:ascii="Arial" w:eastAsia="Times New Roman" w:hAnsi="Arial" w:cs="Arial"/>
          <w:sz w:val="20"/>
          <w:szCs w:val="20"/>
        </w:rPr>
        <w:t>.......................................................................... ............................................................................................................................................................</w:t>
      </w:r>
    </w:p>
    <w:p w14:paraId="4B5E06C8" w14:textId="77777777" w:rsidR="00316945" w:rsidRPr="00603F71" w:rsidRDefault="00316945" w:rsidP="00F8256C">
      <w:pPr>
        <w:autoSpaceDE w:val="0"/>
        <w:autoSpaceDN w:val="0"/>
        <w:adjustRightInd w:val="0"/>
        <w:spacing w:before="60" w:after="60" w:line="300" w:lineRule="exact"/>
        <w:ind w:left="360" w:hanging="360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603F71">
        <w:rPr>
          <w:rFonts w:ascii="Arial" w:eastAsia="Times New Roman" w:hAnsi="Arial" w:cs="Arial"/>
          <w:sz w:val="20"/>
          <w:szCs w:val="20"/>
          <w:vertAlign w:val="superscript"/>
        </w:rPr>
        <w:t>(Wypełniają jedynie przedsiębiorcy składający wspólna ofertę - spółki cywilne lub konsorcja)</w:t>
      </w:r>
    </w:p>
    <w:p w14:paraId="3E0E120E" w14:textId="15E28F8E" w:rsidR="00CD39AC" w:rsidRDefault="00316945" w:rsidP="005C0086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OŚWIADCZAM, że zapoznaliśmy się z</w:t>
      </w:r>
      <w:r w:rsidR="00EA33EE">
        <w:rPr>
          <w:rFonts w:ascii="Arial" w:eastAsia="Times New Roman" w:hAnsi="Arial" w:cs="Arial"/>
          <w:sz w:val="20"/>
          <w:szCs w:val="20"/>
        </w:rPr>
        <w:t>e wzorem umowy</w:t>
      </w:r>
      <w:r w:rsidRPr="00603F71">
        <w:rPr>
          <w:rFonts w:ascii="Arial" w:eastAsia="Times New Roman" w:hAnsi="Arial" w:cs="Arial"/>
          <w:sz w:val="20"/>
          <w:szCs w:val="20"/>
        </w:rPr>
        <w:t xml:space="preserve"> określonym w Specyfikacji Warunków Zamówienia i zobowiązujemy się, w przypadku wyboru naszej oferty, do zawarcia umowy zgodnej z niniejszą ofertą, na warunkach określonych w Specyfikacji Warunków Zamówienia, w miejscu i terminie wyznaczonym przez Zamawiającego.</w:t>
      </w:r>
    </w:p>
    <w:p w14:paraId="5F873675" w14:textId="77777777" w:rsidR="00CD39AC" w:rsidRPr="00CD39AC" w:rsidRDefault="00CD39AC" w:rsidP="005C0086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CD39AC">
        <w:rPr>
          <w:rFonts w:ascii="Arial" w:hAnsi="Arial" w:cs="Arial"/>
          <w:sz w:val="20"/>
          <w:szCs w:val="20"/>
        </w:rPr>
        <w:t>Oświadczam(-y), że wypełniłem(-liśmy) obowiązki informacyjne przewidziane w art. 13 lub art. 14 RODO (patrz: Rozdział II ust. 4 SIWZ) wobec osób fizycznych, od których dane osobowe bezpośrednio lub pośrednio pozyskałem(-liśmy) w celu ubiegania się o udzielenie zamówienia publicznego w niniejszym postępowaniu (jeżeli dane osobowe tych osób były pozyskiwane)</w:t>
      </w:r>
      <w:r w:rsidRPr="001874DB">
        <w:rPr>
          <w:rStyle w:val="Odwoanieprzypisudolnego"/>
          <w:rFonts w:ascii="Arial" w:hAnsi="Arial"/>
          <w:b/>
          <w:sz w:val="24"/>
          <w:szCs w:val="20"/>
        </w:rPr>
        <w:footnoteReference w:id="2"/>
      </w:r>
      <w:r w:rsidRPr="00CD39AC">
        <w:rPr>
          <w:rFonts w:ascii="Arial" w:hAnsi="Arial" w:cs="Arial"/>
          <w:sz w:val="20"/>
          <w:szCs w:val="20"/>
        </w:rPr>
        <w:t xml:space="preserve">. </w:t>
      </w:r>
    </w:p>
    <w:p w14:paraId="382F3CA5" w14:textId="77777777" w:rsidR="00DC054C" w:rsidRDefault="001F4449" w:rsidP="005C0086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OŚWIADCZAM, że wybór oferty nie będzie prowadzić do powstania u zama</w:t>
      </w:r>
      <w:r w:rsidR="0039550C" w:rsidRPr="00603F71">
        <w:rPr>
          <w:rFonts w:ascii="Arial" w:eastAsia="Times New Roman" w:hAnsi="Arial" w:cs="Arial"/>
          <w:sz w:val="20"/>
          <w:szCs w:val="20"/>
        </w:rPr>
        <w:t>wiającego obowiązku podatkowego w zakresie podatku VAT.</w:t>
      </w:r>
    </w:p>
    <w:p w14:paraId="0E1E4BD0" w14:textId="07365957" w:rsidR="00DC054C" w:rsidRPr="00DC054C" w:rsidRDefault="00DC054C" w:rsidP="005C0086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DC054C">
        <w:rPr>
          <w:rFonts w:ascii="Arial" w:eastAsia="Times New Roman" w:hAnsi="Arial" w:cs="Arial"/>
          <w:sz w:val="20"/>
          <w:szCs w:val="20"/>
        </w:rPr>
        <w:t>Oświadczam, że jesteśmy :</w:t>
      </w:r>
    </w:p>
    <w:p w14:paraId="3B4F1379" w14:textId="76CCD64E" w:rsidR="00DC054C" w:rsidRPr="00DC054C" w:rsidRDefault="00DC054C" w:rsidP="006C43B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300" w:lineRule="exact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DC054C">
        <w:rPr>
          <w:rFonts w:ascii="Arial" w:eastAsia="Times New Roman" w:hAnsi="Arial" w:cs="Arial"/>
          <w:sz w:val="20"/>
          <w:szCs w:val="20"/>
        </w:rPr>
        <w:t xml:space="preserve">mikroprzedsiębiorstwem </w:t>
      </w:r>
    </w:p>
    <w:p w14:paraId="63AAE98A" w14:textId="77FB26A1" w:rsidR="00DC054C" w:rsidRPr="00DC054C" w:rsidRDefault="00DC054C" w:rsidP="006C43B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300" w:lineRule="exact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DC054C">
        <w:rPr>
          <w:rFonts w:ascii="Arial" w:eastAsia="Times New Roman" w:hAnsi="Arial" w:cs="Arial"/>
          <w:sz w:val="20"/>
          <w:szCs w:val="20"/>
        </w:rPr>
        <w:t>małym przedsiębiorstwem</w:t>
      </w:r>
    </w:p>
    <w:p w14:paraId="2ECE3225" w14:textId="77777777" w:rsidR="00DC054C" w:rsidRPr="00DC054C" w:rsidRDefault="00DC054C" w:rsidP="006C43BF">
      <w:pPr>
        <w:numPr>
          <w:ilvl w:val="0"/>
          <w:numId w:val="25"/>
        </w:numPr>
        <w:autoSpaceDE w:val="0"/>
        <w:autoSpaceDN w:val="0"/>
        <w:adjustRightInd w:val="0"/>
        <w:spacing w:before="60" w:after="60" w:line="300" w:lineRule="exact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DC054C">
        <w:rPr>
          <w:rFonts w:ascii="Arial" w:eastAsia="Times New Roman" w:hAnsi="Arial" w:cs="Arial"/>
          <w:sz w:val="20"/>
          <w:szCs w:val="20"/>
        </w:rPr>
        <w:t xml:space="preserve">średnim przedsiębiorstwem  </w:t>
      </w:r>
    </w:p>
    <w:p w14:paraId="37667535" w14:textId="5B14ED51" w:rsidR="00DC054C" w:rsidRPr="00DC054C" w:rsidRDefault="0023556A" w:rsidP="006C43BF">
      <w:pPr>
        <w:numPr>
          <w:ilvl w:val="0"/>
          <w:numId w:val="25"/>
        </w:numPr>
        <w:autoSpaceDE w:val="0"/>
        <w:autoSpaceDN w:val="0"/>
        <w:adjustRightInd w:val="0"/>
        <w:spacing w:before="60" w:after="60" w:line="300" w:lineRule="exact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dużym przedsiębiorstwem</w:t>
      </w:r>
      <w:r>
        <w:rPr>
          <w:rFonts w:ascii="Arial" w:eastAsia="Times New Roman" w:hAnsi="Arial" w:cs="Arial"/>
          <w:sz w:val="20"/>
          <w:szCs w:val="20"/>
          <w:vertAlign w:val="superscript"/>
        </w:rPr>
        <w:t>3</w:t>
      </w:r>
    </w:p>
    <w:p w14:paraId="03683F09" w14:textId="729BA5C8" w:rsidR="0039550C" w:rsidRPr="00DC054C" w:rsidRDefault="0039550C" w:rsidP="005C00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DC054C">
        <w:rPr>
          <w:rFonts w:ascii="Arial" w:eastAsia="Times New Roman" w:hAnsi="Arial" w:cs="Arial"/>
          <w:sz w:val="20"/>
          <w:szCs w:val="20"/>
        </w:rPr>
        <w:t>ZAMÓWIENIE ZREALIZUJEMY sam</w:t>
      </w:r>
      <w:r w:rsidR="007628AD" w:rsidRPr="00DC054C">
        <w:rPr>
          <w:rFonts w:ascii="Arial" w:eastAsia="Times New Roman" w:hAnsi="Arial" w:cs="Arial"/>
          <w:sz w:val="20"/>
          <w:szCs w:val="20"/>
        </w:rPr>
        <w:t>odzielnie</w:t>
      </w:r>
      <w:r w:rsidRPr="00DC054C">
        <w:rPr>
          <w:rFonts w:ascii="Arial" w:eastAsia="Times New Roman" w:hAnsi="Arial" w:cs="Arial"/>
          <w:sz w:val="20"/>
          <w:szCs w:val="20"/>
        </w:rPr>
        <w:t>*/przy udziale podwykonawców w następującym zakresie *:</w:t>
      </w:r>
    </w:p>
    <w:p w14:paraId="3444C8B8" w14:textId="77777777" w:rsidR="0039550C" w:rsidRPr="00603F71" w:rsidRDefault="00855A27" w:rsidP="0039550C">
      <w:pPr>
        <w:autoSpaceDE w:val="0"/>
        <w:autoSpaceDN w:val="0"/>
        <w:adjustRightInd w:val="0"/>
        <w:spacing w:before="60" w:after="60" w:line="300" w:lineRule="exact"/>
        <w:ind w:left="106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410E8E0B" w14:textId="77777777" w:rsidR="0039550C" w:rsidRPr="00603F71" w:rsidRDefault="0039550C" w:rsidP="0039550C">
      <w:pPr>
        <w:autoSpaceDE w:val="0"/>
        <w:autoSpaceDN w:val="0"/>
        <w:adjustRightInd w:val="0"/>
        <w:spacing w:before="60" w:after="60" w:line="300" w:lineRule="exact"/>
        <w:ind w:left="1065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603F71">
        <w:rPr>
          <w:rFonts w:ascii="Arial" w:eastAsia="Times New Roman" w:hAnsi="Arial" w:cs="Arial"/>
          <w:sz w:val="20"/>
          <w:szCs w:val="20"/>
          <w:vertAlign w:val="superscript"/>
        </w:rPr>
        <w:t>(zakres powierzonych dostaw / nazwa Wykonawcy)</w:t>
      </w:r>
    </w:p>
    <w:p w14:paraId="4E1B5BD1" w14:textId="77777777" w:rsidR="00316945" w:rsidRPr="00603F71" w:rsidRDefault="00316945" w:rsidP="005C0086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WSZELKĄ KORESPONDENCJĘ w sprawie niniejszego postępowania należy kierować na adres: .............................................................................................................................................</w:t>
      </w:r>
    </w:p>
    <w:p w14:paraId="53FA2621" w14:textId="77777777" w:rsidR="00316945" w:rsidRDefault="00316945" w:rsidP="005C0086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lastRenderedPageBreak/>
        <w:t>OFERTĘ niniejszą składam/ składamy na.............. stronach.</w:t>
      </w:r>
    </w:p>
    <w:p w14:paraId="3488799D" w14:textId="77777777" w:rsidR="007C173C" w:rsidRDefault="007C173C" w:rsidP="005C0086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ZAŁĄCZNIKAMI do oferty są:</w:t>
      </w:r>
    </w:p>
    <w:p w14:paraId="3CF2D8B6" w14:textId="77777777" w:rsidR="00B10FBE" w:rsidRPr="00603F71" w:rsidRDefault="00B10FBE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sz w:val="20"/>
          <w:szCs w:val="20"/>
        </w:rPr>
      </w:pPr>
    </w:p>
    <w:p w14:paraId="09AA3C2D" w14:textId="5009BEE4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................................................. dnia ......... ....</w:t>
      </w:r>
      <w:r w:rsidR="0039550C" w:rsidRPr="00603F71">
        <w:rPr>
          <w:rFonts w:ascii="Arial" w:eastAsia="Times New Roman" w:hAnsi="Arial" w:cs="Arial"/>
          <w:sz w:val="20"/>
          <w:szCs w:val="20"/>
        </w:rPr>
        <w:t>..........................  20</w:t>
      </w:r>
      <w:r w:rsidR="000951F1">
        <w:rPr>
          <w:rFonts w:ascii="Arial" w:eastAsia="Times New Roman" w:hAnsi="Arial" w:cs="Arial"/>
          <w:sz w:val="20"/>
          <w:szCs w:val="20"/>
        </w:rPr>
        <w:t>2</w:t>
      </w:r>
      <w:r w:rsidR="00D64BA3">
        <w:rPr>
          <w:rFonts w:ascii="Arial" w:eastAsia="Times New Roman" w:hAnsi="Arial" w:cs="Arial"/>
          <w:sz w:val="20"/>
          <w:szCs w:val="20"/>
        </w:rPr>
        <w:t>2</w:t>
      </w:r>
      <w:r w:rsidRPr="00603F71">
        <w:rPr>
          <w:rFonts w:ascii="Arial" w:eastAsia="Times New Roman" w:hAnsi="Arial" w:cs="Arial"/>
          <w:sz w:val="20"/>
          <w:szCs w:val="20"/>
        </w:rPr>
        <w:t xml:space="preserve"> r.</w:t>
      </w:r>
    </w:p>
    <w:p w14:paraId="0FB78278" w14:textId="77777777" w:rsidR="007F7670" w:rsidRPr="00603F71" w:rsidRDefault="007F7670" w:rsidP="004A6B19">
      <w:pPr>
        <w:tabs>
          <w:tab w:val="left" w:pos="5740"/>
        </w:tabs>
        <w:spacing w:before="120" w:after="120" w:line="240" w:lineRule="auto"/>
        <w:ind w:left="708"/>
        <w:rPr>
          <w:rFonts w:ascii="Arial" w:eastAsia="Times New Roman" w:hAnsi="Arial" w:cs="Arial"/>
          <w:sz w:val="20"/>
          <w:szCs w:val="20"/>
        </w:rPr>
      </w:pPr>
    </w:p>
    <w:p w14:paraId="15FE0A43" w14:textId="30B8F724" w:rsidR="004A6B19" w:rsidRDefault="004A6B19" w:rsidP="00F14D22">
      <w:pPr>
        <w:tabs>
          <w:tab w:val="left" w:pos="1800"/>
        </w:tabs>
        <w:spacing w:before="120" w:after="120" w:line="240" w:lineRule="auto"/>
        <w:ind w:left="708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2EDF62C" w14:textId="2B5E8916" w:rsidR="00F14D22" w:rsidRPr="005A0CA8" w:rsidRDefault="005A0CA8" w:rsidP="00F14D22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 osobisty</w:t>
      </w:r>
    </w:p>
    <w:p w14:paraId="0562CB0E" w14:textId="77777777" w:rsidR="008C50A2" w:rsidRPr="002E635C" w:rsidRDefault="00D92140" w:rsidP="002E635C">
      <w:pPr>
        <w:rPr>
          <w:rFonts w:ascii="Arial" w:hAnsi="Arial" w:cs="Arial"/>
          <w:sz w:val="20"/>
          <w:szCs w:val="20"/>
        </w:rPr>
      </w:pPr>
      <w:r w:rsidRPr="00603F71">
        <w:rPr>
          <w:rFonts w:ascii="Arial" w:hAnsi="Arial" w:cs="Arial"/>
          <w:sz w:val="20"/>
          <w:szCs w:val="20"/>
        </w:rPr>
        <w:br w:type="page"/>
      </w:r>
    </w:p>
    <w:p w14:paraId="124E1F87" w14:textId="718CBFCA" w:rsidR="00E962DA" w:rsidRPr="00E962DA" w:rsidRDefault="00C8024C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  <w:r>
        <w:rPr>
          <w:rFonts w:ascii="Arial" w:eastAsia="Times New Roman" w:hAnsi="Arial" w:cs="Arial"/>
          <w:b/>
          <w:bCs/>
          <w:sz w:val="20"/>
          <w:szCs w:val="28"/>
        </w:rPr>
        <w:lastRenderedPageBreak/>
        <w:t>Załącznik nr 2</w:t>
      </w:r>
      <w:r w:rsidR="005C5A2B">
        <w:rPr>
          <w:rFonts w:ascii="Arial" w:eastAsia="Times New Roman" w:hAnsi="Arial" w:cs="Arial"/>
          <w:b/>
          <w:bCs/>
          <w:sz w:val="20"/>
          <w:szCs w:val="28"/>
        </w:rPr>
        <w:t xml:space="preserve"> do SWZ</w:t>
      </w:r>
    </w:p>
    <w:p w14:paraId="34CE0A41" w14:textId="77777777" w:rsidR="00E962DA" w:rsidRPr="00E962DA" w:rsidRDefault="00E962DA" w:rsidP="00E962DA">
      <w:pPr>
        <w:tabs>
          <w:tab w:val="left" w:pos="9600"/>
        </w:tabs>
        <w:spacing w:after="0" w:line="360" w:lineRule="auto"/>
        <w:ind w:right="32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2D33886" w14:textId="77777777" w:rsidR="00E962DA" w:rsidRPr="00E962DA" w:rsidRDefault="00E962DA" w:rsidP="00E962D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wykonawcy </w:t>
      </w:r>
    </w:p>
    <w:p w14:paraId="5389EF25" w14:textId="6C6F579C" w:rsidR="00E962DA" w:rsidRDefault="00E962DA" w:rsidP="007C1B5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 xml:space="preserve">składane na podstawie art. </w:t>
      </w:r>
      <w:r w:rsidR="007C1B52">
        <w:rPr>
          <w:rFonts w:ascii="Arial" w:eastAsia="Times New Roman" w:hAnsi="Arial" w:cs="Arial"/>
          <w:b/>
          <w:sz w:val="20"/>
          <w:szCs w:val="20"/>
        </w:rPr>
        <w:t>1</w:t>
      </w:r>
      <w:r w:rsidRPr="00E962DA">
        <w:rPr>
          <w:rFonts w:ascii="Arial" w:eastAsia="Times New Roman" w:hAnsi="Arial" w:cs="Arial"/>
          <w:b/>
          <w:sz w:val="20"/>
          <w:szCs w:val="20"/>
        </w:rPr>
        <w:t xml:space="preserve">25 ust. 1 ustawy </w:t>
      </w:r>
      <w:r w:rsidR="007C1B52">
        <w:rPr>
          <w:rFonts w:ascii="Arial" w:eastAsia="Times New Roman" w:hAnsi="Arial" w:cs="Arial"/>
          <w:b/>
          <w:sz w:val="20"/>
          <w:szCs w:val="20"/>
        </w:rPr>
        <w:t xml:space="preserve">p.z.p. </w:t>
      </w:r>
    </w:p>
    <w:p w14:paraId="0680DA9C" w14:textId="77777777" w:rsidR="007C1B52" w:rsidRPr="00E962DA" w:rsidRDefault="007C1B52" w:rsidP="007C1B5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D67EC0B" w14:textId="4C23CD14" w:rsidR="00E962DA" w:rsidRPr="00E962DA" w:rsidRDefault="00E962DA" w:rsidP="00E962DA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>DOTYCZĄCE PRZESŁANEK WYKLUCZENIA Z POSTĘPOWANIA</w:t>
      </w:r>
      <w:r w:rsidR="007C1B52">
        <w:rPr>
          <w:rFonts w:ascii="Arial" w:eastAsia="Times New Roman" w:hAnsi="Arial" w:cs="Arial"/>
          <w:b/>
          <w:sz w:val="24"/>
          <w:szCs w:val="24"/>
          <w:u w:val="single"/>
        </w:rPr>
        <w:t xml:space="preserve"> I SPEŁNIANIA WARUNKÓW</w:t>
      </w:r>
    </w:p>
    <w:p w14:paraId="6D98A12B" w14:textId="77777777" w:rsidR="00E962DA" w:rsidRPr="00E962DA" w:rsidRDefault="00E962DA" w:rsidP="00E962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FA67840" w14:textId="77777777" w:rsidR="00E962DA" w:rsidRPr="00E962DA" w:rsidRDefault="00E962DA" w:rsidP="00E962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>Wykonawca:</w:t>
      </w:r>
    </w:p>
    <w:p w14:paraId="7689F4C7" w14:textId="6E0D20C8" w:rsidR="00E962DA" w:rsidRPr="00AE0EA9" w:rsidRDefault="00E962DA" w:rsidP="00E962D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………………………………………</w:t>
      </w:r>
    </w:p>
    <w:p w14:paraId="7F39C635" w14:textId="77777777" w:rsidR="00E962DA" w:rsidRPr="00E962DA" w:rsidRDefault="00E962DA" w:rsidP="00E962D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AE0EA9">
        <w:rPr>
          <w:rFonts w:ascii="Arial" w:eastAsia="Times New Roman" w:hAnsi="Arial" w:cs="Arial"/>
          <w:i/>
          <w:sz w:val="16"/>
          <w:szCs w:val="16"/>
        </w:rPr>
        <w:t>(pełna nazwa/firma, adres, w zależności od podmiotu: NIP/PESEL, KRS/CEiDG)</w:t>
      </w:r>
    </w:p>
    <w:p w14:paraId="2946DB82" w14:textId="77777777" w:rsidR="00E962DA" w:rsidRPr="00E962DA" w:rsidRDefault="00E962DA" w:rsidP="00E962DA">
      <w:pPr>
        <w:spacing w:after="0" w:line="360" w:lineRule="auto"/>
        <w:ind w:left="357" w:firstLine="210"/>
        <w:jc w:val="center"/>
        <w:rPr>
          <w:rFonts w:ascii="Arial" w:eastAsia="Times New Roman" w:hAnsi="Arial" w:cs="Arial"/>
          <w:sz w:val="21"/>
          <w:szCs w:val="21"/>
        </w:rPr>
      </w:pPr>
    </w:p>
    <w:p w14:paraId="5DAD3B6C" w14:textId="77777777" w:rsidR="00F25A15" w:rsidRDefault="00E962DA" w:rsidP="005C5A2B">
      <w:pPr>
        <w:spacing w:after="0" w:line="360" w:lineRule="auto"/>
        <w:ind w:left="357" w:firstLine="210"/>
        <w:jc w:val="center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Na potrzeby postępowania o udzielenie zamówienia publicznego pn.: </w:t>
      </w:r>
    </w:p>
    <w:p w14:paraId="6A59D835" w14:textId="59CD76E0" w:rsidR="00106955" w:rsidRPr="00B76F5E" w:rsidRDefault="00106955" w:rsidP="00F25A15">
      <w:pPr>
        <w:shd w:val="clear" w:color="auto" w:fill="DAEEF3" w:themeFill="accent5" w:themeFillTint="33"/>
        <w:spacing w:after="0" w:line="360" w:lineRule="auto"/>
        <w:ind w:firstLine="567"/>
        <w:jc w:val="center"/>
        <w:rPr>
          <w:rFonts w:ascii="Arial" w:eastAsia="Times New Roman" w:hAnsi="Arial" w:cs="Arial"/>
          <w:b/>
          <w:sz w:val="21"/>
          <w:szCs w:val="21"/>
        </w:rPr>
      </w:pPr>
    </w:p>
    <w:p w14:paraId="417A184C" w14:textId="296743ED" w:rsidR="004F36E9" w:rsidRPr="00CF0B35" w:rsidRDefault="004F36E9" w:rsidP="004F36E9">
      <w:pPr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W</w:t>
      </w:r>
      <w:r w:rsidRPr="00CF0B35">
        <w:rPr>
          <w:rFonts w:ascii="Times New Roman" w:eastAsiaTheme="minorHAnsi" w:hAnsi="Times New Roman" w:cs="Times New Roman"/>
          <w:b/>
          <w:bCs/>
          <w:sz w:val="28"/>
          <w:szCs w:val="28"/>
        </w:rPr>
        <w:t>yb</w:t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ó</w:t>
      </w:r>
      <w:r w:rsidRPr="00CF0B35">
        <w:rPr>
          <w:rFonts w:ascii="Times New Roman" w:eastAsiaTheme="minorHAnsi" w:hAnsi="Times New Roman" w:cs="Times New Roman"/>
          <w:b/>
          <w:bCs/>
          <w:sz w:val="28"/>
          <w:szCs w:val="28"/>
        </w:rPr>
        <w:t>r podmiotu zarządzającego projektem do realizacji zadania pn.: „Budowa pasywnego budynku użyteczności publicznej w miejscowości Wróblew”</w:t>
      </w:r>
    </w:p>
    <w:p w14:paraId="0DBB17F5" w14:textId="49849FB9" w:rsidR="008A498B" w:rsidRDefault="008A498B" w:rsidP="008A498B">
      <w:pPr>
        <w:shd w:val="clear" w:color="auto" w:fill="DAEEF3" w:themeFill="accent5" w:themeFillTint="33"/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B410C4D" w14:textId="65098D7B" w:rsidR="00CC1B40" w:rsidRPr="00E962DA" w:rsidRDefault="002A2A33" w:rsidP="00F25A15">
      <w:pPr>
        <w:shd w:val="clear" w:color="auto" w:fill="DAEEF3" w:themeFill="accent5" w:themeFillTint="33"/>
        <w:spacing w:after="0" w:line="360" w:lineRule="auto"/>
        <w:jc w:val="center"/>
        <w:rPr>
          <w:rFonts w:ascii="Arial" w:eastAsia="Times New Roman" w:hAnsi="Arial" w:cs="Arial"/>
          <w:spacing w:val="-2"/>
          <w:sz w:val="20"/>
          <w:szCs w:val="20"/>
        </w:rPr>
      </w:pPr>
      <w:r w:rsidRPr="002A2A3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6FB7944B" w14:textId="77777777" w:rsidR="00E962DA" w:rsidRPr="00E962DA" w:rsidRDefault="00E962DA" w:rsidP="00E962DA">
      <w:pPr>
        <w:spacing w:after="12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>prowadzonego przez</w:t>
      </w:r>
    </w:p>
    <w:p w14:paraId="2E513C03" w14:textId="3C3AFCAB" w:rsidR="00E962DA" w:rsidRDefault="00660F90" w:rsidP="008E3449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Gmina </w:t>
      </w:r>
      <w:r w:rsidR="005C0086">
        <w:rPr>
          <w:rFonts w:ascii="Arial" w:eastAsia="Times New Roman" w:hAnsi="Arial" w:cs="Arial"/>
          <w:b/>
          <w:sz w:val="21"/>
          <w:szCs w:val="21"/>
        </w:rPr>
        <w:t>Wróblew</w:t>
      </w:r>
      <w:r w:rsidR="008E3449">
        <w:rPr>
          <w:rFonts w:ascii="Arial" w:eastAsia="Times New Roman" w:hAnsi="Arial" w:cs="Arial"/>
          <w:b/>
          <w:sz w:val="21"/>
          <w:szCs w:val="21"/>
        </w:rPr>
        <w:t xml:space="preserve">, </w:t>
      </w:r>
      <w:r w:rsidR="005C0086">
        <w:rPr>
          <w:rFonts w:ascii="Arial" w:eastAsia="Times New Roman" w:hAnsi="Arial" w:cs="Arial"/>
          <w:b/>
          <w:sz w:val="21"/>
          <w:szCs w:val="21"/>
        </w:rPr>
        <w:t>Wróblew 15</w:t>
      </w:r>
      <w:r w:rsidR="008E3449">
        <w:rPr>
          <w:rFonts w:ascii="Arial" w:eastAsia="Times New Roman" w:hAnsi="Arial" w:cs="Arial"/>
          <w:b/>
          <w:sz w:val="21"/>
          <w:szCs w:val="21"/>
        </w:rPr>
        <w:t xml:space="preserve">, </w:t>
      </w:r>
      <w:r w:rsidR="005C0086">
        <w:rPr>
          <w:rFonts w:ascii="Arial" w:eastAsia="Times New Roman" w:hAnsi="Arial" w:cs="Arial"/>
          <w:b/>
          <w:sz w:val="21"/>
          <w:szCs w:val="21"/>
        </w:rPr>
        <w:t>98</w:t>
      </w:r>
      <w:r>
        <w:rPr>
          <w:rFonts w:ascii="Arial" w:eastAsia="Times New Roman" w:hAnsi="Arial" w:cs="Arial"/>
          <w:b/>
          <w:sz w:val="21"/>
          <w:szCs w:val="21"/>
        </w:rPr>
        <w:t>-</w:t>
      </w:r>
      <w:r w:rsidR="005C0086">
        <w:rPr>
          <w:rFonts w:ascii="Arial" w:eastAsia="Times New Roman" w:hAnsi="Arial" w:cs="Arial"/>
          <w:b/>
          <w:sz w:val="21"/>
          <w:szCs w:val="21"/>
        </w:rPr>
        <w:t>285</w:t>
      </w:r>
      <w:r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="005C0086">
        <w:rPr>
          <w:rFonts w:ascii="Arial" w:eastAsia="Times New Roman" w:hAnsi="Arial" w:cs="Arial"/>
          <w:b/>
          <w:sz w:val="21"/>
          <w:szCs w:val="21"/>
        </w:rPr>
        <w:t>Wróblew</w:t>
      </w:r>
    </w:p>
    <w:p w14:paraId="110FFD37" w14:textId="77777777" w:rsidR="005C5A2B" w:rsidRPr="00E962DA" w:rsidRDefault="005C5A2B" w:rsidP="00E962D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08F90A5D" w14:textId="77777777" w:rsidR="00E962DA" w:rsidRPr="00E962DA" w:rsidRDefault="00E962DA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1"/>
          <w:szCs w:val="21"/>
        </w:rPr>
        <w:t>oświadczam, co następuje:</w:t>
      </w:r>
    </w:p>
    <w:p w14:paraId="6B699379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03DDEB5" w14:textId="2098033E" w:rsidR="008E3449" w:rsidRDefault="00E962DA" w:rsidP="00E13964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Oświadczam, że nie podlegam </w:t>
      </w:r>
      <w:r w:rsidRPr="00AE0EA9">
        <w:rPr>
          <w:rFonts w:ascii="Arial" w:eastAsia="Times New Roman" w:hAnsi="Arial" w:cs="Arial"/>
          <w:sz w:val="21"/>
          <w:szCs w:val="21"/>
        </w:rPr>
        <w:t xml:space="preserve">wykluczeniu z postępowania na podstawie </w:t>
      </w:r>
      <w:r w:rsidRPr="00AE0EA9">
        <w:rPr>
          <w:rFonts w:ascii="Arial" w:eastAsia="Times New Roman" w:hAnsi="Arial" w:cs="Arial"/>
          <w:sz w:val="21"/>
          <w:szCs w:val="21"/>
        </w:rPr>
        <w:br/>
        <w:t xml:space="preserve">art. </w:t>
      </w:r>
      <w:r w:rsidR="008E3449">
        <w:rPr>
          <w:rFonts w:ascii="Arial" w:eastAsia="Times New Roman" w:hAnsi="Arial" w:cs="Arial"/>
          <w:sz w:val="21"/>
          <w:szCs w:val="21"/>
        </w:rPr>
        <w:t xml:space="preserve">108 ust. 1 p.z.p. oraz </w:t>
      </w:r>
      <w:r w:rsidR="008E3449" w:rsidRPr="008E3449">
        <w:rPr>
          <w:rFonts w:ascii="Arial" w:eastAsia="Times New Roman" w:hAnsi="Arial" w:cs="Arial"/>
          <w:sz w:val="21"/>
          <w:szCs w:val="21"/>
        </w:rPr>
        <w:t>art. 109 ust. 1 pkt. 4, 5, 7 p .z.p.,</w:t>
      </w:r>
      <w:r w:rsidR="00981FBC">
        <w:rPr>
          <w:rFonts w:ascii="Arial" w:eastAsia="Times New Roman" w:hAnsi="Arial" w:cs="Arial"/>
          <w:sz w:val="21"/>
          <w:szCs w:val="21"/>
        </w:rPr>
        <w:t xml:space="preserve"> oraz rozdziału VIII ust. 3 SWZ.</w:t>
      </w:r>
    </w:p>
    <w:p w14:paraId="540C71DC" w14:textId="227E2F4C" w:rsidR="00C538BE" w:rsidRPr="00CC33E6" w:rsidRDefault="00CC33E6" w:rsidP="00E13964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CC33E6">
        <w:rPr>
          <w:rFonts w:ascii="Arial" w:hAnsi="Arial" w:cs="Arial"/>
          <w:sz w:val="20"/>
          <w:szCs w:val="20"/>
        </w:rPr>
        <w:t>W</w:t>
      </w:r>
      <w:r w:rsidR="00C538BE" w:rsidRPr="00CC33E6">
        <w:rPr>
          <w:rFonts w:ascii="Arial" w:hAnsi="Arial" w:cs="Arial"/>
          <w:sz w:val="20"/>
          <w:szCs w:val="20"/>
        </w:rPr>
        <w:t>skazuję dostępność odpisu z właściwego rejestru/centralnej ewidencji i informacji o działalności gospodarczej w formie elektronicznej pod następującym adresem internetowym  ogólnodostępnej i bezpłatnej  bazy danych, z których zamawiający może pobrać samodzielnie ww. dokument.</w:t>
      </w:r>
    </w:p>
    <w:p w14:paraId="15140545" w14:textId="77777777" w:rsidR="00C538BE" w:rsidRPr="00015C78" w:rsidRDefault="00C538BE" w:rsidP="00C538BE">
      <w:pPr>
        <w:pStyle w:val="Akapitzlist"/>
        <w:spacing w:before="120" w:after="40" w:line="30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015C78">
        <w:rPr>
          <w:rFonts w:ascii="Arial" w:hAnsi="Arial" w:cs="Arial"/>
          <w:sz w:val="20"/>
          <w:szCs w:val="20"/>
        </w:rPr>
        <w:t xml:space="preserve">Adres internetowy: </w:t>
      </w:r>
      <w:r w:rsidRPr="00015C7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…………………………………………………………………………………………..</w:t>
      </w:r>
    </w:p>
    <w:p w14:paraId="7E294C93" w14:textId="77777777" w:rsidR="00C538BE" w:rsidRPr="00015C78" w:rsidRDefault="00C538BE" w:rsidP="00C538BE">
      <w:pPr>
        <w:pStyle w:val="Akapitzlist"/>
        <w:spacing w:before="120" w:after="40" w:line="30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015C78">
        <w:rPr>
          <w:rFonts w:ascii="Arial" w:hAnsi="Arial" w:cs="Arial"/>
          <w:sz w:val="20"/>
          <w:szCs w:val="20"/>
        </w:rPr>
        <w:t xml:space="preserve">Nr KRS/CEIDG: </w:t>
      </w:r>
      <w:r w:rsidRPr="00015C7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…………………………………………………………………………………………..</w:t>
      </w:r>
    </w:p>
    <w:p w14:paraId="3FE9F23F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7B04574B" w14:textId="61247A82" w:rsidR="00E962DA" w:rsidRPr="00E962DA" w:rsidRDefault="00E962DA" w:rsidP="00E962DA">
      <w:pPr>
        <w:spacing w:before="120"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_________________ dnia ____ ____ 20</w:t>
      </w:r>
      <w:r w:rsidR="00C62C60">
        <w:rPr>
          <w:rFonts w:ascii="Arial" w:eastAsia="Times New Roman" w:hAnsi="Arial" w:cs="Arial"/>
          <w:sz w:val="20"/>
          <w:szCs w:val="20"/>
        </w:rPr>
        <w:t>2</w:t>
      </w:r>
      <w:r w:rsidR="004F36E9">
        <w:rPr>
          <w:rFonts w:ascii="Arial" w:eastAsia="Times New Roman" w:hAnsi="Arial" w:cs="Arial"/>
          <w:sz w:val="20"/>
          <w:szCs w:val="20"/>
        </w:rPr>
        <w:t>2</w:t>
      </w:r>
      <w:r w:rsidRPr="00E962DA">
        <w:rPr>
          <w:rFonts w:ascii="Arial" w:eastAsia="Times New Roman" w:hAnsi="Arial" w:cs="Arial"/>
          <w:sz w:val="20"/>
          <w:szCs w:val="20"/>
        </w:rPr>
        <w:t xml:space="preserve"> roku</w:t>
      </w:r>
    </w:p>
    <w:p w14:paraId="3B9CE73C" w14:textId="77777777" w:rsidR="00E962DA" w:rsidRPr="00E962DA" w:rsidRDefault="00E962DA" w:rsidP="00E962DA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2D3DD346" w14:textId="428B1137" w:rsidR="0055471D" w:rsidRPr="005A0CA8" w:rsidRDefault="0055471D" w:rsidP="0055471D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</w:p>
    <w:p w14:paraId="1F72F646" w14:textId="77777777" w:rsidR="00E962DA" w:rsidRPr="009B002D" w:rsidRDefault="00E962DA" w:rsidP="00E962DA">
      <w:pPr>
        <w:spacing w:before="120" w:after="0" w:line="240" w:lineRule="auto"/>
        <w:ind w:firstLine="4500"/>
        <w:jc w:val="center"/>
        <w:rPr>
          <w:rFonts w:ascii="Arial" w:eastAsia="Times New Roman" w:hAnsi="Arial" w:cs="Arial"/>
          <w:sz w:val="20"/>
          <w:szCs w:val="20"/>
        </w:rPr>
      </w:pPr>
    </w:p>
    <w:p w14:paraId="42DD8195" w14:textId="77777777" w:rsidR="009B002D" w:rsidRDefault="009B002D" w:rsidP="00E962DA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</w:p>
    <w:p w14:paraId="08CE6F91" w14:textId="02F442B4" w:rsidR="00E962DA" w:rsidRDefault="009B002D" w:rsidP="00E962DA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Oświadczam, że spełniam wszystkie warunki udziału w postępowaniu określone w SWZ.</w:t>
      </w:r>
    </w:p>
    <w:p w14:paraId="0C2850FD" w14:textId="77777777" w:rsidR="009B002D" w:rsidRPr="00E962DA" w:rsidRDefault="009B002D" w:rsidP="009B002D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01B7B1E3" w14:textId="015D8C96" w:rsidR="009B002D" w:rsidRPr="00E962DA" w:rsidRDefault="009B002D" w:rsidP="009B002D">
      <w:pPr>
        <w:spacing w:before="120"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_________________ dnia ____ ____ 20</w:t>
      </w:r>
      <w:r>
        <w:rPr>
          <w:rFonts w:ascii="Arial" w:eastAsia="Times New Roman" w:hAnsi="Arial" w:cs="Arial"/>
          <w:sz w:val="20"/>
          <w:szCs w:val="20"/>
        </w:rPr>
        <w:t>2</w:t>
      </w:r>
      <w:r w:rsidR="004F36E9">
        <w:rPr>
          <w:rFonts w:ascii="Arial" w:eastAsia="Times New Roman" w:hAnsi="Arial" w:cs="Arial"/>
          <w:sz w:val="20"/>
          <w:szCs w:val="20"/>
        </w:rPr>
        <w:t>2</w:t>
      </w:r>
      <w:r w:rsidRPr="00E962DA">
        <w:rPr>
          <w:rFonts w:ascii="Arial" w:eastAsia="Times New Roman" w:hAnsi="Arial" w:cs="Arial"/>
          <w:sz w:val="20"/>
          <w:szCs w:val="20"/>
        </w:rPr>
        <w:t xml:space="preserve"> roku</w:t>
      </w:r>
    </w:p>
    <w:p w14:paraId="7F2FF8E0" w14:textId="77777777" w:rsidR="009B002D" w:rsidRPr="00E962DA" w:rsidRDefault="009B002D" w:rsidP="009B002D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6E6B980B" w14:textId="77777777" w:rsidR="009B002D" w:rsidRPr="005A0CA8" w:rsidRDefault="009B002D" w:rsidP="009B002D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</w:p>
    <w:p w14:paraId="6FAFB5C7" w14:textId="77777777" w:rsidR="009B002D" w:rsidRPr="009B002D" w:rsidRDefault="009B002D" w:rsidP="00E962DA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</w:p>
    <w:p w14:paraId="23DE523C" w14:textId="77777777" w:rsidR="00E962DA" w:rsidRPr="009B002D" w:rsidRDefault="00E962DA" w:rsidP="00E962DA">
      <w:pPr>
        <w:spacing w:after="0" w:line="240" w:lineRule="auto"/>
        <w:ind w:right="-142"/>
        <w:jc w:val="both"/>
        <w:rPr>
          <w:rFonts w:ascii="Arial" w:eastAsia="Times New Roman" w:hAnsi="Arial" w:cs="Arial"/>
          <w:sz w:val="16"/>
          <w:szCs w:val="16"/>
        </w:rPr>
      </w:pPr>
    </w:p>
    <w:p w14:paraId="52E56223" w14:textId="77777777" w:rsidR="00E962DA" w:rsidRPr="009B002D" w:rsidRDefault="00E962DA" w:rsidP="00E962DA">
      <w:pPr>
        <w:spacing w:after="0" w:line="240" w:lineRule="auto"/>
        <w:ind w:right="-142"/>
        <w:jc w:val="both"/>
        <w:rPr>
          <w:rFonts w:ascii="Arial" w:eastAsia="Times New Roman" w:hAnsi="Arial" w:cs="Arial"/>
          <w:sz w:val="16"/>
          <w:szCs w:val="16"/>
        </w:rPr>
      </w:pPr>
    </w:p>
    <w:p w14:paraId="77C12F14" w14:textId="77777777" w:rsidR="00E962DA" w:rsidRPr="00E962DA" w:rsidRDefault="00E962DA" w:rsidP="00E962D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podmiotu </w:t>
      </w:r>
    </w:p>
    <w:p w14:paraId="3825BBAA" w14:textId="05B9FD42" w:rsidR="00E962DA" w:rsidRPr="00E962DA" w:rsidRDefault="00E962DA" w:rsidP="00E962DA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 xml:space="preserve">składane na podstawie art. </w:t>
      </w:r>
      <w:r w:rsidR="00255EEC">
        <w:rPr>
          <w:rFonts w:ascii="Arial" w:eastAsia="Times New Roman" w:hAnsi="Arial" w:cs="Arial"/>
          <w:b/>
          <w:sz w:val="20"/>
          <w:szCs w:val="20"/>
        </w:rPr>
        <w:t>1</w:t>
      </w:r>
      <w:r w:rsidRPr="00E962DA">
        <w:rPr>
          <w:rFonts w:ascii="Arial" w:eastAsia="Times New Roman" w:hAnsi="Arial" w:cs="Arial"/>
          <w:b/>
          <w:sz w:val="20"/>
          <w:szCs w:val="20"/>
        </w:rPr>
        <w:t xml:space="preserve">25 ust. </w:t>
      </w:r>
      <w:r w:rsidR="00255EEC">
        <w:rPr>
          <w:rFonts w:ascii="Arial" w:eastAsia="Times New Roman" w:hAnsi="Arial" w:cs="Arial"/>
          <w:b/>
          <w:sz w:val="20"/>
          <w:szCs w:val="20"/>
        </w:rPr>
        <w:t xml:space="preserve">5 p.z.p. </w:t>
      </w:r>
    </w:p>
    <w:p w14:paraId="07547A01" w14:textId="77777777" w:rsidR="00E962DA" w:rsidRPr="00E962DA" w:rsidRDefault="00E962DA" w:rsidP="00E962DA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04E2E9D7" w14:textId="4B35865F" w:rsidR="00E962DA" w:rsidRPr="00E962DA" w:rsidRDefault="00E962DA" w:rsidP="006252AD">
      <w:pPr>
        <w:shd w:val="clear" w:color="auto" w:fill="DAEEF3" w:themeFill="accent5" w:themeFillTint="33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E962DA">
        <w:rPr>
          <w:rFonts w:ascii="Arial" w:eastAsia="Times New Roman" w:hAnsi="Arial" w:cs="Arial"/>
          <w:b/>
          <w:sz w:val="21"/>
          <w:szCs w:val="21"/>
        </w:rPr>
        <w:t>OŚWIADCZENIE PODMIOTU, NA KTÓREGO ZASOBY POWOŁUJE SIĘ WYKONAWCA</w:t>
      </w:r>
      <w:r w:rsidR="00F7294E">
        <w:rPr>
          <w:rStyle w:val="Odwoanieprzypisudolnego"/>
          <w:rFonts w:ascii="Arial" w:eastAsia="Times New Roman" w:hAnsi="Arial"/>
          <w:b/>
          <w:sz w:val="21"/>
          <w:szCs w:val="21"/>
        </w:rPr>
        <w:footnoteReference w:id="3"/>
      </w:r>
      <w:r w:rsidRPr="00E962DA">
        <w:rPr>
          <w:rFonts w:ascii="Arial" w:eastAsia="Times New Roman" w:hAnsi="Arial" w:cs="Arial"/>
          <w:b/>
          <w:sz w:val="21"/>
          <w:szCs w:val="21"/>
        </w:rPr>
        <w:t>:</w:t>
      </w:r>
    </w:p>
    <w:p w14:paraId="5043CB0F" w14:textId="77777777" w:rsid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5B5A7EB" w14:textId="3DBDBBCC" w:rsidR="00255EEC" w:rsidRDefault="00255EEC" w:rsidP="006C43BF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Oświadczam, że nie podlegam </w:t>
      </w:r>
      <w:r w:rsidRPr="00AE0EA9">
        <w:rPr>
          <w:rFonts w:ascii="Arial" w:eastAsia="Times New Roman" w:hAnsi="Arial" w:cs="Arial"/>
          <w:sz w:val="21"/>
          <w:szCs w:val="21"/>
        </w:rPr>
        <w:t xml:space="preserve">wykluczeniu z postępowania na podstawie </w:t>
      </w:r>
      <w:r w:rsidRPr="00AE0EA9">
        <w:rPr>
          <w:rFonts w:ascii="Arial" w:eastAsia="Times New Roman" w:hAnsi="Arial" w:cs="Arial"/>
          <w:sz w:val="21"/>
          <w:szCs w:val="21"/>
        </w:rPr>
        <w:br/>
        <w:t xml:space="preserve">art. </w:t>
      </w:r>
      <w:r>
        <w:rPr>
          <w:rFonts w:ascii="Arial" w:eastAsia="Times New Roman" w:hAnsi="Arial" w:cs="Arial"/>
          <w:sz w:val="21"/>
          <w:szCs w:val="21"/>
        </w:rPr>
        <w:t xml:space="preserve">108 ust. 1 p.z.p. oraz </w:t>
      </w:r>
      <w:r w:rsidRPr="008E3449">
        <w:rPr>
          <w:rFonts w:ascii="Arial" w:eastAsia="Times New Roman" w:hAnsi="Arial" w:cs="Arial"/>
          <w:sz w:val="21"/>
          <w:szCs w:val="21"/>
        </w:rPr>
        <w:t>art. 109 ust. 1 pkt. 4, 5, 7 p .z.p.,</w:t>
      </w:r>
      <w:r w:rsidR="00E809BF">
        <w:rPr>
          <w:rFonts w:ascii="Arial" w:eastAsia="Times New Roman" w:hAnsi="Arial" w:cs="Arial"/>
          <w:sz w:val="21"/>
          <w:szCs w:val="21"/>
        </w:rPr>
        <w:t xml:space="preserve"> </w:t>
      </w:r>
      <w:r w:rsidR="00E809BF">
        <w:rPr>
          <w:rFonts w:ascii="Arial" w:eastAsia="Times New Roman" w:hAnsi="Arial" w:cs="Arial"/>
          <w:sz w:val="21"/>
          <w:szCs w:val="21"/>
        </w:rPr>
        <w:t>oraz rozdziału VIII ust. 3 SWZ.</w:t>
      </w:r>
    </w:p>
    <w:p w14:paraId="44F7A163" w14:textId="77777777" w:rsidR="00255EEC" w:rsidRPr="00CC33E6" w:rsidRDefault="00255EEC" w:rsidP="006C43BF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CC33E6">
        <w:rPr>
          <w:rFonts w:ascii="Arial" w:hAnsi="Arial" w:cs="Arial"/>
          <w:sz w:val="20"/>
          <w:szCs w:val="20"/>
        </w:rPr>
        <w:t>Wskazuję dostępność odpisu z właściwego rejestru/centralnej ewidencji i informacji o działalności gospodarczej w formie elektronicznej pod następującym adresem internetowym  ogólnodostępnej i bezpłatnej  bazy danych, z których zamawiający może pobrać samodzielnie ww. dokument.</w:t>
      </w:r>
    </w:p>
    <w:p w14:paraId="6AF72396" w14:textId="77777777" w:rsidR="00255EEC" w:rsidRPr="00015C78" w:rsidRDefault="00255EEC" w:rsidP="00255EEC">
      <w:pPr>
        <w:pStyle w:val="Akapitzlist"/>
        <w:spacing w:before="120" w:after="40" w:line="30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015C78">
        <w:rPr>
          <w:rFonts w:ascii="Arial" w:hAnsi="Arial" w:cs="Arial"/>
          <w:sz w:val="20"/>
          <w:szCs w:val="20"/>
        </w:rPr>
        <w:t xml:space="preserve">Adres internetowy: </w:t>
      </w:r>
      <w:r w:rsidRPr="00015C7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…………………………………………………………………………………………..</w:t>
      </w:r>
    </w:p>
    <w:p w14:paraId="261D1C6B" w14:textId="77777777" w:rsidR="00255EEC" w:rsidRPr="00015C78" w:rsidRDefault="00255EEC" w:rsidP="00255EEC">
      <w:pPr>
        <w:pStyle w:val="Akapitzlist"/>
        <w:spacing w:before="120" w:after="40" w:line="30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015C78">
        <w:rPr>
          <w:rFonts w:ascii="Arial" w:hAnsi="Arial" w:cs="Arial"/>
          <w:sz w:val="20"/>
          <w:szCs w:val="20"/>
        </w:rPr>
        <w:t xml:space="preserve">Nr KRS/CEIDG: </w:t>
      </w:r>
      <w:r w:rsidRPr="00015C7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…………………………………………………………………………………………..</w:t>
      </w:r>
    </w:p>
    <w:p w14:paraId="45D7F024" w14:textId="77777777" w:rsidR="00255EEC" w:rsidRPr="00E962DA" w:rsidRDefault="00255EEC" w:rsidP="00255EEC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0824628F" w14:textId="460EC56C" w:rsidR="00255EEC" w:rsidRPr="00E962DA" w:rsidRDefault="00255EEC" w:rsidP="00255EEC">
      <w:pPr>
        <w:spacing w:before="120"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_________________ dnia ____ ____ 20</w:t>
      </w:r>
      <w:r>
        <w:rPr>
          <w:rFonts w:ascii="Arial" w:eastAsia="Times New Roman" w:hAnsi="Arial" w:cs="Arial"/>
          <w:sz w:val="20"/>
          <w:szCs w:val="20"/>
        </w:rPr>
        <w:t>2</w:t>
      </w:r>
      <w:r w:rsidR="004F36E9">
        <w:rPr>
          <w:rFonts w:ascii="Arial" w:eastAsia="Times New Roman" w:hAnsi="Arial" w:cs="Arial"/>
          <w:sz w:val="20"/>
          <w:szCs w:val="20"/>
        </w:rPr>
        <w:t>2</w:t>
      </w:r>
      <w:r w:rsidRPr="00E962DA">
        <w:rPr>
          <w:rFonts w:ascii="Arial" w:eastAsia="Times New Roman" w:hAnsi="Arial" w:cs="Arial"/>
          <w:sz w:val="20"/>
          <w:szCs w:val="20"/>
        </w:rPr>
        <w:t xml:space="preserve"> roku</w:t>
      </w:r>
    </w:p>
    <w:p w14:paraId="367A237D" w14:textId="77777777" w:rsidR="00353036" w:rsidRDefault="00353036" w:rsidP="00353036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71627486" w14:textId="77777777" w:rsidR="00353036" w:rsidRPr="00E962DA" w:rsidRDefault="00353036" w:rsidP="00353036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___________________________________________</w:t>
      </w:r>
    </w:p>
    <w:p w14:paraId="691D1B35" w14:textId="77777777" w:rsidR="00353036" w:rsidRDefault="00353036" w:rsidP="00353036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sz w:val="20"/>
          <w:szCs w:val="20"/>
          <w:vertAlign w:val="superscript"/>
        </w:rPr>
      </w:pPr>
      <w:r w:rsidRPr="006D56EF">
        <w:rPr>
          <w:rFonts w:ascii="Arial" w:eastAsia="Times New Roman" w:hAnsi="Arial" w:cs="Arial"/>
          <w:i/>
          <w:sz w:val="20"/>
          <w:szCs w:val="20"/>
          <w:vertAlign w:val="superscript"/>
        </w:rPr>
        <w:t>(podpis Podmiotu/ osoby upoważnionej do reprezentacji Podmiotu)</w:t>
      </w:r>
    </w:p>
    <w:p w14:paraId="1CA9BB10" w14:textId="77777777" w:rsidR="00353036" w:rsidRPr="00353036" w:rsidRDefault="00353036" w:rsidP="00353036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</w:p>
    <w:p w14:paraId="450C4CBC" w14:textId="77777777" w:rsidR="00255EEC" w:rsidRPr="009B002D" w:rsidRDefault="00255EEC" w:rsidP="00255EEC">
      <w:pPr>
        <w:spacing w:before="120" w:after="0" w:line="240" w:lineRule="auto"/>
        <w:ind w:firstLine="4500"/>
        <w:jc w:val="center"/>
        <w:rPr>
          <w:rFonts w:ascii="Arial" w:eastAsia="Times New Roman" w:hAnsi="Arial" w:cs="Arial"/>
          <w:sz w:val="20"/>
          <w:szCs w:val="20"/>
        </w:rPr>
      </w:pPr>
    </w:p>
    <w:p w14:paraId="03E899AC" w14:textId="77777777" w:rsidR="00255EEC" w:rsidRDefault="00255EEC" w:rsidP="00255EEC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</w:p>
    <w:p w14:paraId="0D5C1901" w14:textId="496D6BBB" w:rsidR="00255EEC" w:rsidRDefault="00255EEC" w:rsidP="00255EEC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Oświadczam, że spełniam warunki udziału w postępowaniu</w:t>
      </w:r>
      <w:r w:rsidR="009D4E7F">
        <w:rPr>
          <w:rFonts w:ascii="Arial" w:eastAsia="Times New Roman" w:hAnsi="Arial" w:cs="Arial"/>
          <w:sz w:val="20"/>
          <w:szCs w:val="20"/>
        </w:rPr>
        <w:t xml:space="preserve"> w zakresie jakim Wykonawca powołuje się na moje zasoby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2137F3B6" w14:textId="77777777" w:rsidR="00255EEC" w:rsidRPr="00E962DA" w:rsidRDefault="00255EEC" w:rsidP="00255EEC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7A8D575E" w14:textId="28E1923B" w:rsidR="00255EEC" w:rsidRPr="00E962DA" w:rsidRDefault="00255EEC" w:rsidP="00255EEC">
      <w:pPr>
        <w:spacing w:before="120"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_________________ dnia ____ ____ 20</w:t>
      </w:r>
      <w:r>
        <w:rPr>
          <w:rFonts w:ascii="Arial" w:eastAsia="Times New Roman" w:hAnsi="Arial" w:cs="Arial"/>
          <w:sz w:val="20"/>
          <w:szCs w:val="20"/>
        </w:rPr>
        <w:t>2</w:t>
      </w:r>
      <w:r w:rsidR="004F36E9">
        <w:rPr>
          <w:rFonts w:ascii="Arial" w:eastAsia="Times New Roman" w:hAnsi="Arial" w:cs="Arial"/>
          <w:sz w:val="20"/>
          <w:szCs w:val="20"/>
        </w:rPr>
        <w:t>2</w:t>
      </w:r>
      <w:r w:rsidRPr="00E962DA">
        <w:rPr>
          <w:rFonts w:ascii="Arial" w:eastAsia="Times New Roman" w:hAnsi="Arial" w:cs="Arial"/>
          <w:sz w:val="20"/>
          <w:szCs w:val="20"/>
        </w:rPr>
        <w:t xml:space="preserve"> roku</w:t>
      </w:r>
    </w:p>
    <w:p w14:paraId="379C3C0F" w14:textId="77777777" w:rsidR="00353036" w:rsidRDefault="00353036" w:rsidP="00353036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06B0419D" w14:textId="77777777" w:rsidR="00353036" w:rsidRPr="00E962DA" w:rsidRDefault="00353036" w:rsidP="00353036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___________________________________________</w:t>
      </w:r>
    </w:p>
    <w:p w14:paraId="32D1D74A" w14:textId="77777777" w:rsidR="00353036" w:rsidRDefault="00353036" w:rsidP="00353036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sz w:val="20"/>
          <w:szCs w:val="20"/>
          <w:vertAlign w:val="superscript"/>
        </w:rPr>
      </w:pPr>
      <w:r w:rsidRPr="006D56EF">
        <w:rPr>
          <w:rFonts w:ascii="Arial" w:eastAsia="Times New Roman" w:hAnsi="Arial" w:cs="Arial"/>
          <w:i/>
          <w:sz w:val="20"/>
          <w:szCs w:val="20"/>
          <w:vertAlign w:val="superscript"/>
        </w:rPr>
        <w:t>(podpis Podmiotu/ osoby upoważnionej do reprezentacji Podmiotu)</w:t>
      </w:r>
    </w:p>
    <w:p w14:paraId="373CEEA7" w14:textId="77777777" w:rsidR="00353036" w:rsidRPr="00353036" w:rsidRDefault="00353036" w:rsidP="00353036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</w:p>
    <w:p w14:paraId="07459315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BE68531" w14:textId="77777777" w:rsidR="00E962DA" w:rsidRPr="00E962DA" w:rsidRDefault="00E962DA" w:rsidP="006252AD">
      <w:pPr>
        <w:shd w:val="clear" w:color="auto" w:fill="DAEEF3" w:themeFill="accent5" w:themeFillTint="33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E962DA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6537F28F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9341884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Oświadczam, że wszystkie informacje podane w powyższych oświadczeniach są aktualne </w:t>
      </w:r>
      <w:r w:rsidRPr="00E962DA">
        <w:rPr>
          <w:rFonts w:ascii="Arial" w:eastAsia="Times New Roman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EC07760" w14:textId="36A92632" w:rsidR="00E962DA" w:rsidRPr="00E962DA" w:rsidRDefault="00E962DA" w:rsidP="00E962DA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_________________ dnia ____ ____ 20</w:t>
      </w:r>
      <w:r w:rsidR="0055471D">
        <w:rPr>
          <w:rFonts w:ascii="Arial" w:eastAsia="Times New Roman" w:hAnsi="Arial" w:cs="Arial"/>
          <w:sz w:val="20"/>
          <w:szCs w:val="20"/>
        </w:rPr>
        <w:t>2</w:t>
      </w:r>
      <w:r w:rsidR="004F36E9">
        <w:rPr>
          <w:rFonts w:ascii="Arial" w:eastAsia="Times New Roman" w:hAnsi="Arial" w:cs="Arial"/>
          <w:sz w:val="20"/>
          <w:szCs w:val="20"/>
        </w:rPr>
        <w:t>2</w:t>
      </w:r>
      <w:r w:rsidRPr="00E962DA">
        <w:rPr>
          <w:rFonts w:ascii="Arial" w:eastAsia="Times New Roman" w:hAnsi="Arial" w:cs="Arial"/>
          <w:sz w:val="20"/>
          <w:szCs w:val="20"/>
        </w:rPr>
        <w:t xml:space="preserve"> roku</w:t>
      </w:r>
    </w:p>
    <w:p w14:paraId="6A49D82A" w14:textId="77777777" w:rsidR="00545A2E" w:rsidRPr="00E962DA" w:rsidRDefault="00545A2E" w:rsidP="00545A2E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2DF6C004" w14:textId="77777777" w:rsidR="00545A2E" w:rsidRPr="005A0CA8" w:rsidRDefault="00545A2E" w:rsidP="00545A2E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</w:p>
    <w:p w14:paraId="6DFB9E20" w14:textId="77777777" w:rsidR="00F7294E" w:rsidRDefault="00F7294E">
      <w:pPr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br w:type="page"/>
      </w:r>
    </w:p>
    <w:p w14:paraId="3EE6A944" w14:textId="6D921927" w:rsidR="00E962DA" w:rsidRPr="00E962DA" w:rsidRDefault="00545A2E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  <w:r>
        <w:rPr>
          <w:rFonts w:ascii="Arial" w:eastAsia="Times New Roman" w:hAnsi="Arial" w:cs="Arial"/>
          <w:b/>
          <w:bCs/>
          <w:sz w:val="20"/>
          <w:szCs w:val="28"/>
        </w:rPr>
        <w:lastRenderedPageBreak/>
        <w:t xml:space="preserve">Załącznik nr 3 </w:t>
      </w:r>
      <w:r w:rsidR="007628AD">
        <w:rPr>
          <w:rFonts w:ascii="Arial" w:eastAsia="Times New Roman" w:hAnsi="Arial" w:cs="Arial"/>
          <w:b/>
          <w:bCs/>
          <w:sz w:val="20"/>
          <w:szCs w:val="28"/>
        </w:rPr>
        <w:t>do SWZ</w:t>
      </w:r>
    </w:p>
    <w:p w14:paraId="330F27B4" w14:textId="70EC5D4E" w:rsidR="00E962DA" w:rsidRPr="00E962DA" w:rsidRDefault="00E962DA" w:rsidP="00E962D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</w:t>
      </w:r>
      <w:r w:rsidR="00711142">
        <w:rPr>
          <w:rFonts w:ascii="Arial" w:eastAsia="Times New Roman" w:hAnsi="Arial" w:cs="Arial"/>
          <w:b/>
          <w:sz w:val="24"/>
          <w:szCs w:val="24"/>
          <w:u w:val="single"/>
        </w:rPr>
        <w:t>podmiotu</w:t>
      </w:r>
      <w:r w:rsidR="00711142">
        <w:rPr>
          <w:rStyle w:val="Odwoanieprzypisudolnego"/>
          <w:rFonts w:ascii="Arial" w:eastAsia="Times New Roman" w:hAnsi="Arial"/>
          <w:b/>
          <w:sz w:val="24"/>
          <w:szCs w:val="24"/>
          <w:u w:val="single"/>
        </w:rPr>
        <w:footnoteReference w:id="4"/>
      </w: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14:paraId="7F5DAE98" w14:textId="77777777" w:rsidR="00300A19" w:rsidRDefault="00E962DA" w:rsidP="00E962DA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 xml:space="preserve">składane na podstawie art. </w:t>
      </w:r>
      <w:r w:rsidR="00711142">
        <w:rPr>
          <w:rFonts w:ascii="Arial" w:eastAsia="Times New Roman" w:hAnsi="Arial" w:cs="Arial"/>
          <w:b/>
          <w:sz w:val="20"/>
          <w:szCs w:val="20"/>
        </w:rPr>
        <w:t xml:space="preserve">118 ust. 3 p.z.p. </w:t>
      </w:r>
    </w:p>
    <w:p w14:paraId="01F91837" w14:textId="77777777"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Ja:</w:t>
      </w:r>
    </w:p>
    <w:p w14:paraId="41235404" w14:textId="77777777"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_________________________________________________________</w:t>
      </w:r>
    </w:p>
    <w:p w14:paraId="331AC28D" w14:textId="77777777" w:rsidR="00E962DA" w:rsidRPr="006252AD" w:rsidRDefault="00E962DA" w:rsidP="00E962DA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vertAlign w:val="superscript"/>
        </w:rPr>
      </w:pPr>
      <w:r w:rsidRPr="006252AD">
        <w:rPr>
          <w:rFonts w:ascii="Arial" w:eastAsia="Times New Roman" w:hAnsi="Arial" w:cs="Arial"/>
          <w:i/>
          <w:sz w:val="20"/>
          <w:szCs w:val="20"/>
          <w:vertAlign w:val="superscript"/>
        </w:rPr>
        <w:t>(imię i nazwisko osoby upoważnionej do reprezentowania Podmiotu, stanowisko (właściciel, prezes zarządu, członek zarządu, prokurent, upełnomocniony reprezentant itp.*))</w:t>
      </w:r>
    </w:p>
    <w:p w14:paraId="3041E394" w14:textId="77777777"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4EAB854" w14:textId="77777777"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Działając w imieniu i na rzecz:</w:t>
      </w:r>
    </w:p>
    <w:p w14:paraId="7BA63B8E" w14:textId="77777777" w:rsidR="00E962DA" w:rsidRPr="00E962DA" w:rsidRDefault="00E962DA" w:rsidP="00D858F5">
      <w:pPr>
        <w:tabs>
          <w:tab w:val="left" w:pos="9214"/>
        </w:tabs>
        <w:suppressAutoHyphens/>
        <w:spacing w:before="120" w:after="0"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_________________________________________________________</w:t>
      </w:r>
    </w:p>
    <w:p w14:paraId="33810F78" w14:textId="77777777" w:rsidR="00E962DA" w:rsidRPr="006252AD" w:rsidRDefault="00E962DA" w:rsidP="00E962DA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vertAlign w:val="superscript"/>
        </w:rPr>
      </w:pPr>
      <w:r w:rsidRPr="006252AD">
        <w:rPr>
          <w:rFonts w:ascii="Arial" w:eastAsia="Times New Roman" w:hAnsi="Arial" w:cs="Arial"/>
          <w:i/>
          <w:sz w:val="20"/>
          <w:szCs w:val="20"/>
          <w:vertAlign w:val="superscript"/>
        </w:rPr>
        <w:t>(nazwa Podmiotu)</w:t>
      </w:r>
    </w:p>
    <w:p w14:paraId="722B00AE" w14:textId="77777777"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80948CF" w14:textId="1FB380D4" w:rsidR="00E962DA" w:rsidRPr="00E962DA" w:rsidRDefault="00804EB5" w:rsidP="00E962DA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Zakres udostępnianych wykonawcy zasobów </w:t>
      </w:r>
      <w:r w:rsidR="00E962DA" w:rsidRPr="00E962DA">
        <w:rPr>
          <w:rFonts w:ascii="Arial" w:eastAsia="Times New Roman" w:hAnsi="Arial" w:cs="Arial"/>
          <w:b/>
          <w:sz w:val="20"/>
          <w:szCs w:val="20"/>
          <w:lang w:eastAsia="ar-SA"/>
        </w:rPr>
        <w:t>na potrzeby wykonania zamówienia:</w:t>
      </w:r>
    </w:p>
    <w:p w14:paraId="2659C616" w14:textId="77777777" w:rsidR="00E962DA" w:rsidRPr="00E962DA" w:rsidRDefault="00E962DA" w:rsidP="00D858F5">
      <w:pPr>
        <w:suppressAutoHyphens/>
        <w:spacing w:before="120" w:after="0" w:line="240" w:lineRule="auto"/>
        <w:ind w:right="-1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_______________________________________________________________________</w:t>
      </w:r>
    </w:p>
    <w:p w14:paraId="2B8B83FF" w14:textId="77777777" w:rsidR="00E962DA" w:rsidRPr="006252AD" w:rsidRDefault="00E962DA" w:rsidP="00E962DA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6252AD">
        <w:rPr>
          <w:rFonts w:ascii="Arial" w:eastAsia="Times New Roman" w:hAnsi="Arial" w:cs="Arial"/>
          <w:i/>
          <w:sz w:val="20"/>
          <w:szCs w:val="20"/>
        </w:rPr>
        <w:t>(określenie zasobu –, ….)</w:t>
      </w:r>
    </w:p>
    <w:p w14:paraId="6D4008DE" w14:textId="77777777"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b/>
          <w:sz w:val="20"/>
          <w:szCs w:val="20"/>
          <w:lang w:eastAsia="ar-SA"/>
        </w:rPr>
        <w:t>do dyspozycji Wykonawcy:</w:t>
      </w:r>
    </w:p>
    <w:p w14:paraId="039ABE73" w14:textId="77777777" w:rsidR="00E962DA" w:rsidRPr="00E962DA" w:rsidRDefault="00E962DA" w:rsidP="00D858F5">
      <w:pPr>
        <w:suppressAutoHyphens/>
        <w:spacing w:before="120" w:after="0" w:line="240" w:lineRule="auto"/>
        <w:ind w:right="-1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_______________________________________________________________________</w:t>
      </w:r>
    </w:p>
    <w:p w14:paraId="15BADD93" w14:textId="77777777" w:rsidR="00E962DA" w:rsidRPr="00E962DA" w:rsidRDefault="00E962DA" w:rsidP="00E962DA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 xml:space="preserve">(nazwa </w:t>
      </w:r>
      <w:r w:rsidRPr="006252AD">
        <w:rPr>
          <w:rFonts w:ascii="Arial" w:eastAsia="Times New Roman" w:hAnsi="Arial" w:cs="Arial"/>
          <w:i/>
          <w:sz w:val="20"/>
          <w:szCs w:val="20"/>
          <w:vertAlign w:val="superscript"/>
        </w:rPr>
        <w:t>Wykonawcy</w:t>
      </w:r>
      <w:r w:rsidRPr="00E962DA">
        <w:rPr>
          <w:rFonts w:ascii="Arial" w:eastAsia="Times New Roman" w:hAnsi="Arial" w:cs="Arial"/>
          <w:i/>
          <w:sz w:val="20"/>
          <w:szCs w:val="20"/>
        </w:rPr>
        <w:t>)</w:t>
      </w:r>
    </w:p>
    <w:p w14:paraId="54E11D2A" w14:textId="77777777" w:rsidR="00E962DA" w:rsidRPr="00E962DA" w:rsidRDefault="00E962DA" w:rsidP="00E962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487F0EC" w14:textId="77777777" w:rsidR="00E962DA" w:rsidRDefault="00E962DA" w:rsidP="00E962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w trakcie wykonywania zamówienia pod nazwą:</w:t>
      </w:r>
    </w:p>
    <w:p w14:paraId="1847751D" w14:textId="4A6D8D6B" w:rsidR="004F36E9" w:rsidRPr="00CF0B35" w:rsidRDefault="004F36E9" w:rsidP="004F36E9">
      <w:pPr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W</w:t>
      </w:r>
      <w:r w:rsidRPr="00CF0B35">
        <w:rPr>
          <w:rFonts w:ascii="Times New Roman" w:eastAsiaTheme="minorHAnsi" w:hAnsi="Times New Roman" w:cs="Times New Roman"/>
          <w:b/>
          <w:bCs/>
          <w:sz w:val="28"/>
          <w:szCs w:val="28"/>
        </w:rPr>
        <w:t>yb</w:t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ó</w:t>
      </w:r>
      <w:r w:rsidRPr="00CF0B35">
        <w:rPr>
          <w:rFonts w:ascii="Times New Roman" w:eastAsiaTheme="minorHAnsi" w:hAnsi="Times New Roman" w:cs="Times New Roman"/>
          <w:b/>
          <w:bCs/>
          <w:sz w:val="28"/>
          <w:szCs w:val="28"/>
        </w:rPr>
        <w:t>r podmiotu zarządzającego projektem do realizacji zadania pn.: „Budowa pasywnego budynku użyteczności publicznej w miejscowości Wróblew”</w:t>
      </w:r>
    </w:p>
    <w:p w14:paraId="5D92C6E7" w14:textId="37ADBC7F" w:rsidR="008A498B" w:rsidRDefault="008A498B" w:rsidP="008A498B">
      <w:pPr>
        <w:shd w:val="clear" w:color="auto" w:fill="DAEEF3" w:themeFill="accent5" w:themeFillTint="33"/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2CB7DEAC" w14:textId="77777777" w:rsidR="00E962DA" w:rsidRPr="00E962DA" w:rsidRDefault="00E962DA" w:rsidP="00E962DA">
      <w:p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Oświadczam, iż:</w:t>
      </w:r>
    </w:p>
    <w:p w14:paraId="737779C4" w14:textId="77777777" w:rsidR="00E962DA" w:rsidRPr="00E962DA" w:rsidRDefault="00E962DA" w:rsidP="00E13964">
      <w:pPr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udostępniam Wykonawcy ww. zasoby, w następującym zakresie:</w:t>
      </w:r>
    </w:p>
    <w:p w14:paraId="5CC4267A" w14:textId="77777777" w:rsidR="00E962DA" w:rsidRPr="00E962DA" w:rsidRDefault="00E962DA" w:rsidP="00E962DA">
      <w:pPr>
        <w:suppressAutoHyphens/>
        <w:spacing w:before="12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67EF6B2E" w14:textId="77777777" w:rsidR="00E962DA" w:rsidRPr="00E962DA" w:rsidRDefault="00E962DA" w:rsidP="00E13964">
      <w:pPr>
        <w:numPr>
          <w:ilvl w:val="0"/>
          <w:numId w:val="3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sposób wykorzystania udostępnionych przeze mnie zasobów będzie następujący:</w:t>
      </w:r>
    </w:p>
    <w:p w14:paraId="30DFDB65" w14:textId="77777777" w:rsidR="00E962DA" w:rsidRPr="00E962DA" w:rsidRDefault="00E962DA" w:rsidP="00E962DA">
      <w:pPr>
        <w:suppressAutoHyphens/>
        <w:spacing w:before="120" w:after="0" w:line="240" w:lineRule="auto"/>
        <w:ind w:left="720" w:right="-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5B45CD85" w14:textId="77777777" w:rsidR="00E962DA" w:rsidRPr="00E962DA" w:rsidRDefault="00E962DA" w:rsidP="00E13964">
      <w:pPr>
        <w:numPr>
          <w:ilvl w:val="0"/>
          <w:numId w:val="3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charakter stosunku łączącego mnie z Wykonawcą będzie następujący:</w:t>
      </w:r>
    </w:p>
    <w:p w14:paraId="03AAFE60" w14:textId="77777777" w:rsidR="00E962DA" w:rsidRPr="00E962DA" w:rsidRDefault="00E962DA" w:rsidP="00E962DA">
      <w:pPr>
        <w:suppressAutoHyphens/>
        <w:spacing w:before="120"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5CECCC14" w14:textId="77777777" w:rsidR="00E962DA" w:rsidRPr="00E962DA" w:rsidRDefault="00E962DA" w:rsidP="00E13964">
      <w:pPr>
        <w:numPr>
          <w:ilvl w:val="0"/>
          <w:numId w:val="3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zakres mojego udziału przy wykonywaniu zamówienia będzie następujący:</w:t>
      </w:r>
    </w:p>
    <w:p w14:paraId="524E6170" w14:textId="77777777" w:rsidR="00E962DA" w:rsidRPr="00E962DA" w:rsidRDefault="00E962DA" w:rsidP="00E962DA">
      <w:pPr>
        <w:suppressAutoHyphens/>
        <w:spacing w:before="12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2D8AFCCA" w14:textId="77777777" w:rsidR="00E962DA" w:rsidRPr="00E962DA" w:rsidRDefault="00E962DA" w:rsidP="00E13964">
      <w:pPr>
        <w:numPr>
          <w:ilvl w:val="0"/>
          <w:numId w:val="3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okres mojego udziału przy wykonywaniu zamówienia będzie następujący:</w:t>
      </w:r>
    </w:p>
    <w:p w14:paraId="0B1D4743" w14:textId="77777777" w:rsidR="00E962DA" w:rsidRPr="00E962DA" w:rsidRDefault="00E962DA" w:rsidP="00E962DA">
      <w:pPr>
        <w:suppressAutoHyphens/>
        <w:spacing w:before="12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679EC9C4" w14:textId="41605186" w:rsidR="00E962DA" w:rsidRPr="00E962DA" w:rsidRDefault="00E962DA" w:rsidP="00E962DA">
      <w:pPr>
        <w:suppressAutoHyphens/>
        <w:spacing w:before="120" w:after="0" w:line="240" w:lineRule="auto"/>
        <w:ind w:right="-34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</w:t>
      </w:r>
      <w:r w:rsidR="000D2E6B">
        <w:rPr>
          <w:rFonts w:ascii="Arial" w:eastAsia="Times New Roman" w:hAnsi="Arial" w:cs="Arial"/>
          <w:sz w:val="20"/>
          <w:szCs w:val="20"/>
          <w:lang w:eastAsia="ar-SA"/>
        </w:rPr>
        <w:t>____________ dnia ____ ____ 20</w:t>
      </w:r>
      <w:r w:rsidR="004345DB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4F36E9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Pr="00E962DA">
        <w:rPr>
          <w:rFonts w:ascii="Arial" w:eastAsia="Times New Roman" w:hAnsi="Arial" w:cs="Arial"/>
          <w:sz w:val="20"/>
          <w:szCs w:val="20"/>
          <w:lang w:eastAsia="ar-SA"/>
        </w:rPr>
        <w:t xml:space="preserve"> roku</w:t>
      </w:r>
    </w:p>
    <w:p w14:paraId="34B3F2EB" w14:textId="77777777" w:rsidR="00E962DA" w:rsidRPr="00E962DA" w:rsidRDefault="00E962DA" w:rsidP="00E962DA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7E487EBD" w14:textId="77777777" w:rsidR="00E962DA" w:rsidRPr="00E962DA" w:rsidRDefault="00E962DA" w:rsidP="00E962DA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___________________________________________</w:t>
      </w:r>
    </w:p>
    <w:p w14:paraId="40D8B903" w14:textId="77777777" w:rsidR="00353036" w:rsidRDefault="00E962DA" w:rsidP="00353036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sz w:val="20"/>
          <w:szCs w:val="20"/>
          <w:vertAlign w:val="superscript"/>
        </w:rPr>
      </w:pPr>
      <w:r w:rsidRPr="006D56EF">
        <w:rPr>
          <w:rFonts w:ascii="Arial" w:eastAsia="Times New Roman" w:hAnsi="Arial" w:cs="Arial"/>
          <w:i/>
          <w:sz w:val="20"/>
          <w:szCs w:val="20"/>
          <w:vertAlign w:val="superscript"/>
        </w:rPr>
        <w:t>(podpis Podmiotu/ osoby upoważnionej do reprezentacji Podmiotu)</w:t>
      </w:r>
    </w:p>
    <w:p w14:paraId="255F4D57" w14:textId="62E56EE5" w:rsidR="006252AD" w:rsidRDefault="004C4FA9" w:rsidP="008A498B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  <w:r w:rsidR="006252AD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br w:type="page"/>
      </w:r>
    </w:p>
    <w:p w14:paraId="4C2C915B" w14:textId="4C42A5B9" w:rsidR="00CD7647" w:rsidRPr="00CD7647" w:rsidRDefault="00CD7647" w:rsidP="00CD7647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CD7647">
        <w:rPr>
          <w:rFonts w:ascii="Arial" w:eastAsia="Times New Roman" w:hAnsi="Arial" w:cs="Arial"/>
          <w:b/>
          <w:sz w:val="20"/>
          <w:szCs w:val="20"/>
        </w:rPr>
        <w:lastRenderedPageBreak/>
        <w:t>Załącznik nr 4 do SWZ</w:t>
      </w:r>
    </w:p>
    <w:p w14:paraId="46191B8C" w14:textId="77777777" w:rsidR="00CD7647" w:rsidRDefault="00CD7647" w:rsidP="00CD764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529F09BB" w14:textId="77777777" w:rsidR="00873B4E" w:rsidRPr="00873B4E" w:rsidRDefault="00873B4E" w:rsidP="00873B4E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73B4E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05AA9F36" wp14:editId="7DAA8D0A">
                <wp:simplePos x="0" y="0"/>
                <wp:positionH relativeFrom="column">
                  <wp:posOffset>-17780</wp:posOffset>
                </wp:positionH>
                <wp:positionV relativeFrom="paragraph">
                  <wp:posOffset>251460</wp:posOffset>
                </wp:positionV>
                <wp:extent cx="2080895" cy="1144905"/>
                <wp:effectExtent l="0" t="0" r="14605" b="17145"/>
                <wp:wrapTight wrapText="bothSides">
                  <wp:wrapPolygon edited="0">
                    <wp:start x="0" y="0"/>
                    <wp:lineTo x="0" y="21564"/>
                    <wp:lineTo x="21554" y="21564"/>
                    <wp:lineTo x="21554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A16D9" w14:textId="77777777" w:rsidR="00660F90" w:rsidRDefault="00660F90" w:rsidP="00873B4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B6B7E04" w14:textId="77777777" w:rsidR="00660F90" w:rsidRDefault="00660F90" w:rsidP="00873B4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5CE2A9A" w14:textId="77777777" w:rsidR="00660F90" w:rsidRDefault="00660F90" w:rsidP="00873B4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1455D45" w14:textId="77777777" w:rsidR="00660F90" w:rsidRPr="00CF096D" w:rsidRDefault="00660F90" w:rsidP="00873B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5D17D557" w14:textId="77777777" w:rsidR="00660F90" w:rsidRDefault="00660F90" w:rsidP="00873B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A9F36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-1.4pt;margin-top:19.8pt;width:163.85pt;height:90.1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i5FwIAACwEAAAOAAAAZHJzL2Uyb0RvYy54bWysk82O0zAQx+9IvIPlO01S2qqNmq6WLkVI&#10;y4K08ACO4yQWjsfYbpPy9IydbLd8XRA5WHZm/J+Z34y3N0OnyElYJ0EXNJullAjNoZK6KeiXz4dX&#10;a0qcZ7piCrQo6Fk4erN7+WLbm1zMoQVVCUtQRLu8NwVtvTd5kjjeio65GRih0ViD7ZjHo22SyrIe&#10;1TuVzNN0lfRgK2OBC+fw791opLuoX9eC+4917YQnqqCYm4+rjWsZ1mS3ZXljmWkln9Jg/5BFx6TG&#10;oBepO+YZOVr5m1QnuQUHtZ9x6BKoa8lFrAGrydJfqnlsmRGxFoTjzAWT+3+y/OH0aD5Z4oc3MGAD&#10;YxHO3AP/6oiGfct0I26thb4VrMLAWUCW9Mbl09WA2uUuiJT9B6iwyezoIQoNte0CFayToDo24HyB&#10;LgZPOP6cp+t0vVlSwtGWZYvFJl3GGCx/um6s8+8EdCRsCmqxq1Gene6dD+mw/MklRHOgZHWQSsWD&#10;bcq9suTEcAIO8ZvUf3JTmvQFXb1epiOBv0qk8fuTRCc9jrKSXUHXFyeWB25vdRUHzTOpxj2mrPQE&#10;MrAbKfqhHNAxAC2hOiNSC+PI4hPDTQv2OyU9jmtB3bcjs4IS9V5jWzaLVYYMfTws1hGovbaU1xam&#10;OUoV1FMybvd+fBNHY2XTYqRxEDTcYitrGSE/ZzXljSMZ2U/PJ8z89Tl6PT/y3Q8AAAD//wMAUEsD&#10;BBQABgAIAAAAIQDlJ5gv3QAAAAkBAAAPAAAAZHJzL2Rvd25yZXYueG1sTI/BTsMwEETvSPyDtUjc&#10;WqdpVZEQp4oQiANcWuC+jZc4EK8j200DX485wXE1ozdvq91sBzGRD71jBatlBoK4dbrnTsHry8Pi&#10;BkSIyBoHx6TgiwLs6suLCkvtzryn6RA7kSAcSlRgYhxLKUNryGJYupE4Ze/OW4zp9J3UHs8JbgeZ&#10;Z9lWWuw5LRgc6c5Q+3k4WQXrjWv44xubvXt8M1N8yrx8vlfq+mpubkFEmuNfGX71kzrUyenoTqyD&#10;GBQs8mQeE6vYgkj5Ot8UII4K8lVRgKwr+f+D+gcAAP//AwBQSwECLQAUAAYACAAAACEAtoM4kv4A&#10;AADhAQAAEwAAAAAAAAAAAAAAAAAAAAAAW0NvbnRlbnRfVHlwZXNdLnhtbFBLAQItABQABgAIAAAA&#10;IQA4/SH/1gAAAJQBAAALAAAAAAAAAAAAAAAAAC8BAABfcmVscy8ucmVsc1BLAQItABQABgAIAAAA&#10;IQDJTBi5FwIAACwEAAAOAAAAAAAAAAAAAAAAAC4CAABkcnMvZTJvRG9jLnhtbFBLAQItABQABgAI&#10;AAAAIQDlJ5gv3QAAAAkBAAAPAAAAAAAAAAAAAAAAAHEEAABkcnMvZG93bnJldi54bWxQSwUGAAAA&#10;AAQABADzAAAAewUAAAAA&#10;" strokeweight=".5pt">
                <v:textbox inset="7.45pt,3.85pt,7.45pt,3.85pt">
                  <w:txbxContent>
                    <w:p w14:paraId="6D9A16D9" w14:textId="77777777" w:rsidR="00660F90" w:rsidRDefault="00660F90" w:rsidP="00873B4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B6B7E04" w14:textId="77777777" w:rsidR="00660F90" w:rsidRDefault="00660F90" w:rsidP="00873B4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5CE2A9A" w14:textId="77777777" w:rsidR="00660F90" w:rsidRDefault="00660F90" w:rsidP="00873B4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1455D45" w14:textId="77777777" w:rsidR="00660F90" w:rsidRPr="00CF096D" w:rsidRDefault="00660F90" w:rsidP="00873B4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Pieczęć wykonawcy</w:t>
                      </w:r>
                    </w:p>
                    <w:p w14:paraId="5D17D557" w14:textId="77777777" w:rsidR="00660F90" w:rsidRDefault="00660F90" w:rsidP="00873B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73B4E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2F1C234" wp14:editId="5FB40B3F">
                <wp:simplePos x="0" y="0"/>
                <wp:positionH relativeFrom="column">
                  <wp:posOffset>2058035</wp:posOffset>
                </wp:positionH>
                <wp:positionV relativeFrom="paragraph">
                  <wp:posOffset>251460</wp:posOffset>
                </wp:positionV>
                <wp:extent cx="3695065" cy="1144905"/>
                <wp:effectExtent l="0" t="0" r="19685" b="17145"/>
                <wp:wrapTight wrapText="bothSides">
                  <wp:wrapPolygon edited="0">
                    <wp:start x="0" y="0"/>
                    <wp:lineTo x="0" y="21564"/>
                    <wp:lineTo x="21604" y="21564"/>
                    <wp:lineTo x="21604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065" cy="11449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63CD9" w14:textId="77777777" w:rsidR="00660F90" w:rsidRPr="00ED26F3" w:rsidRDefault="00660F90" w:rsidP="00AD1CA8">
                            <w:pPr>
                              <w:shd w:val="clear" w:color="auto" w:fill="DAEEF3" w:themeFill="accent5" w:themeFillTint="33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D26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14:paraId="7559468B" w14:textId="77777777" w:rsidR="00660F90" w:rsidRPr="00ED26F3" w:rsidRDefault="00660F90" w:rsidP="00AD1CA8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D26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 przynależności lub braku przynależności </w:t>
                            </w:r>
                          </w:p>
                          <w:p w14:paraId="7CF42A0B" w14:textId="01FBB296" w:rsidR="00660F90" w:rsidRPr="00ED26F3" w:rsidRDefault="00660F90" w:rsidP="00AD1CA8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D26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do tej samej grupy kapitałowej, o której mowa w art. 108 ust. 1 pkt 5 p.z.p. </w:t>
                            </w:r>
                          </w:p>
                          <w:p w14:paraId="3DFDE966" w14:textId="77777777" w:rsidR="00660F90" w:rsidRPr="00ED26F3" w:rsidRDefault="00660F90" w:rsidP="00AD1CA8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1C234" id="Pole tekstowe 1" o:spid="_x0000_s1027" type="#_x0000_t202" style="position:absolute;left:0;text-align:left;margin-left:162.05pt;margin-top:19.8pt;width:290.95pt;height:90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peGwIAADMEAAAOAAAAZHJzL2Uyb0RvYy54bWysU9tu2zAMfR+wfxD0vthpkyAx4hRdug4D&#10;ugvQ7QMUWY6FyaJGKbGzrx8lu2l2exlmAwIpUofkIbm+6VvDjgq9Blvy6STnTFkJlbb7kn/5fP9q&#10;yZkPwlbCgFUlPynPbzYvX6w7V6graMBUChmBWF90ruRNCK7IMi8b1Qo/AacsGWvAVgRScZ9VKDpC&#10;b012leeLrAOsHIJU3tPt3WDkm4Rf10qGj3XtVWCm5JRbSCemcxfPbLMWxR6Fa7Qc0xD/kEUrtKWg&#10;Z6g7EQQ7oP4NqtUSwUMdJhLaDOpaS5VqoGqm+S/VPDbCqVQLkePdmSb//2Dlh+Oj+4Qs9K+hpwam&#10;Irx7APnVMwvbRti9ukWErlGiosDTSFnWOV+MTyPVvvARZNe9h4qaLA4BElBfYxtZoToZoVMDTmfS&#10;VR+YpMvrxWqeL+acSbJNp7PZKp+nGKJ4eu7Qh7cKWhaFkiN1NcGL44MPMR1RPLnEaB6Mru61MUnB&#10;/W5rkB0FTcA2j/+I/pObsawr+eJ6ng8M/BUiT9+fIFodaJSNbku+PDuJIvL2xlZp0ILQZpApZWNH&#10;IiN3A4uh3/VMVyPLkdcdVCdiFmGYXNo0EhrA75x1NLUl998OAhVn5p2l7qxmiylRGZIyWy5XpOCl&#10;ZXdpEVYSVMkDZ4O4DcNqHBzqfUORhnmwcEsdrXXi+jmrMX2azNSCcYvi6F/qyet51zc/AAAA//8D&#10;AFBLAwQUAAYACAAAACEANzwnt+AAAAAKAQAADwAAAGRycy9kb3ducmV2LnhtbEyPwUrEMBCG74Lv&#10;EEbw5iatpWxr00V0BfEguCviMduMbdlmUppst76940lvM8zHP99fbRY3iBmn0HvSkKwUCKTG255a&#10;De/7p5s1iBANWTN4Qg3fGGBTX15UprT+TG8472IrOIRCaTR0MY6llKHp0Jmw8iMS37785EzkdWql&#10;ncyZw90gU6Vy6UxP/KEzIz502Bx3J6che3nNPlqlHs0c9nH9nB3953ar9fXVcn8HIuIS/2D41Wd1&#10;qNnp4E9kgxg03KZZwigPRQ6CgULlXO6gIU2KAmRdyf8V6h8AAAD//wMAUEsBAi0AFAAGAAgAAAAh&#10;ALaDOJL+AAAA4QEAABMAAAAAAAAAAAAAAAAAAAAAAFtDb250ZW50X1R5cGVzXS54bWxQSwECLQAU&#10;AAYACAAAACEAOP0h/9YAAACUAQAACwAAAAAAAAAAAAAAAAAvAQAAX3JlbHMvLnJlbHNQSwECLQAU&#10;AAYACAAAACEAweHqXhsCAAAzBAAADgAAAAAAAAAAAAAAAAAuAgAAZHJzL2Uyb0RvYy54bWxQSwEC&#10;LQAUAAYACAAAACEANzwnt+AAAAAKAQAADwAAAAAAAAAAAAAAAAB1BAAAZHJzL2Rvd25yZXYueG1s&#10;UEsFBgAAAAAEAAQA8wAAAIIFAAAAAA==&#10;" fillcolor="silver" strokeweight=".5pt">
                <v:textbox inset="7.45pt,3.85pt,7.45pt,3.85pt">
                  <w:txbxContent>
                    <w:p w14:paraId="67063CD9" w14:textId="77777777" w:rsidR="00660F90" w:rsidRPr="00ED26F3" w:rsidRDefault="00660F90" w:rsidP="00AD1CA8">
                      <w:pPr>
                        <w:shd w:val="clear" w:color="auto" w:fill="DAEEF3" w:themeFill="accent5" w:themeFillTint="33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D26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14:paraId="7559468B" w14:textId="77777777" w:rsidR="00660F90" w:rsidRPr="00ED26F3" w:rsidRDefault="00660F90" w:rsidP="00AD1CA8">
                      <w:pPr>
                        <w:shd w:val="clear" w:color="auto" w:fill="DAEEF3" w:themeFill="accent5" w:themeFillTint="3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D26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 przynależności lub braku przynależności </w:t>
                      </w:r>
                    </w:p>
                    <w:p w14:paraId="7CF42A0B" w14:textId="01FBB296" w:rsidR="00660F90" w:rsidRPr="00ED26F3" w:rsidRDefault="00660F90" w:rsidP="00AD1CA8">
                      <w:pPr>
                        <w:shd w:val="clear" w:color="auto" w:fill="DAEEF3" w:themeFill="accent5" w:themeFillTint="3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D26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do tej samej grupy kapitałowej, o której mowa w art. 108 ust. 1 pkt 5 p.z.p. </w:t>
                      </w:r>
                    </w:p>
                    <w:p w14:paraId="3DFDE966" w14:textId="77777777" w:rsidR="00660F90" w:rsidRPr="00ED26F3" w:rsidRDefault="00660F90" w:rsidP="00AD1CA8">
                      <w:pPr>
                        <w:shd w:val="clear" w:color="auto" w:fill="DAEEF3" w:themeFill="accent5" w:themeFillTint="3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73B4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AA06618" w14:textId="172BB490" w:rsidR="00873B4E" w:rsidRPr="00873B4E" w:rsidRDefault="00873B4E" w:rsidP="00ED26F3">
      <w:pPr>
        <w:spacing w:before="120" w:after="0"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6796A9B" w14:textId="4268C445" w:rsidR="00873B4E" w:rsidRPr="00873B4E" w:rsidRDefault="00873B4E" w:rsidP="00ED26F3">
      <w:pPr>
        <w:widowControl w:val="0"/>
        <w:numPr>
          <w:ilvl w:val="0"/>
          <w:numId w:val="2"/>
        </w:numPr>
        <w:adjustRightInd w:val="0"/>
        <w:spacing w:before="120" w:after="0" w:line="360" w:lineRule="auto"/>
        <w:jc w:val="both"/>
        <w:textAlignment w:val="baseline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873B4E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Informujemy, że nie należymy grupy kapitałowej z innymi uczestnikami postępowania</w:t>
      </w:r>
      <w:r w:rsidRPr="00873B4E">
        <w:rPr>
          <w:rFonts w:ascii="Arial" w:eastAsiaTheme="minorHAnsi" w:hAnsi="Arial" w:cs="Arial"/>
          <w:sz w:val="20"/>
          <w:szCs w:val="20"/>
          <w:u w:val="single"/>
          <w:lang w:eastAsia="en-US"/>
        </w:rPr>
        <w:t>,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 o której mowa w art. </w:t>
      </w:r>
      <w:r w:rsidR="00082ACE">
        <w:rPr>
          <w:rFonts w:ascii="Arial" w:eastAsiaTheme="minorHAnsi" w:hAnsi="Arial" w:cs="Arial"/>
          <w:sz w:val="20"/>
          <w:szCs w:val="20"/>
          <w:lang w:eastAsia="en-US"/>
        </w:rPr>
        <w:t xml:space="preserve">108 ust. 1 pkt 5 p.z.p. 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>w rozumieniu ustawy z dnia 16 lutego 2007 r. O ochronie konkurencji i konsumentów (Dz. U. nr 50 poz. 331 z późn. zm.).</w:t>
      </w:r>
    </w:p>
    <w:p w14:paraId="3AFB8584" w14:textId="77777777" w:rsidR="00873B4E" w:rsidRPr="00873B4E" w:rsidRDefault="00873B4E" w:rsidP="00ED26F3">
      <w:pPr>
        <w:spacing w:before="120" w:after="0" w:line="360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5974D3F7" w14:textId="384AF553" w:rsidR="0026013D" w:rsidRPr="00E962DA" w:rsidRDefault="0026013D" w:rsidP="00ED26F3">
      <w:pPr>
        <w:spacing w:before="120" w:after="0" w:line="360" w:lineRule="auto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_________________ dnia ____ ____ 20</w:t>
      </w:r>
      <w:r>
        <w:rPr>
          <w:rFonts w:ascii="Arial" w:eastAsia="Times New Roman" w:hAnsi="Arial" w:cs="Arial"/>
          <w:sz w:val="20"/>
          <w:szCs w:val="20"/>
        </w:rPr>
        <w:t>2</w:t>
      </w:r>
      <w:r w:rsidR="004F36E9">
        <w:rPr>
          <w:rFonts w:ascii="Arial" w:eastAsia="Times New Roman" w:hAnsi="Arial" w:cs="Arial"/>
          <w:sz w:val="20"/>
          <w:szCs w:val="20"/>
        </w:rPr>
        <w:t>2</w:t>
      </w:r>
      <w:r w:rsidRPr="00E962DA">
        <w:rPr>
          <w:rFonts w:ascii="Arial" w:eastAsia="Times New Roman" w:hAnsi="Arial" w:cs="Arial"/>
          <w:sz w:val="20"/>
          <w:szCs w:val="20"/>
        </w:rPr>
        <w:t xml:space="preserve"> roku</w:t>
      </w:r>
    </w:p>
    <w:p w14:paraId="71F48817" w14:textId="77777777" w:rsidR="0026013D" w:rsidRPr="00E962DA" w:rsidRDefault="0026013D" w:rsidP="00ED26F3">
      <w:pPr>
        <w:spacing w:before="120" w:after="0" w:line="36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4D15C0A2" w14:textId="77777777" w:rsidR="0026013D" w:rsidRPr="005A0CA8" w:rsidRDefault="0026013D" w:rsidP="00ED26F3">
      <w:pPr>
        <w:tabs>
          <w:tab w:val="left" w:pos="1800"/>
        </w:tabs>
        <w:spacing w:before="120" w:after="120" w:line="36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</w:p>
    <w:p w14:paraId="20AD014C" w14:textId="77777777" w:rsidR="00642429" w:rsidRPr="00873B4E" w:rsidRDefault="00642429" w:rsidP="00ED26F3">
      <w:p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5514398" w14:textId="77777777" w:rsidR="00873B4E" w:rsidRPr="00873B4E" w:rsidRDefault="001D08DB" w:rsidP="00ED26F3">
      <w:p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  <w:lang w:eastAsia="en-US"/>
        </w:rPr>
        <w:pict w14:anchorId="21CE24F4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799AFB34" w14:textId="1EFF7D2F" w:rsidR="00873B4E" w:rsidRPr="00873B4E" w:rsidRDefault="00873B4E" w:rsidP="00ED26F3">
      <w:pPr>
        <w:widowControl w:val="0"/>
        <w:numPr>
          <w:ilvl w:val="0"/>
          <w:numId w:val="2"/>
        </w:numPr>
        <w:adjustRightInd w:val="0"/>
        <w:spacing w:before="120" w:after="0" w:line="360" w:lineRule="auto"/>
        <w:jc w:val="both"/>
        <w:textAlignment w:val="baseline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873B4E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Informujemy, że należymy do grupy kapitałowej z innymi uczestnikami postępowania</w:t>
      </w:r>
      <w:r w:rsidRPr="00873B4E">
        <w:rPr>
          <w:rFonts w:ascii="Arial" w:eastAsiaTheme="minorHAnsi" w:hAnsi="Arial" w:cs="Arial"/>
          <w:b/>
          <w:sz w:val="20"/>
          <w:szCs w:val="20"/>
          <w:u w:val="single"/>
          <w:vertAlign w:val="superscript"/>
          <w:lang w:eastAsia="en-US"/>
        </w:rPr>
        <w:footnoteReference w:id="5"/>
      </w:r>
      <w:r w:rsidRPr="00873B4E">
        <w:rPr>
          <w:rFonts w:ascii="Arial" w:eastAsiaTheme="minorHAnsi" w:hAnsi="Arial" w:cs="Arial"/>
          <w:sz w:val="20"/>
          <w:szCs w:val="20"/>
          <w:u w:val="single"/>
          <w:lang w:eastAsia="en-US"/>
        </w:rPr>
        <w:t>,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 o której mowa w art. </w:t>
      </w:r>
      <w:r w:rsidR="00CB57C9">
        <w:rPr>
          <w:rFonts w:ascii="Arial" w:eastAsiaTheme="minorHAnsi" w:hAnsi="Arial" w:cs="Arial"/>
          <w:sz w:val="20"/>
          <w:szCs w:val="20"/>
          <w:lang w:eastAsia="en-US"/>
        </w:rPr>
        <w:t xml:space="preserve">108 ust. 1 pkt 5 p.z.p. 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>w rozumieniu ustawy z dnia 16 lutego 2007 r. O ochronie konkurencji i konsumentów (Dz. U. nr 50 poz. 331 z późn. zm.).</w:t>
      </w:r>
    </w:p>
    <w:p w14:paraId="49A3E3B0" w14:textId="18DCB0C8" w:rsidR="00873B4E" w:rsidRPr="00873B4E" w:rsidRDefault="00873B4E" w:rsidP="00ED26F3">
      <w:pPr>
        <w:widowControl w:val="0"/>
        <w:numPr>
          <w:ilvl w:val="0"/>
          <w:numId w:val="2"/>
        </w:numPr>
        <w:adjustRightInd w:val="0"/>
        <w:spacing w:before="120" w:after="0" w:line="360" w:lineRule="auto"/>
        <w:jc w:val="both"/>
        <w:textAlignment w:val="baseline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873B4E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Równocześnie oświadczamy, że powiązania z innymi wykonawcami nie zakłócają konkurencji, czego dowodzą załączone do oświadczenia wyjaśnienia</w:t>
      </w:r>
      <w:r w:rsidR="00D91F54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 xml:space="preserve"> wskazujące, iż oferty były przyg</w:t>
      </w:r>
      <w:r w:rsidR="009B7AC9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o</w:t>
      </w:r>
      <w:r w:rsidR="00D91F54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 xml:space="preserve">towane niezależnie od siebie. </w:t>
      </w:r>
      <w:r w:rsidRPr="00873B4E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 xml:space="preserve"> </w:t>
      </w:r>
    </w:p>
    <w:p w14:paraId="2F62C30F" w14:textId="77777777" w:rsidR="00873B4E" w:rsidRPr="00873B4E" w:rsidRDefault="00873B4E" w:rsidP="00873B4E">
      <w:pPr>
        <w:widowControl w:val="0"/>
        <w:adjustRightInd w:val="0"/>
        <w:spacing w:before="120" w:after="0" w:line="240" w:lineRule="auto"/>
        <w:ind w:left="446"/>
        <w:jc w:val="both"/>
        <w:textAlignment w:val="baseline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</w:p>
    <w:p w14:paraId="5A339EB3" w14:textId="77777777" w:rsidR="00D91F54" w:rsidRPr="00873B4E" w:rsidRDefault="00D91F54" w:rsidP="00D91F54">
      <w:pPr>
        <w:spacing w:before="120" w:after="0" w:line="240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095C217C" w14:textId="0A669344" w:rsidR="00D91F54" w:rsidRPr="00E962DA" w:rsidRDefault="00D91F54" w:rsidP="00D91F54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_________________ dnia ____ ____ 20</w:t>
      </w:r>
      <w:r>
        <w:rPr>
          <w:rFonts w:ascii="Arial" w:eastAsia="Times New Roman" w:hAnsi="Arial" w:cs="Arial"/>
          <w:sz w:val="20"/>
          <w:szCs w:val="20"/>
        </w:rPr>
        <w:t>2</w:t>
      </w:r>
      <w:r w:rsidR="004F36E9">
        <w:rPr>
          <w:rFonts w:ascii="Arial" w:eastAsia="Times New Roman" w:hAnsi="Arial" w:cs="Arial"/>
          <w:sz w:val="20"/>
          <w:szCs w:val="20"/>
        </w:rPr>
        <w:t>2</w:t>
      </w:r>
      <w:r w:rsidRPr="00E962DA">
        <w:rPr>
          <w:rFonts w:ascii="Arial" w:eastAsia="Times New Roman" w:hAnsi="Arial" w:cs="Arial"/>
          <w:sz w:val="20"/>
          <w:szCs w:val="20"/>
        </w:rPr>
        <w:t xml:space="preserve"> roku</w:t>
      </w:r>
    </w:p>
    <w:p w14:paraId="2E7D3E1B" w14:textId="77777777" w:rsidR="00D91F54" w:rsidRPr="00E962DA" w:rsidRDefault="00D91F54" w:rsidP="00D91F54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15C46428" w14:textId="77777777" w:rsidR="00D91F54" w:rsidRPr="005A0CA8" w:rsidRDefault="00D91F54" w:rsidP="00D91F54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</w:p>
    <w:p w14:paraId="4D9EB96B" w14:textId="4E1ECC6D" w:rsidR="00522359" w:rsidRDefault="0052235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14:paraId="4D58D746" w14:textId="51004012" w:rsidR="00522359" w:rsidRPr="00F82CA5" w:rsidRDefault="00F82CA5" w:rsidP="00F82CA5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F82CA5">
        <w:rPr>
          <w:rFonts w:ascii="Arial" w:eastAsia="Times New Roman" w:hAnsi="Arial" w:cs="Arial"/>
          <w:b/>
          <w:sz w:val="20"/>
          <w:szCs w:val="20"/>
        </w:rPr>
        <w:lastRenderedPageBreak/>
        <w:t>Załącznik nr 5 do SWZ</w:t>
      </w:r>
    </w:p>
    <w:p w14:paraId="6FD81DE8" w14:textId="77777777" w:rsidR="00F82CA5" w:rsidRDefault="00F82CA5" w:rsidP="00F82CA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329A70B9" w14:textId="77777777" w:rsidR="00D87564" w:rsidRPr="00E962DA" w:rsidRDefault="00D87564" w:rsidP="00D87564">
      <w:pPr>
        <w:tabs>
          <w:tab w:val="left" w:pos="9600"/>
        </w:tabs>
        <w:spacing w:after="0" w:line="360" w:lineRule="auto"/>
        <w:ind w:right="32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9E346DD" w14:textId="32B26CDC" w:rsidR="00D87564" w:rsidRPr="00E962DA" w:rsidRDefault="00D87564" w:rsidP="00D87564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wykonawcy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dotyczące wykazu zrealizowanych usług </w:t>
      </w:r>
    </w:p>
    <w:p w14:paraId="0225E60F" w14:textId="77777777" w:rsidR="00D87564" w:rsidRPr="00E962DA" w:rsidRDefault="00D87564" w:rsidP="00D875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2F78E91" w14:textId="77777777" w:rsidR="00D87564" w:rsidRPr="00E962DA" w:rsidRDefault="00D87564" w:rsidP="00D875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>Wykonawca:</w:t>
      </w:r>
    </w:p>
    <w:p w14:paraId="6E24FE3B" w14:textId="6131A71B" w:rsidR="00D87564" w:rsidRPr="00E962DA" w:rsidRDefault="00D87564" w:rsidP="00D8756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………………………………………</w:t>
      </w:r>
    </w:p>
    <w:p w14:paraId="1C3A1F0F" w14:textId="77777777" w:rsidR="00D87564" w:rsidRPr="00E962DA" w:rsidRDefault="00D87564" w:rsidP="00D8756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………………………………………</w:t>
      </w:r>
    </w:p>
    <w:p w14:paraId="7CC63792" w14:textId="77777777" w:rsidR="00D87564" w:rsidRPr="00E962DA" w:rsidRDefault="00D87564" w:rsidP="00D87564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E962DA">
        <w:rPr>
          <w:rFonts w:ascii="Arial" w:eastAsia="Times New Roman" w:hAnsi="Arial" w:cs="Arial"/>
          <w:i/>
          <w:sz w:val="16"/>
          <w:szCs w:val="16"/>
        </w:rPr>
        <w:t>(pełna nazwa/firma, adres, w zależności od podmiotu: NIP/PESEL, KRS/CEiDG)</w:t>
      </w:r>
    </w:p>
    <w:p w14:paraId="3BCB3274" w14:textId="77777777" w:rsidR="00D87564" w:rsidRPr="00E962DA" w:rsidRDefault="00D87564" w:rsidP="00D87564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5B6D2B" w14:textId="1328058E" w:rsidR="00D87564" w:rsidRDefault="00D87564" w:rsidP="00D8756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Na </w:t>
      </w:r>
      <w:r w:rsidRPr="00BA59EF">
        <w:rPr>
          <w:rFonts w:ascii="Arial" w:eastAsia="Times New Roman" w:hAnsi="Arial" w:cs="Arial"/>
          <w:sz w:val="21"/>
          <w:szCs w:val="21"/>
        </w:rPr>
        <w:t xml:space="preserve">potrzeby postępowania o udzielenie zamówienia publicznego pn.: </w:t>
      </w:r>
    </w:p>
    <w:p w14:paraId="0169D402" w14:textId="77777777" w:rsidR="00AD1CA8" w:rsidRPr="00BA59EF" w:rsidRDefault="00AD1CA8" w:rsidP="00AD1CA8">
      <w:pPr>
        <w:shd w:val="clear" w:color="auto" w:fill="DAEEF3" w:themeFill="accent5" w:themeFillTint="33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6B0D8CB7" w14:textId="77777777" w:rsidR="004F36E9" w:rsidRPr="00CF0B35" w:rsidRDefault="004F36E9" w:rsidP="004F36E9">
      <w:pPr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W</w:t>
      </w:r>
      <w:r w:rsidRPr="00CF0B35">
        <w:rPr>
          <w:rFonts w:ascii="Times New Roman" w:eastAsiaTheme="minorHAnsi" w:hAnsi="Times New Roman" w:cs="Times New Roman"/>
          <w:b/>
          <w:bCs/>
          <w:sz w:val="28"/>
          <w:szCs w:val="28"/>
        </w:rPr>
        <w:t>yb</w:t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ó</w:t>
      </w:r>
      <w:r w:rsidRPr="00CF0B35">
        <w:rPr>
          <w:rFonts w:ascii="Times New Roman" w:eastAsiaTheme="minorHAnsi" w:hAnsi="Times New Roman" w:cs="Times New Roman"/>
          <w:b/>
          <w:bCs/>
          <w:sz w:val="28"/>
          <w:szCs w:val="28"/>
        </w:rPr>
        <w:t>r podmiotu zarządzającego projektem do realizacji zadania pn.: „Budowa pasywnego budynku użyteczności publicznej w miejscowości Wróblew”</w:t>
      </w:r>
    </w:p>
    <w:p w14:paraId="148EA39B" w14:textId="77777777" w:rsidR="00D87564" w:rsidRPr="00BA59EF" w:rsidRDefault="00D87564" w:rsidP="00AD1CA8">
      <w:pPr>
        <w:shd w:val="clear" w:color="auto" w:fill="DAEEF3" w:themeFill="accent5" w:themeFillTint="33"/>
        <w:spacing w:after="0" w:line="360" w:lineRule="auto"/>
        <w:jc w:val="center"/>
        <w:rPr>
          <w:rFonts w:ascii="Arial" w:eastAsia="Times New Roman" w:hAnsi="Arial" w:cs="Arial"/>
          <w:b/>
          <w:spacing w:val="-2"/>
          <w:sz w:val="20"/>
          <w:szCs w:val="20"/>
        </w:rPr>
      </w:pPr>
    </w:p>
    <w:p w14:paraId="3F2724B6" w14:textId="77777777" w:rsidR="00D87564" w:rsidRPr="00BA59EF" w:rsidRDefault="00D87564" w:rsidP="00D87564">
      <w:pPr>
        <w:spacing w:after="12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A59EF">
        <w:rPr>
          <w:rFonts w:ascii="Arial" w:eastAsia="Times New Roman" w:hAnsi="Arial" w:cs="Arial"/>
          <w:sz w:val="21"/>
          <w:szCs w:val="21"/>
        </w:rPr>
        <w:t>prowadzonego przez</w:t>
      </w:r>
    </w:p>
    <w:p w14:paraId="5BB824D2" w14:textId="0BA8E8A7" w:rsidR="00D87564" w:rsidRPr="00BA59EF" w:rsidRDefault="00660F90" w:rsidP="00B4251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Gmina </w:t>
      </w:r>
      <w:r w:rsidR="005C0086">
        <w:rPr>
          <w:rFonts w:ascii="Arial" w:eastAsia="Times New Roman" w:hAnsi="Arial" w:cs="Arial"/>
          <w:b/>
          <w:sz w:val="21"/>
          <w:szCs w:val="21"/>
        </w:rPr>
        <w:t>Wróblew,</w:t>
      </w:r>
      <w:r w:rsidR="00B42514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="005C0086">
        <w:rPr>
          <w:rFonts w:ascii="Arial" w:eastAsia="Times New Roman" w:hAnsi="Arial" w:cs="Arial"/>
          <w:b/>
          <w:sz w:val="21"/>
          <w:szCs w:val="21"/>
        </w:rPr>
        <w:t>Wróblew 15</w:t>
      </w:r>
      <w:r w:rsidR="00B42514">
        <w:rPr>
          <w:rFonts w:ascii="Arial" w:eastAsia="Times New Roman" w:hAnsi="Arial" w:cs="Arial"/>
          <w:b/>
          <w:sz w:val="21"/>
          <w:szCs w:val="21"/>
        </w:rPr>
        <w:t xml:space="preserve">, </w:t>
      </w:r>
      <w:r w:rsidR="005C0086">
        <w:rPr>
          <w:rFonts w:ascii="Arial" w:eastAsia="Times New Roman" w:hAnsi="Arial" w:cs="Arial"/>
          <w:b/>
          <w:sz w:val="21"/>
          <w:szCs w:val="21"/>
        </w:rPr>
        <w:t>98-285 Wróblew</w:t>
      </w:r>
      <w:r w:rsidR="00B42514">
        <w:rPr>
          <w:rFonts w:ascii="Arial" w:eastAsia="Times New Roman" w:hAnsi="Arial" w:cs="Arial"/>
          <w:b/>
          <w:sz w:val="21"/>
          <w:szCs w:val="21"/>
        </w:rPr>
        <w:t xml:space="preserve"> </w:t>
      </w:r>
    </w:p>
    <w:p w14:paraId="426969CD" w14:textId="77777777" w:rsidR="00D87564" w:rsidRPr="00BA59EF" w:rsidRDefault="00D87564" w:rsidP="00D87564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610CAB52" w14:textId="77777777" w:rsidR="00D87564" w:rsidRPr="00E962DA" w:rsidRDefault="00D87564" w:rsidP="00D875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A59EF">
        <w:rPr>
          <w:rFonts w:ascii="Arial" w:eastAsia="Times New Roman" w:hAnsi="Arial" w:cs="Arial"/>
          <w:sz w:val="21"/>
          <w:szCs w:val="21"/>
        </w:rPr>
        <w:t>oświadczam, co następuje:</w:t>
      </w:r>
    </w:p>
    <w:p w14:paraId="3E155E6D" w14:textId="77777777" w:rsidR="00D87564" w:rsidRPr="00E962DA" w:rsidRDefault="00D87564" w:rsidP="00D87564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</w:rPr>
      </w:pPr>
    </w:p>
    <w:p w14:paraId="54D45C2E" w14:textId="77777777" w:rsidR="00D87564" w:rsidRPr="00E962DA" w:rsidRDefault="00D87564" w:rsidP="00AD1CA8">
      <w:pPr>
        <w:shd w:val="clear" w:color="auto" w:fill="DAEEF3" w:themeFill="accent5" w:themeFillTint="33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E962DA">
        <w:rPr>
          <w:rFonts w:ascii="Arial" w:eastAsia="Times New Roman" w:hAnsi="Arial" w:cs="Arial"/>
          <w:b/>
          <w:sz w:val="21"/>
          <w:szCs w:val="21"/>
        </w:rPr>
        <w:t>INFORMACJA DOTYCZĄCA WYKONAWCY:</w:t>
      </w:r>
    </w:p>
    <w:p w14:paraId="71E12FB8" w14:textId="77777777" w:rsidR="00D87564" w:rsidRPr="00E962DA" w:rsidRDefault="00D87564" w:rsidP="00D8756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39073D2A" w14:textId="75902631" w:rsidR="00D87564" w:rsidRPr="005C0086" w:rsidRDefault="00D87564" w:rsidP="008A498B">
      <w:pPr>
        <w:spacing w:after="0" w:line="360" w:lineRule="auto"/>
        <w:contextualSpacing/>
        <w:jc w:val="both"/>
        <w:rPr>
          <w:rFonts w:ascii="Arial" w:eastAsia="TimesNewRomanPSMT" w:hAnsi="Arial" w:cs="Arial"/>
          <w:color w:val="FF0000"/>
          <w:sz w:val="21"/>
          <w:szCs w:val="21"/>
        </w:rPr>
      </w:pPr>
      <w:r w:rsidRPr="005C0086">
        <w:rPr>
          <w:rFonts w:ascii="Arial" w:eastAsia="TimesNewRomanPSMT" w:hAnsi="Arial" w:cs="Arial"/>
          <w:color w:val="FF0000"/>
          <w:sz w:val="21"/>
          <w:szCs w:val="21"/>
        </w:rPr>
        <w:t>Doświadczenie prezentuje poniższe zestawienie:</w:t>
      </w:r>
    </w:p>
    <w:p w14:paraId="65C23E49" w14:textId="77777777" w:rsidR="00D87564" w:rsidRPr="000F4139" w:rsidRDefault="00D87564" w:rsidP="00D87564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0F4139">
        <w:rPr>
          <w:rFonts w:ascii="Arial" w:eastAsia="TimesNewRomanPSMT" w:hAnsi="Arial" w:cs="Arial"/>
          <w:sz w:val="20"/>
          <w:szCs w:val="20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300"/>
        <w:gridCol w:w="1620"/>
        <w:gridCol w:w="1758"/>
      </w:tblGrid>
      <w:tr w:rsidR="00D87564" w:rsidRPr="000F4139" w14:paraId="344081E4" w14:textId="77777777" w:rsidTr="008A498B">
        <w:trPr>
          <w:trHeight w:val="1661"/>
        </w:trPr>
        <w:tc>
          <w:tcPr>
            <w:tcW w:w="567" w:type="dxa"/>
            <w:hideMark/>
          </w:tcPr>
          <w:p w14:paraId="67DC620A" w14:textId="77777777" w:rsidR="00D87564" w:rsidRPr="000F4139" w:rsidRDefault="00D87564" w:rsidP="00044ED5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vAlign w:val="center"/>
          </w:tcPr>
          <w:p w14:paraId="0CAA0C94" w14:textId="77777777" w:rsidR="00D87564" w:rsidRPr="000F4139" w:rsidRDefault="00D87564" w:rsidP="00044ED5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Nazwa i opis </w:t>
            </w: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usługi </w:t>
            </w:r>
          </w:p>
          <w:p w14:paraId="72B12F4D" w14:textId="7FC82BAC" w:rsidR="00D87564" w:rsidRPr="000F4139" w:rsidRDefault="00D87564" w:rsidP="00FD4A2E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sz w:val="20"/>
                <w:szCs w:val="20"/>
                <w:vertAlign w:val="superscript"/>
              </w:rPr>
            </w:pPr>
            <w:r w:rsidRPr="000F4139">
              <w:rPr>
                <w:rFonts w:ascii="Arial" w:eastAsia="MS Mincho" w:hAnsi="Arial" w:cs="Arial"/>
                <w:sz w:val="20"/>
                <w:szCs w:val="20"/>
              </w:rPr>
              <w:t>- podanie danych po</w:t>
            </w:r>
            <w:r w:rsidR="00FD4A2E">
              <w:rPr>
                <w:rFonts w:ascii="Arial" w:eastAsia="MS Mincho" w:hAnsi="Arial" w:cs="Arial"/>
                <w:sz w:val="20"/>
                <w:szCs w:val="20"/>
              </w:rPr>
              <w:t>twierdzających wymagania z pkt 7</w:t>
            </w:r>
            <w:r w:rsidRPr="000F4139">
              <w:rPr>
                <w:rFonts w:ascii="Arial" w:eastAsia="MS Mincho" w:hAnsi="Arial" w:cs="Arial"/>
                <w:sz w:val="20"/>
                <w:szCs w:val="20"/>
              </w:rPr>
              <w:t>.2.</w:t>
            </w:r>
            <w:r w:rsidR="00FD4A2E">
              <w:rPr>
                <w:rFonts w:ascii="Arial" w:eastAsia="MS Mincho" w:hAnsi="Arial" w:cs="Arial"/>
                <w:sz w:val="20"/>
                <w:szCs w:val="20"/>
              </w:rPr>
              <w:t>4</w:t>
            </w:r>
            <w:r w:rsidRPr="000F4139">
              <w:rPr>
                <w:rFonts w:ascii="Arial" w:eastAsia="MS Mincho" w:hAnsi="Arial" w:cs="Arial"/>
                <w:sz w:val="20"/>
                <w:szCs w:val="20"/>
              </w:rPr>
              <w:t>)</w:t>
            </w:r>
            <w:r w:rsidR="00136D9A">
              <w:rPr>
                <w:rFonts w:ascii="Arial" w:eastAsia="MS Mincho" w:hAnsi="Arial" w:cs="Arial"/>
                <w:sz w:val="20"/>
                <w:szCs w:val="20"/>
              </w:rPr>
              <w:t xml:space="preserve"> a)</w:t>
            </w:r>
            <w:r w:rsidRPr="000F4139">
              <w:rPr>
                <w:rFonts w:ascii="Arial" w:eastAsia="MS Mincho" w:hAnsi="Arial" w:cs="Arial"/>
                <w:sz w:val="20"/>
                <w:szCs w:val="20"/>
              </w:rPr>
              <w:t xml:space="preserve">  SWZ</w:t>
            </w:r>
          </w:p>
        </w:tc>
        <w:tc>
          <w:tcPr>
            <w:tcW w:w="1300" w:type="dxa"/>
            <w:hideMark/>
          </w:tcPr>
          <w:p w14:paraId="12709D41" w14:textId="0BBECF35" w:rsidR="00D87564" w:rsidRPr="000F4139" w:rsidRDefault="00D87564" w:rsidP="00F6366A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Wartość </w:t>
            </w:r>
            <w:r w:rsidR="009B7AC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parametru </w:t>
            </w:r>
          </w:p>
        </w:tc>
        <w:tc>
          <w:tcPr>
            <w:tcW w:w="1620" w:type="dxa"/>
            <w:hideMark/>
          </w:tcPr>
          <w:p w14:paraId="054D78E5" w14:textId="77777777" w:rsidR="00D87564" w:rsidRPr="000F4139" w:rsidRDefault="00D87564" w:rsidP="00044ED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Termin realizacji </w:t>
            </w:r>
          </w:p>
          <w:p w14:paraId="0823981A" w14:textId="77777777" w:rsidR="00D87564" w:rsidRPr="000F4139" w:rsidRDefault="00D87564" w:rsidP="00044ED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od </w:t>
            </w:r>
          </w:p>
          <w:p w14:paraId="588EC5AE" w14:textId="77777777" w:rsidR="00D87564" w:rsidRPr="000F4139" w:rsidRDefault="00D87564" w:rsidP="00044ED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Cs/>
                <w:sz w:val="20"/>
                <w:szCs w:val="20"/>
              </w:rPr>
              <w:t>(m-c/rok)</w:t>
            </w:r>
          </w:p>
          <w:p w14:paraId="784292CD" w14:textId="77777777" w:rsidR="00D87564" w:rsidRPr="000F4139" w:rsidRDefault="00D87564" w:rsidP="00044ED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do </w:t>
            </w:r>
          </w:p>
          <w:p w14:paraId="2D06C693" w14:textId="77777777" w:rsidR="00D87564" w:rsidRPr="000F4139" w:rsidRDefault="00D87564" w:rsidP="00044ED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Cs/>
                <w:sz w:val="20"/>
                <w:szCs w:val="20"/>
              </w:rPr>
              <w:t>(m-c/rok)</w:t>
            </w:r>
          </w:p>
        </w:tc>
        <w:tc>
          <w:tcPr>
            <w:tcW w:w="1758" w:type="dxa"/>
            <w:hideMark/>
          </w:tcPr>
          <w:p w14:paraId="77FCB1DE" w14:textId="77777777" w:rsidR="00D87564" w:rsidRPr="000F4139" w:rsidRDefault="00D87564" w:rsidP="00044ED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Nazwa Zleceniodawcy </w:t>
            </w:r>
          </w:p>
        </w:tc>
      </w:tr>
      <w:tr w:rsidR="00D87564" w:rsidRPr="000F4139" w14:paraId="636D0B72" w14:textId="77777777" w:rsidTr="008A498B">
        <w:trPr>
          <w:trHeight w:val="498"/>
        </w:trPr>
        <w:tc>
          <w:tcPr>
            <w:tcW w:w="567" w:type="dxa"/>
            <w:vAlign w:val="center"/>
            <w:hideMark/>
          </w:tcPr>
          <w:p w14:paraId="29C3E591" w14:textId="77777777" w:rsidR="00D87564" w:rsidRPr="000F4139" w:rsidRDefault="00D87564" w:rsidP="00044ED5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  <w:hideMark/>
          </w:tcPr>
          <w:p w14:paraId="5B4AA811" w14:textId="77777777" w:rsidR="00D87564" w:rsidRPr="000F4139" w:rsidRDefault="00D87564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center"/>
            <w:hideMark/>
          </w:tcPr>
          <w:p w14:paraId="5A1E7D73" w14:textId="77777777" w:rsidR="00D87564" w:rsidRPr="000F4139" w:rsidRDefault="00D87564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  <w:hideMark/>
          </w:tcPr>
          <w:p w14:paraId="5EBF867B" w14:textId="77777777" w:rsidR="00D87564" w:rsidRPr="000F4139" w:rsidRDefault="00D87564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58" w:type="dxa"/>
            <w:vAlign w:val="center"/>
            <w:hideMark/>
          </w:tcPr>
          <w:p w14:paraId="7497177D" w14:textId="77777777" w:rsidR="00D87564" w:rsidRPr="000F4139" w:rsidRDefault="00D87564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D87564" w:rsidRPr="000F4139" w14:paraId="4D237C60" w14:textId="77777777" w:rsidTr="008A498B">
        <w:trPr>
          <w:trHeight w:val="682"/>
        </w:trPr>
        <w:tc>
          <w:tcPr>
            <w:tcW w:w="567" w:type="dxa"/>
            <w:vAlign w:val="center"/>
          </w:tcPr>
          <w:p w14:paraId="695D0A20" w14:textId="77777777" w:rsidR="00D87564" w:rsidRPr="000F4139" w:rsidRDefault="00D87564" w:rsidP="00044ED5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53" w:type="dxa"/>
            <w:vAlign w:val="center"/>
            <w:hideMark/>
          </w:tcPr>
          <w:p w14:paraId="315A552D" w14:textId="77777777" w:rsidR="00D87564" w:rsidRPr="000F4139" w:rsidRDefault="00D87564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</w:tcPr>
          <w:p w14:paraId="71827A3C" w14:textId="77777777" w:rsidR="00D87564" w:rsidRPr="000F4139" w:rsidRDefault="00D87564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598364D" w14:textId="77777777" w:rsidR="00D87564" w:rsidRPr="000F4139" w:rsidRDefault="00D87564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14:paraId="2B67EE08" w14:textId="77777777" w:rsidR="00D87564" w:rsidRPr="000F4139" w:rsidRDefault="00D87564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</w:tr>
      <w:tr w:rsidR="00D87564" w:rsidRPr="000F4139" w14:paraId="51DD2FC5" w14:textId="77777777" w:rsidTr="008A498B">
        <w:trPr>
          <w:trHeight w:val="692"/>
        </w:trPr>
        <w:tc>
          <w:tcPr>
            <w:tcW w:w="567" w:type="dxa"/>
            <w:vAlign w:val="center"/>
          </w:tcPr>
          <w:p w14:paraId="6567560D" w14:textId="77777777" w:rsidR="00D87564" w:rsidRPr="000F4139" w:rsidRDefault="00D87564" w:rsidP="00044ED5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53" w:type="dxa"/>
            <w:vAlign w:val="center"/>
          </w:tcPr>
          <w:p w14:paraId="485D0F22" w14:textId="77777777" w:rsidR="00D87564" w:rsidRPr="000F4139" w:rsidRDefault="00D87564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14:paraId="351A6019" w14:textId="77777777" w:rsidR="00D87564" w:rsidRPr="000F4139" w:rsidRDefault="00D87564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FE56344" w14:textId="77777777" w:rsidR="00D87564" w:rsidRPr="000F4139" w:rsidRDefault="00D87564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14:paraId="2E1E0CC8" w14:textId="77777777" w:rsidR="00D87564" w:rsidRPr="000F4139" w:rsidRDefault="00D87564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</w:tr>
      <w:tr w:rsidR="00D87564" w:rsidRPr="000F4139" w14:paraId="688F8546" w14:textId="77777777" w:rsidTr="008A498B">
        <w:trPr>
          <w:trHeight w:val="843"/>
        </w:trPr>
        <w:tc>
          <w:tcPr>
            <w:tcW w:w="567" w:type="dxa"/>
            <w:vAlign w:val="center"/>
            <w:hideMark/>
          </w:tcPr>
          <w:p w14:paraId="2D7E6D9D" w14:textId="77777777" w:rsidR="00D87564" w:rsidRPr="000F4139" w:rsidRDefault="00D87564" w:rsidP="00044ED5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4253" w:type="dxa"/>
            <w:vAlign w:val="center"/>
          </w:tcPr>
          <w:p w14:paraId="663FD9BA" w14:textId="77777777" w:rsidR="00D87564" w:rsidRPr="000F4139" w:rsidRDefault="00D87564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14:paraId="3A90AF87" w14:textId="77777777" w:rsidR="00D87564" w:rsidRPr="000F4139" w:rsidRDefault="00D87564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BAAAAA7" w14:textId="77777777" w:rsidR="00D87564" w:rsidRPr="000F4139" w:rsidRDefault="00D87564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14:paraId="3D61B5FD" w14:textId="77777777" w:rsidR="00D87564" w:rsidRPr="000F4139" w:rsidRDefault="00D87564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</w:tr>
      <w:tr w:rsidR="008A498B" w:rsidRPr="000F4139" w14:paraId="30E2EC35" w14:textId="77777777" w:rsidTr="008A498B">
        <w:trPr>
          <w:trHeight w:val="843"/>
        </w:trPr>
        <w:tc>
          <w:tcPr>
            <w:tcW w:w="567" w:type="dxa"/>
            <w:vAlign w:val="center"/>
          </w:tcPr>
          <w:p w14:paraId="5C44ED36" w14:textId="77777777" w:rsidR="008A498B" w:rsidRPr="000F4139" w:rsidRDefault="008A498B" w:rsidP="00044ED5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B4D1D56" w14:textId="77777777" w:rsidR="008A498B" w:rsidRPr="000F4139" w:rsidRDefault="008A498B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14:paraId="386B5B96" w14:textId="77777777" w:rsidR="008A498B" w:rsidRPr="000F4139" w:rsidRDefault="008A498B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9A56030" w14:textId="77777777" w:rsidR="008A498B" w:rsidRPr="000F4139" w:rsidRDefault="008A498B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14:paraId="2867CAFC" w14:textId="77777777" w:rsidR="008A498B" w:rsidRPr="000F4139" w:rsidRDefault="008A498B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</w:tr>
      <w:tr w:rsidR="008A498B" w:rsidRPr="000F4139" w14:paraId="59DE2C52" w14:textId="77777777" w:rsidTr="008A498B">
        <w:trPr>
          <w:trHeight w:val="843"/>
        </w:trPr>
        <w:tc>
          <w:tcPr>
            <w:tcW w:w="567" w:type="dxa"/>
            <w:vAlign w:val="center"/>
          </w:tcPr>
          <w:p w14:paraId="574BB0D7" w14:textId="77777777" w:rsidR="008A498B" w:rsidRPr="000F4139" w:rsidRDefault="008A498B" w:rsidP="00044ED5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DCC1D5F" w14:textId="77777777" w:rsidR="008A498B" w:rsidRPr="000F4139" w:rsidRDefault="008A498B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14:paraId="6A8F8340" w14:textId="77777777" w:rsidR="008A498B" w:rsidRPr="000F4139" w:rsidRDefault="008A498B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EAB21DE" w14:textId="77777777" w:rsidR="008A498B" w:rsidRPr="000F4139" w:rsidRDefault="008A498B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14:paraId="263EFF8B" w14:textId="77777777" w:rsidR="008A498B" w:rsidRPr="000F4139" w:rsidRDefault="008A498B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</w:tr>
      <w:tr w:rsidR="008A498B" w:rsidRPr="000F4139" w14:paraId="09EE75DA" w14:textId="77777777" w:rsidTr="008A498B">
        <w:trPr>
          <w:trHeight w:val="843"/>
        </w:trPr>
        <w:tc>
          <w:tcPr>
            <w:tcW w:w="567" w:type="dxa"/>
            <w:vAlign w:val="center"/>
          </w:tcPr>
          <w:p w14:paraId="1C1263AE" w14:textId="77777777" w:rsidR="008A498B" w:rsidRPr="000F4139" w:rsidRDefault="008A498B" w:rsidP="00044ED5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886C6E8" w14:textId="77777777" w:rsidR="008A498B" w:rsidRPr="000F4139" w:rsidRDefault="008A498B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14:paraId="35896AB4" w14:textId="77777777" w:rsidR="008A498B" w:rsidRPr="000F4139" w:rsidRDefault="008A498B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3CF4C9C" w14:textId="77777777" w:rsidR="008A498B" w:rsidRPr="000F4139" w:rsidRDefault="008A498B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14:paraId="72BAF8FA" w14:textId="77777777" w:rsidR="008A498B" w:rsidRPr="000F4139" w:rsidRDefault="008A498B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</w:tr>
      <w:tr w:rsidR="008A498B" w:rsidRPr="000F4139" w14:paraId="7A6F03DB" w14:textId="77777777" w:rsidTr="008A498B">
        <w:trPr>
          <w:trHeight w:val="843"/>
        </w:trPr>
        <w:tc>
          <w:tcPr>
            <w:tcW w:w="567" w:type="dxa"/>
            <w:vAlign w:val="center"/>
          </w:tcPr>
          <w:p w14:paraId="629FB9AB" w14:textId="77777777" w:rsidR="008A498B" w:rsidRPr="000F4139" w:rsidRDefault="008A498B" w:rsidP="00044ED5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4A2BDA6" w14:textId="77777777" w:rsidR="008A498B" w:rsidRPr="000F4139" w:rsidRDefault="008A498B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14:paraId="12524BB2" w14:textId="77777777" w:rsidR="008A498B" w:rsidRPr="000F4139" w:rsidRDefault="008A498B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A2E9C97" w14:textId="77777777" w:rsidR="008A498B" w:rsidRPr="000F4139" w:rsidRDefault="008A498B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14:paraId="693A3E25" w14:textId="77777777" w:rsidR="008A498B" w:rsidRPr="000F4139" w:rsidRDefault="008A498B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</w:tr>
    </w:tbl>
    <w:p w14:paraId="64F8AA84" w14:textId="77777777" w:rsidR="00D87564" w:rsidRPr="003A091C" w:rsidRDefault="00D87564" w:rsidP="00D8756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D1650">
        <w:rPr>
          <w:rFonts w:ascii="Arial" w:eastAsia="Times New Roman" w:hAnsi="Arial" w:cs="Arial"/>
          <w:sz w:val="21"/>
          <w:szCs w:val="21"/>
        </w:rPr>
        <w:t> </w:t>
      </w:r>
    </w:p>
    <w:p w14:paraId="1D4B91C6" w14:textId="50280F39" w:rsidR="0087692A" w:rsidRDefault="0087692A" w:rsidP="0087692A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Do wykazywanych usług dołączyć dokumenty referencyjne. </w:t>
      </w:r>
    </w:p>
    <w:p w14:paraId="34E5D4BB" w14:textId="77777777" w:rsidR="0087692A" w:rsidRPr="00873B4E" w:rsidRDefault="0087692A" w:rsidP="0087692A">
      <w:pPr>
        <w:spacing w:before="120" w:after="0" w:line="240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77242833" w14:textId="27A134F7" w:rsidR="0087692A" w:rsidRPr="00E962DA" w:rsidRDefault="0087692A" w:rsidP="0087692A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_________________ dnia ____ ____ 20</w:t>
      </w:r>
      <w:r>
        <w:rPr>
          <w:rFonts w:ascii="Arial" w:eastAsia="Times New Roman" w:hAnsi="Arial" w:cs="Arial"/>
          <w:sz w:val="20"/>
          <w:szCs w:val="20"/>
        </w:rPr>
        <w:t>2</w:t>
      </w:r>
      <w:r w:rsidR="004F36E9">
        <w:rPr>
          <w:rFonts w:ascii="Arial" w:eastAsia="Times New Roman" w:hAnsi="Arial" w:cs="Arial"/>
          <w:sz w:val="20"/>
          <w:szCs w:val="20"/>
        </w:rPr>
        <w:t>2</w:t>
      </w:r>
      <w:r w:rsidRPr="00E962DA">
        <w:rPr>
          <w:rFonts w:ascii="Arial" w:eastAsia="Times New Roman" w:hAnsi="Arial" w:cs="Arial"/>
          <w:sz w:val="20"/>
          <w:szCs w:val="20"/>
        </w:rPr>
        <w:t xml:space="preserve"> roku</w:t>
      </w:r>
    </w:p>
    <w:p w14:paraId="41273379" w14:textId="77777777" w:rsidR="0087692A" w:rsidRPr="00E962DA" w:rsidRDefault="0087692A" w:rsidP="0087692A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229B15A7" w14:textId="1C2BD662" w:rsidR="0087692A" w:rsidRDefault="0087692A" w:rsidP="008A498B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sz w:val="20"/>
          <w:szCs w:val="20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  <w:r>
        <w:rPr>
          <w:rFonts w:ascii="Arial" w:eastAsia="Times New Roman" w:hAnsi="Arial" w:cs="Arial"/>
          <w:sz w:val="20"/>
          <w:szCs w:val="20"/>
        </w:rPr>
        <w:br w:type="page"/>
      </w:r>
    </w:p>
    <w:p w14:paraId="5498ECC3" w14:textId="77777777" w:rsidR="00D87564" w:rsidRDefault="00D87564" w:rsidP="00D875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1CE47E6" w14:textId="2EE12B94" w:rsidR="005B77EE" w:rsidRPr="00F82CA5" w:rsidRDefault="005B77EE" w:rsidP="005B77E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Załącznik nr 6</w:t>
      </w:r>
      <w:r w:rsidRPr="00F82CA5">
        <w:rPr>
          <w:rFonts w:ascii="Arial" w:eastAsia="Times New Roman" w:hAnsi="Arial" w:cs="Arial"/>
          <w:b/>
          <w:sz w:val="20"/>
          <w:szCs w:val="20"/>
        </w:rPr>
        <w:t xml:space="preserve"> do SWZ</w:t>
      </w:r>
    </w:p>
    <w:p w14:paraId="71A91BA4" w14:textId="77777777" w:rsidR="005B77EE" w:rsidRDefault="005B77EE" w:rsidP="005B77E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472D4645" w14:textId="77777777" w:rsidR="005B77EE" w:rsidRPr="00E962DA" w:rsidRDefault="005B77EE" w:rsidP="005B77EE">
      <w:pPr>
        <w:tabs>
          <w:tab w:val="left" w:pos="9600"/>
        </w:tabs>
        <w:spacing w:after="0" w:line="360" w:lineRule="auto"/>
        <w:ind w:right="32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EED8F9F" w14:textId="44B6EDD9" w:rsidR="005B77EE" w:rsidRPr="00E962DA" w:rsidRDefault="005B77EE" w:rsidP="005B77EE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wykonawcy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dotyczące wykazu osób </w:t>
      </w:r>
    </w:p>
    <w:p w14:paraId="6AAB9655" w14:textId="77777777" w:rsidR="005B77EE" w:rsidRPr="00E962DA" w:rsidRDefault="005B77EE" w:rsidP="005B77E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3B33755" w14:textId="77777777" w:rsidR="005B77EE" w:rsidRPr="00E962DA" w:rsidRDefault="005B77EE" w:rsidP="005B77E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>Wykonawca:</w:t>
      </w:r>
    </w:p>
    <w:p w14:paraId="1D5EACC5" w14:textId="0382827F" w:rsidR="005B77EE" w:rsidRPr="00E962DA" w:rsidRDefault="005B77EE" w:rsidP="005B77E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………………………………………</w:t>
      </w:r>
    </w:p>
    <w:p w14:paraId="5416C2D4" w14:textId="77777777" w:rsidR="005B77EE" w:rsidRPr="00E962DA" w:rsidRDefault="005B77EE" w:rsidP="005B77E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………………………………………</w:t>
      </w:r>
    </w:p>
    <w:p w14:paraId="083D20E0" w14:textId="77777777" w:rsidR="005B77EE" w:rsidRPr="00E962DA" w:rsidRDefault="005B77EE" w:rsidP="005B77EE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E962DA">
        <w:rPr>
          <w:rFonts w:ascii="Arial" w:eastAsia="Times New Roman" w:hAnsi="Arial" w:cs="Arial"/>
          <w:i/>
          <w:sz w:val="16"/>
          <w:szCs w:val="16"/>
        </w:rPr>
        <w:t>(pełna nazwa/firma, adres, w zależności od podmiotu: NIP/PESEL, KRS/CEiDG)</w:t>
      </w:r>
    </w:p>
    <w:p w14:paraId="454FBAF9" w14:textId="77777777" w:rsidR="005B77EE" w:rsidRPr="00E962DA" w:rsidRDefault="005B77EE" w:rsidP="005B77EE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EC4C2BE" w14:textId="46A56DD9" w:rsidR="005B77EE" w:rsidRDefault="005B77EE" w:rsidP="005B77EE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Na </w:t>
      </w:r>
      <w:r w:rsidRPr="00BA59EF">
        <w:rPr>
          <w:rFonts w:ascii="Arial" w:eastAsia="Times New Roman" w:hAnsi="Arial" w:cs="Arial"/>
          <w:sz w:val="21"/>
          <w:szCs w:val="21"/>
        </w:rPr>
        <w:t xml:space="preserve">potrzeby postępowania o udzielenie zamówienia publicznego pn.: </w:t>
      </w:r>
    </w:p>
    <w:p w14:paraId="5373F8DE" w14:textId="77777777" w:rsidR="00AD1CA8" w:rsidRPr="00BA59EF" w:rsidRDefault="00AD1CA8" w:rsidP="00AD1CA8">
      <w:pPr>
        <w:shd w:val="clear" w:color="auto" w:fill="DAEEF3" w:themeFill="accent5" w:themeFillTint="33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6E79B4C1" w14:textId="77777777" w:rsidR="004F36E9" w:rsidRPr="00CF0B35" w:rsidRDefault="004F36E9" w:rsidP="004F36E9">
      <w:pPr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W</w:t>
      </w:r>
      <w:r w:rsidRPr="00CF0B35">
        <w:rPr>
          <w:rFonts w:ascii="Times New Roman" w:eastAsiaTheme="minorHAnsi" w:hAnsi="Times New Roman" w:cs="Times New Roman"/>
          <w:b/>
          <w:bCs/>
          <w:sz w:val="28"/>
          <w:szCs w:val="28"/>
        </w:rPr>
        <w:t>yb</w:t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ó</w:t>
      </w:r>
      <w:r w:rsidRPr="00CF0B35">
        <w:rPr>
          <w:rFonts w:ascii="Times New Roman" w:eastAsiaTheme="minorHAnsi" w:hAnsi="Times New Roman" w:cs="Times New Roman"/>
          <w:b/>
          <w:bCs/>
          <w:sz w:val="28"/>
          <w:szCs w:val="28"/>
        </w:rPr>
        <w:t>r podmiotu zarządzającego projektem do realizacji zadania pn.: „Budowa pasywnego budynku użyteczności publicznej w miejscowości Wróblew”</w:t>
      </w:r>
    </w:p>
    <w:p w14:paraId="41AC1325" w14:textId="77777777" w:rsidR="005B77EE" w:rsidRPr="00BA59EF" w:rsidRDefault="005B77EE" w:rsidP="00AD1CA8">
      <w:pPr>
        <w:shd w:val="clear" w:color="auto" w:fill="DAEEF3" w:themeFill="accent5" w:themeFillTint="33"/>
        <w:spacing w:after="0" w:line="360" w:lineRule="auto"/>
        <w:jc w:val="center"/>
        <w:rPr>
          <w:rFonts w:ascii="Arial" w:eastAsia="Times New Roman" w:hAnsi="Arial" w:cs="Arial"/>
          <w:b/>
          <w:spacing w:val="-2"/>
          <w:sz w:val="20"/>
          <w:szCs w:val="20"/>
        </w:rPr>
      </w:pPr>
    </w:p>
    <w:p w14:paraId="01673A9A" w14:textId="77777777" w:rsidR="005B77EE" w:rsidRPr="00BA59EF" w:rsidRDefault="005B77EE" w:rsidP="005B77EE">
      <w:pPr>
        <w:spacing w:after="12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A59EF">
        <w:rPr>
          <w:rFonts w:ascii="Arial" w:eastAsia="Times New Roman" w:hAnsi="Arial" w:cs="Arial"/>
          <w:sz w:val="21"/>
          <w:szCs w:val="21"/>
        </w:rPr>
        <w:t>prowadzonego przez</w:t>
      </w:r>
    </w:p>
    <w:p w14:paraId="703FD659" w14:textId="29820200" w:rsidR="005B77EE" w:rsidRPr="00BA59EF" w:rsidRDefault="00660F90" w:rsidP="005B77EE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Gmina </w:t>
      </w:r>
      <w:r w:rsidR="005C0086">
        <w:rPr>
          <w:rFonts w:ascii="Arial" w:eastAsia="Times New Roman" w:hAnsi="Arial" w:cs="Arial"/>
          <w:b/>
          <w:sz w:val="21"/>
          <w:szCs w:val="21"/>
        </w:rPr>
        <w:t>Wróblew,</w:t>
      </w:r>
      <w:r w:rsidR="005B77EE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="005C0086">
        <w:rPr>
          <w:rFonts w:ascii="Arial" w:eastAsia="Times New Roman" w:hAnsi="Arial" w:cs="Arial"/>
          <w:b/>
          <w:sz w:val="21"/>
          <w:szCs w:val="21"/>
        </w:rPr>
        <w:t>Wróblew 15</w:t>
      </w:r>
      <w:r w:rsidR="005B77EE">
        <w:rPr>
          <w:rFonts w:ascii="Arial" w:eastAsia="Times New Roman" w:hAnsi="Arial" w:cs="Arial"/>
          <w:b/>
          <w:sz w:val="21"/>
          <w:szCs w:val="21"/>
        </w:rPr>
        <w:t xml:space="preserve">, </w:t>
      </w:r>
      <w:r w:rsidR="005C0086">
        <w:rPr>
          <w:rFonts w:ascii="Arial" w:eastAsia="Times New Roman" w:hAnsi="Arial" w:cs="Arial"/>
          <w:b/>
          <w:sz w:val="21"/>
          <w:szCs w:val="21"/>
        </w:rPr>
        <w:t>98</w:t>
      </w:r>
      <w:r>
        <w:rPr>
          <w:rFonts w:ascii="Arial" w:eastAsia="Times New Roman" w:hAnsi="Arial" w:cs="Arial"/>
          <w:b/>
          <w:sz w:val="21"/>
          <w:szCs w:val="21"/>
        </w:rPr>
        <w:t>-</w:t>
      </w:r>
      <w:r w:rsidR="005C0086">
        <w:rPr>
          <w:rFonts w:ascii="Arial" w:eastAsia="Times New Roman" w:hAnsi="Arial" w:cs="Arial"/>
          <w:b/>
          <w:sz w:val="21"/>
          <w:szCs w:val="21"/>
        </w:rPr>
        <w:t>285</w:t>
      </w:r>
      <w:r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="005C0086">
        <w:rPr>
          <w:rFonts w:ascii="Arial" w:eastAsia="Times New Roman" w:hAnsi="Arial" w:cs="Arial"/>
          <w:b/>
          <w:sz w:val="21"/>
          <w:szCs w:val="21"/>
        </w:rPr>
        <w:t>Wróblew</w:t>
      </w:r>
      <w:r w:rsidR="005B77EE">
        <w:rPr>
          <w:rFonts w:ascii="Arial" w:eastAsia="Times New Roman" w:hAnsi="Arial" w:cs="Arial"/>
          <w:b/>
          <w:sz w:val="21"/>
          <w:szCs w:val="21"/>
        </w:rPr>
        <w:t xml:space="preserve"> </w:t>
      </w:r>
    </w:p>
    <w:p w14:paraId="5C0EFB35" w14:textId="77777777" w:rsidR="005B77EE" w:rsidRPr="00BA59EF" w:rsidRDefault="005B77EE" w:rsidP="005B77E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45C814C4" w14:textId="77777777" w:rsidR="005B77EE" w:rsidRPr="00E962DA" w:rsidRDefault="005B77EE" w:rsidP="005B77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A59EF">
        <w:rPr>
          <w:rFonts w:ascii="Arial" w:eastAsia="Times New Roman" w:hAnsi="Arial" w:cs="Arial"/>
          <w:sz w:val="21"/>
          <w:szCs w:val="21"/>
        </w:rPr>
        <w:t>oświadczam, co następuje:</w:t>
      </w:r>
    </w:p>
    <w:p w14:paraId="27D18E5A" w14:textId="77777777" w:rsidR="005B77EE" w:rsidRPr="00E962DA" w:rsidRDefault="005B77EE" w:rsidP="005B77E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</w:rPr>
      </w:pPr>
    </w:p>
    <w:p w14:paraId="2D4EE2CC" w14:textId="77777777" w:rsidR="005B77EE" w:rsidRPr="00E962DA" w:rsidRDefault="005B77EE" w:rsidP="00AD1CA8">
      <w:pPr>
        <w:shd w:val="clear" w:color="auto" w:fill="DAEEF3" w:themeFill="accent5" w:themeFillTint="33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E962DA">
        <w:rPr>
          <w:rFonts w:ascii="Arial" w:eastAsia="Times New Roman" w:hAnsi="Arial" w:cs="Arial"/>
          <w:b/>
          <w:sz w:val="21"/>
          <w:szCs w:val="21"/>
        </w:rPr>
        <w:t>INFORMACJA DOTYCZĄCA WYKONAWCY:</w:t>
      </w:r>
    </w:p>
    <w:p w14:paraId="465F6641" w14:textId="77777777" w:rsidR="005B77EE" w:rsidRPr="00E962DA" w:rsidRDefault="005B77EE" w:rsidP="005B77EE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0AE7EC33" w14:textId="311176AA" w:rsidR="005B77EE" w:rsidRPr="004B1898" w:rsidRDefault="005B77EE" w:rsidP="005B77EE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B1898">
        <w:rPr>
          <w:rFonts w:ascii="Arial" w:eastAsia="Times New Roman" w:hAnsi="Arial" w:cs="Arial"/>
          <w:sz w:val="20"/>
          <w:szCs w:val="20"/>
        </w:rPr>
        <w:t>Do rea</w:t>
      </w:r>
      <w:r>
        <w:rPr>
          <w:rFonts w:ascii="Arial" w:eastAsia="Times New Roman" w:hAnsi="Arial" w:cs="Arial"/>
          <w:sz w:val="20"/>
          <w:szCs w:val="20"/>
        </w:rPr>
        <w:t>lizacji zamówienia na stanowisk</w:t>
      </w:r>
      <w:r w:rsidR="00245EA9"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4F36E9">
        <w:rPr>
          <w:rFonts w:ascii="Arial" w:eastAsia="Times New Roman" w:hAnsi="Arial" w:cs="Arial"/>
          <w:sz w:val="20"/>
          <w:szCs w:val="20"/>
        </w:rPr>
        <w:t xml:space="preserve">podmiotu zarządzającego </w:t>
      </w:r>
      <w:r w:rsidRPr="004B1898">
        <w:rPr>
          <w:rFonts w:ascii="Arial" w:eastAsia="Times New Roman" w:hAnsi="Arial" w:cs="Arial"/>
          <w:sz w:val="20"/>
          <w:szCs w:val="20"/>
        </w:rPr>
        <w:t xml:space="preserve">skieruję </w:t>
      </w:r>
      <w:r>
        <w:rPr>
          <w:rFonts w:ascii="Arial" w:eastAsia="Times New Roman" w:hAnsi="Arial" w:cs="Arial"/>
          <w:sz w:val="20"/>
          <w:szCs w:val="20"/>
        </w:rPr>
        <w:t>niżej wymienion</w:t>
      </w:r>
      <w:r w:rsidR="00245EA9"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osob</w:t>
      </w:r>
      <w:r w:rsidR="00245EA9">
        <w:rPr>
          <w:rFonts w:ascii="Arial" w:eastAsia="Times New Roman" w:hAnsi="Arial" w:cs="Arial"/>
          <w:sz w:val="20"/>
          <w:szCs w:val="20"/>
        </w:rPr>
        <w:t>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B1898">
        <w:rPr>
          <w:rFonts w:ascii="Arial" w:eastAsia="Times New Roman" w:hAnsi="Arial" w:cs="Arial"/>
          <w:sz w:val="20"/>
          <w:szCs w:val="20"/>
        </w:rPr>
        <w:t>spełniając</w:t>
      </w:r>
      <w:r>
        <w:rPr>
          <w:rFonts w:ascii="Arial" w:eastAsia="Times New Roman" w:hAnsi="Arial" w:cs="Arial"/>
          <w:sz w:val="20"/>
          <w:szCs w:val="20"/>
        </w:rPr>
        <w:t>ą</w:t>
      </w:r>
      <w:r w:rsidRPr="004B1898">
        <w:rPr>
          <w:rFonts w:ascii="Arial" w:eastAsia="Times New Roman" w:hAnsi="Arial" w:cs="Arial"/>
          <w:sz w:val="20"/>
          <w:szCs w:val="20"/>
        </w:rPr>
        <w:t xml:space="preserve"> wymagania określone w SWZ: </w:t>
      </w:r>
    </w:p>
    <w:p w14:paraId="7E5D2037" w14:textId="77777777" w:rsidR="005B77EE" w:rsidRPr="004B1898" w:rsidRDefault="005B77EE" w:rsidP="005B77EE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B1898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8983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4253"/>
        <w:gridCol w:w="2126"/>
        <w:gridCol w:w="2134"/>
      </w:tblGrid>
      <w:tr w:rsidR="005B77EE" w:rsidRPr="004B1898" w14:paraId="2A4F1FE2" w14:textId="77777777" w:rsidTr="00044ED5">
        <w:trPr>
          <w:trHeight w:val="126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A9C6F4" w14:textId="77777777" w:rsidR="005B77EE" w:rsidRPr="004B1898" w:rsidRDefault="005B77EE" w:rsidP="00044ED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B18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Lp.</w:t>
            </w:r>
            <w:r w:rsidRPr="004B18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426AE9" w14:textId="36D86402" w:rsidR="005B77EE" w:rsidRPr="004B1898" w:rsidRDefault="005B77EE" w:rsidP="00C03BE2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8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Imię i nazwisko </w:t>
            </w:r>
            <w:r w:rsidRPr="004B18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B1898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B18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powierzana funkcja w zakresie wymaganym w pkt </w:t>
            </w:r>
            <w:r w:rsidR="00245E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Pr="004B18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.2.</w:t>
            </w:r>
            <w:r w:rsidR="00245E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4B18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b) SWZ</w:t>
            </w:r>
            <w:r w:rsidRPr="004B18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0C588B" w14:textId="77777777" w:rsidR="005B77EE" w:rsidRPr="004B1898" w:rsidRDefault="005B77EE" w:rsidP="00C03BE2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8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 uprawnień budowlanych</w:t>
            </w:r>
            <w:r w:rsidRPr="004B18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AD958C" w14:textId="1F56B98B" w:rsidR="005B77EE" w:rsidRPr="004B1898" w:rsidRDefault="005B77EE" w:rsidP="00E22E3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B18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Podstawa dysponowania osobą</w:t>
            </w:r>
            <w:r w:rsidR="00087DE9">
              <w:rPr>
                <w:rStyle w:val="Odwoanieprzypisudolnego"/>
                <w:rFonts w:ascii="Arial" w:eastAsia="Times New Roman" w:hAnsi="Arial"/>
                <w:b/>
                <w:bCs/>
                <w:sz w:val="20"/>
                <w:szCs w:val="20"/>
              </w:rPr>
              <w:footnoteReference w:id="6"/>
            </w:r>
            <w:r w:rsidRPr="004B18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B77EE" w:rsidRPr="004B1898" w14:paraId="3DB5B2C9" w14:textId="77777777" w:rsidTr="00044ED5">
        <w:trPr>
          <w:trHeight w:val="495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86FD0A" w14:textId="7B9420D0" w:rsidR="005B77EE" w:rsidRPr="004B1898" w:rsidRDefault="005B77EE" w:rsidP="008A498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A63D9A" w14:textId="7CBBCC5C" w:rsidR="005B77EE" w:rsidRPr="004B1898" w:rsidRDefault="005B77EE" w:rsidP="008A498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961609" w14:textId="4B9BEEEA" w:rsidR="005B77EE" w:rsidRPr="004B1898" w:rsidRDefault="005B77EE" w:rsidP="008A498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D82FFC" w14:textId="38296CD6" w:rsidR="005B77EE" w:rsidRPr="004B1898" w:rsidRDefault="005B77EE" w:rsidP="008A498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A23A9D" w:rsidRPr="004B1898" w14:paraId="40B9939E" w14:textId="77777777" w:rsidTr="00327FE1">
        <w:trPr>
          <w:trHeight w:val="8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B9D8" w14:textId="77777777" w:rsidR="00A23A9D" w:rsidRDefault="00A23A9D" w:rsidP="00A23A9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2793" w14:textId="77777777" w:rsidR="00A23A9D" w:rsidRPr="00D77776" w:rsidRDefault="00A23A9D" w:rsidP="00A23A9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………………………………….. - </w:t>
            </w:r>
            <w:r w:rsidRPr="00100B8D">
              <w:rPr>
                <w:rFonts w:ascii="Arial" w:hAnsi="Arial" w:cs="Arial"/>
                <w:b/>
                <w:spacing w:val="1"/>
                <w:sz w:val="20"/>
                <w:szCs w:val="20"/>
              </w:rPr>
              <w:t>jedną osobę przew</w:t>
            </w:r>
            <w:r w:rsidRPr="00D77776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idzianą do pełnienia funkcji </w:t>
            </w:r>
            <w:r w:rsidRPr="00D77776">
              <w:rPr>
                <w:rFonts w:ascii="Arial" w:hAnsi="Arial" w:cs="Arial"/>
                <w:b/>
                <w:bCs/>
                <w:sz w:val="20"/>
                <w:szCs w:val="20"/>
              </w:rPr>
              <w:t>zarzadzania projektem</w:t>
            </w:r>
          </w:p>
          <w:p w14:paraId="62842E42" w14:textId="3DE4BEAA" w:rsidR="00A23A9D" w:rsidRPr="00D77776" w:rsidRDefault="00A23A9D" w:rsidP="00A23A9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776">
              <w:rPr>
                <w:rFonts w:ascii="Arial" w:hAnsi="Arial" w:cs="Arial"/>
                <w:sz w:val="20"/>
                <w:szCs w:val="20"/>
              </w:rPr>
              <w:lastRenderedPageBreak/>
              <w:t>Posiadająca doświadczenie w zakresie zarządzania projektami</w:t>
            </w:r>
            <w:r>
              <w:rPr>
                <w:rFonts w:ascii="Arial" w:hAnsi="Arial" w:cs="Arial"/>
                <w:sz w:val="20"/>
                <w:szCs w:val="20"/>
              </w:rPr>
              <w:t xml:space="preserve"> zgodnie z wymogami opisanymi w SWZ </w:t>
            </w:r>
          </w:p>
          <w:p w14:paraId="03EF7D8F" w14:textId="77777777" w:rsidR="00A23A9D" w:rsidRDefault="00A23A9D" w:rsidP="00A23A9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776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dołączyć dokumenty referencyjne potwierdzające</w:t>
            </w:r>
            <w:r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 xml:space="preserve"> pełnienie ww. funkcji</w:t>
            </w:r>
            <w:r w:rsidRPr="00D77776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FDF4ED1" w14:textId="77777777" w:rsidR="00A23A9D" w:rsidRDefault="00A23A9D" w:rsidP="00A23A9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F5603" w14:textId="15B099CA" w:rsidR="00A23A9D" w:rsidRDefault="00A23A9D" w:rsidP="00A23A9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Nie dotyczy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5968" w14:textId="77777777" w:rsidR="00A23A9D" w:rsidRDefault="00A23A9D" w:rsidP="00A23A9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03CB798" w14:textId="77777777" w:rsidR="005B77EE" w:rsidRPr="004B1898" w:rsidRDefault="005B77EE" w:rsidP="005B77EE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B1898">
        <w:rPr>
          <w:rFonts w:ascii="Arial" w:eastAsia="Times New Roman" w:hAnsi="Arial" w:cs="Arial"/>
          <w:sz w:val="20"/>
          <w:szCs w:val="20"/>
        </w:rPr>
        <w:t> </w:t>
      </w:r>
    </w:p>
    <w:p w14:paraId="5254E63A" w14:textId="6BC33483" w:rsidR="002A0F95" w:rsidRPr="00E962DA" w:rsidRDefault="002A0F95" w:rsidP="002A0F95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_________________ dnia ____ ____ 20</w:t>
      </w:r>
      <w:r>
        <w:rPr>
          <w:rFonts w:ascii="Arial" w:eastAsia="Times New Roman" w:hAnsi="Arial" w:cs="Arial"/>
          <w:sz w:val="20"/>
          <w:szCs w:val="20"/>
        </w:rPr>
        <w:t>2</w:t>
      </w:r>
      <w:r w:rsidR="00136D9A">
        <w:rPr>
          <w:rFonts w:ascii="Arial" w:eastAsia="Times New Roman" w:hAnsi="Arial" w:cs="Arial"/>
          <w:sz w:val="20"/>
          <w:szCs w:val="20"/>
        </w:rPr>
        <w:t>2</w:t>
      </w:r>
      <w:r w:rsidRPr="00E962DA">
        <w:rPr>
          <w:rFonts w:ascii="Arial" w:eastAsia="Times New Roman" w:hAnsi="Arial" w:cs="Arial"/>
          <w:sz w:val="20"/>
          <w:szCs w:val="20"/>
        </w:rPr>
        <w:t xml:space="preserve"> roku</w:t>
      </w:r>
    </w:p>
    <w:p w14:paraId="1E113037" w14:textId="77777777" w:rsidR="002A0F95" w:rsidRPr="00E962DA" w:rsidRDefault="002A0F95" w:rsidP="002A0F95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2B06C4D0" w14:textId="284121D0" w:rsidR="002A0F95" w:rsidRDefault="002A0F95" w:rsidP="008A498B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sz w:val="20"/>
          <w:szCs w:val="20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  <w:r>
        <w:rPr>
          <w:rFonts w:ascii="Arial" w:eastAsia="Times New Roman" w:hAnsi="Arial" w:cs="Arial"/>
          <w:sz w:val="20"/>
          <w:szCs w:val="20"/>
        </w:rPr>
        <w:br w:type="page"/>
      </w:r>
    </w:p>
    <w:p w14:paraId="3DB92F36" w14:textId="77777777" w:rsidR="002A0F95" w:rsidRDefault="002A0F95" w:rsidP="00D875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45507AF" w14:textId="22FE370A" w:rsidR="002A0F95" w:rsidRPr="002A0F95" w:rsidRDefault="002A0F95" w:rsidP="002A0F95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2A0F95">
        <w:rPr>
          <w:rFonts w:ascii="Arial" w:eastAsia="Times New Roman" w:hAnsi="Arial" w:cs="Arial"/>
          <w:b/>
          <w:sz w:val="20"/>
          <w:szCs w:val="20"/>
        </w:rPr>
        <w:t>Załącznik nr 7 do SWZ</w:t>
      </w:r>
    </w:p>
    <w:p w14:paraId="4D14689D" w14:textId="77777777" w:rsidR="002A0F95" w:rsidRDefault="002A0F95" w:rsidP="002A0F9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553FB2AB" w14:textId="77777777" w:rsidR="00C9695C" w:rsidRPr="00C9695C" w:rsidRDefault="00C9695C" w:rsidP="00AD1CA8">
      <w:pPr>
        <w:shd w:val="clear" w:color="auto" w:fill="DAEEF3" w:themeFill="accent5" w:themeFillTint="33"/>
        <w:spacing w:beforeLines="60" w:before="144" w:afterLines="60" w:after="144" w:line="300" w:lineRule="exact"/>
        <w:ind w:left="1843" w:right="140" w:hanging="1823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C9695C">
        <w:rPr>
          <w:rFonts w:ascii="Arial" w:eastAsia="Calibri" w:hAnsi="Arial" w:cs="Arial"/>
          <w:b/>
          <w:bCs/>
          <w:sz w:val="20"/>
          <w:szCs w:val="20"/>
        </w:rPr>
        <w:t xml:space="preserve">OPIS PRZEDMIOTU ZAMÓWIENIA </w:t>
      </w:r>
    </w:p>
    <w:p w14:paraId="172D956B" w14:textId="572B3330" w:rsidR="008A498B" w:rsidRPr="00D77776" w:rsidRDefault="00C9695C" w:rsidP="005C0086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beforeLines="60" w:before="144" w:afterLines="60" w:after="144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A498B">
        <w:rPr>
          <w:rFonts w:ascii="Arial" w:eastAsia="Calibri" w:hAnsi="Arial" w:cs="Arial"/>
          <w:sz w:val="20"/>
          <w:szCs w:val="20"/>
          <w:lang w:eastAsia="en-US"/>
        </w:rPr>
        <w:t xml:space="preserve">Nazwa zamówienia: </w:t>
      </w:r>
      <w:r w:rsidR="008A498B" w:rsidRPr="008A498B">
        <w:rPr>
          <w:rFonts w:ascii="Arial" w:eastAsia="Calibri" w:hAnsi="Arial" w:cs="Arial"/>
          <w:sz w:val="20"/>
          <w:szCs w:val="20"/>
          <w:lang w:eastAsia="en-US"/>
        </w:rPr>
        <w:t xml:space="preserve">wyboru Inspektora Nadzoru Inwestorskiego </w:t>
      </w:r>
      <w:r w:rsidR="005C0086">
        <w:rPr>
          <w:rFonts w:ascii="Arial" w:eastAsia="Calibri" w:hAnsi="Arial" w:cs="Arial"/>
          <w:sz w:val="20"/>
          <w:szCs w:val="20"/>
          <w:lang w:eastAsia="en-US"/>
        </w:rPr>
        <w:t xml:space="preserve">oraz zarzadzanie projektem do realizacji zadania pn.: </w:t>
      </w:r>
      <w:r w:rsidR="002350A8" w:rsidRPr="002350A8">
        <w:rPr>
          <w:rFonts w:ascii="Arial" w:eastAsiaTheme="minorHAnsi" w:hAnsi="Arial" w:cs="Arial"/>
          <w:b/>
          <w:bCs/>
          <w:sz w:val="20"/>
          <w:szCs w:val="20"/>
        </w:rPr>
        <w:t>wybór podmiotu zarządzającego projektem do realizacji zadania pn.: „Budowa pasywnego budynku użyteczności publicznej w miejscowości Wróblew”</w:t>
      </w:r>
    </w:p>
    <w:p w14:paraId="68D665DE" w14:textId="7D1A3D32" w:rsidR="00AE5B0A" w:rsidRPr="00D77776" w:rsidRDefault="001802AB" w:rsidP="005C0086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beforeLines="60" w:before="144" w:afterLines="60" w:after="144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77776">
        <w:rPr>
          <w:rFonts w:ascii="Arial" w:hAnsi="Arial" w:cs="Arial"/>
          <w:sz w:val="20"/>
          <w:szCs w:val="20"/>
        </w:rPr>
        <w:t xml:space="preserve">Wspólny Słownik Zamówień CPV: </w:t>
      </w:r>
      <w:r w:rsidR="002350A8">
        <w:t>71541000-2</w:t>
      </w:r>
    </w:p>
    <w:p w14:paraId="4115F539" w14:textId="6C94D8D5" w:rsidR="00AE5B0A" w:rsidRPr="005C0086" w:rsidRDefault="00C9695C" w:rsidP="005C0086">
      <w:pPr>
        <w:pStyle w:val="Akapitzlist"/>
        <w:numPr>
          <w:ilvl w:val="3"/>
          <w:numId w:val="1"/>
        </w:numPr>
        <w:tabs>
          <w:tab w:val="left" w:pos="3855"/>
        </w:tabs>
        <w:autoSpaceDE w:val="0"/>
        <w:autoSpaceDN w:val="0"/>
        <w:adjustRightInd w:val="0"/>
        <w:spacing w:beforeLines="60" w:before="144" w:afterLines="60" w:after="144" w:line="360" w:lineRule="auto"/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D77776">
        <w:rPr>
          <w:rFonts w:ascii="Arial" w:eastAsia="Calibri" w:hAnsi="Arial" w:cs="Arial"/>
          <w:sz w:val="20"/>
          <w:szCs w:val="20"/>
          <w:lang w:eastAsia="en-US"/>
        </w:rPr>
        <w:t>Przedmiot zamówienia obejmuje</w:t>
      </w:r>
      <w:r w:rsidR="00AE5B0A" w:rsidRPr="00D7777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AE5B0A" w:rsidRPr="00D77776">
        <w:rPr>
          <w:rFonts w:ascii="Arial" w:hAnsi="Arial" w:cs="Arial"/>
          <w:sz w:val="20"/>
          <w:szCs w:val="20"/>
        </w:rPr>
        <w:t xml:space="preserve">wykonanie  usługi polegającej na pełnieniu funkcji </w:t>
      </w:r>
      <w:r w:rsidR="002350A8">
        <w:rPr>
          <w:rFonts w:ascii="Arial" w:hAnsi="Arial" w:cs="Arial"/>
          <w:sz w:val="20"/>
          <w:szCs w:val="20"/>
        </w:rPr>
        <w:t xml:space="preserve">podmiotu zarządzającego projektem do realizacji zadania </w:t>
      </w:r>
      <w:r w:rsidR="002350A8" w:rsidRPr="002350A8">
        <w:rPr>
          <w:rFonts w:ascii="Arial" w:eastAsiaTheme="minorHAnsi" w:hAnsi="Arial" w:cs="Arial"/>
          <w:b/>
          <w:bCs/>
          <w:sz w:val="20"/>
          <w:szCs w:val="20"/>
        </w:rPr>
        <w:t>pn.: „Budowa pasywnego budynku użyteczności publicznej w miejscowości Wróblew”</w:t>
      </w:r>
    </w:p>
    <w:p w14:paraId="2DC7F36E" w14:textId="6AD2892B" w:rsidR="00A96200" w:rsidRDefault="00AE5B0A" w:rsidP="00A96200">
      <w:pPr>
        <w:pStyle w:val="Akapitzlist"/>
        <w:numPr>
          <w:ilvl w:val="3"/>
          <w:numId w:val="1"/>
        </w:numPr>
        <w:tabs>
          <w:tab w:val="left" w:pos="3855"/>
        </w:tabs>
        <w:autoSpaceDE w:val="0"/>
        <w:autoSpaceDN w:val="0"/>
        <w:adjustRightInd w:val="0"/>
        <w:spacing w:beforeLines="60" w:before="144" w:afterLines="60" w:after="144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760AE">
        <w:rPr>
          <w:rFonts w:ascii="Arial" w:hAnsi="Arial" w:cs="Arial"/>
          <w:sz w:val="20"/>
          <w:szCs w:val="20"/>
        </w:rPr>
        <w:t xml:space="preserve">Inwestycja realizowana będzie zgodnie z </w:t>
      </w:r>
      <w:r w:rsidR="00C03BE2" w:rsidRPr="008760AE">
        <w:rPr>
          <w:rFonts w:ascii="Arial" w:hAnsi="Arial" w:cs="Arial"/>
          <w:sz w:val="20"/>
          <w:szCs w:val="20"/>
        </w:rPr>
        <w:t>PFU</w:t>
      </w:r>
      <w:r w:rsidR="008760AE" w:rsidRPr="008760AE">
        <w:rPr>
          <w:rFonts w:ascii="Arial" w:hAnsi="Arial" w:cs="Arial"/>
          <w:sz w:val="20"/>
          <w:szCs w:val="20"/>
        </w:rPr>
        <w:t xml:space="preserve"> w systemie zaprojektuj – wybuduj </w:t>
      </w:r>
      <w:r w:rsidR="00C03BE2" w:rsidRPr="008760AE">
        <w:rPr>
          <w:rFonts w:ascii="Arial" w:hAnsi="Arial" w:cs="Arial"/>
          <w:sz w:val="20"/>
          <w:szCs w:val="20"/>
        </w:rPr>
        <w:t xml:space="preserve"> </w:t>
      </w:r>
      <w:r w:rsidR="002350A8">
        <w:rPr>
          <w:rFonts w:ascii="Arial" w:hAnsi="Arial" w:cs="Arial"/>
          <w:sz w:val="20"/>
          <w:szCs w:val="20"/>
        </w:rPr>
        <w:t xml:space="preserve">oraz dokumentacją projektową i uzyskanym pozwoleniem na budowę. </w:t>
      </w:r>
    </w:p>
    <w:p w14:paraId="29E51808" w14:textId="77777777" w:rsidR="00A96200" w:rsidRDefault="00A96200" w:rsidP="00A96200">
      <w:pPr>
        <w:pStyle w:val="Akapitzlist"/>
        <w:tabs>
          <w:tab w:val="left" w:pos="3855"/>
        </w:tabs>
        <w:autoSpaceDE w:val="0"/>
        <w:autoSpaceDN w:val="0"/>
        <w:adjustRightInd w:val="0"/>
        <w:spacing w:beforeLines="60" w:before="144" w:afterLines="60" w:after="144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EDB513D" w14:textId="60CCD9AF" w:rsidR="00A96200" w:rsidRPr="00A96200" w:rsidRDefault="00A96200" w:rsidP="00A96200">
      <w:pPr>
        <w:pStyle w:val="Akapitzlist"/>
        <w:numPr>
          <w:ilvl w:val="3"/>
          <w:numId w:val="1"/>
        </w:numPr>
        <w:tabs>
          <w:tab w:val="left" w:pos="3855"/>
        </w:tabs>
        <w:autoSpaceDE w:val="0"/>
        <w:autoSpaceDN w:val="0"/>
        <w:adjustRightInd w:val="0"/>
        <w:spacing w:beforeLines="60" w:before="144" w:afterLines="60" w:after="144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96200">
        <w:rPr>
          <w:color w:val="000000"/>
        </w:rPr>
        <w:t xml:space="preserve">Do obowiązków Wykonawcy należy w szczególności: </w:t>
      </w:r>
    </w:p>
    <w:p w14:paraId="7EC85FFB" w14:textId="77777777" w:rsidR="00A96200" w:rsidRPr="00A90119" w:rsidRDefault="00A96200" w:rsidP="00A96200">
      <w:pPr>
        <w:numPr>
          <w:ilvl w:val="0"/>
          <w:numId w:val="40"/>
        </w:numPr>
        <w:spacing w:after="0" w:line="240" w:lineRule="auto"/>
        <w:ind w:left="1560" w:hanging="426"/>
        <w:contextualSpacing/>
        <w:jc w:val="both"/>
        <w:textAlignment w:val="baseline"/>
      </w:pPr>
      <w:r w:rsidRPr="00A90119">
        <w:t>weryfikacji wydatków pod kątem ich kwalifikowalności,</w:t>
      </w:r>
    </w:p>
    <w:p w14:paraId="681723AE" w14:textId="77777777" w:rsidR="00A96200" w:rsidRPr="00C5524C" w:rsidRDefault="00A96200" w:rsidP="00A96200">
      <w:pPr>
        <w:numPr>
          <w:ilvl w:val="0"/>
          <w:numId w:val="40"/>
        </w:numPr>
        <w:spacing w:after="0" w:line="240" w:lineRule="auto"/>
        <w:ind w:left="1560" w:hanging="426"/>
        <w:contextualSpacing/>
        <w:jc w:val="both"/>
        <w:textAlignment w:val="baseline"/>
      </w:pPr>
      <w:r w:rsidRPr="00C5524C">
        <w:t>przygotowywania wniosków o zaliczkę i ich rozliczanie (z wyłączeniem przygotowania wniosków sprawozdawczych i wniosków o płatność),</w:t>
      </w:r>
    </w:p>
    <w:p w14:paraId="5AC0C205" w14:textId="77777777" w:rsidR="00A96200" w:rsidRPr="00A90119" w:rsidRDefault="00A96200" w:rsidP="00A96200">
      <w:pPr>
        <w:numPr>
          <w:ilvl w:val="0"/>
          <w:numId w:val="40"/>
        </w:numPr>
        <w:spacing w:after="0" w:line="240" w:lineRule="auto"/>
        <w:ind w:left="1560" w:hanging="426"/>
        <w:contextualSpacing/>
        <w:jc w:val="both"/>
        <w:textAlignment w:val="baseline"/>
      </w:pPr>
      <w:r w:rsidRPr="00A90119">
        <w:t>przygotowywania harmonogramów płatności,</w:t>
      </w:r>
    </w:p>
    <w:p w14:paraId="2FE024AA" w14:textId="77777777" w:rsidR="00A96200" w:rsidRPr="00A90119" w:rsidRDefault="00A96200" w:rsidP="00A96200">
      <w:pPr>
        <w:numPr>
          <w:ilvl w:val="0"/>
          <w:numId w:val="40"/>
        </w:numPr>
        <w:spacing w:after="0" w:line="240" w:lineRule="auto"/>
        <w:ind w:left="1560" w:hanging="426"/>
        <w:contextualSpacing/>
        <w:jc w:val="both"/>
        <w:textAlignment w:val="baseline"/>
      </w:pPr>
      <w:r w:rsidRPr="00A90119">
        <w:t>informowania Zamawiającego o wszystkich faktach mających znaczenie dla realizowanej inwestycji, a zwłaszcza o wszystkich zagrożeniach terminów zawartych w harmonogramie realizacji kontraktu,</w:t>
      </w:r>
    </w:p>
    <w:p w14:paraId="44EB6859" w14:textId="77777777" w:rsidR="00A96200" w:rsidRPr="00A90119" w:rsidRDefault="00A96200" w:rsidP="00A96200">
      <w:pPr>
        <w:numPr>
          <w:ilvl w:val="0"/>
          <w:numId w:val="40"/>
        </w:numPr>
        <w:spacing w:after="0" w:line="240" w:lineRule="auto"/>
        <w:ind w:left="1560" w:hanging="426"/>
        <w:contextualSpacing/>
        <w:jc w:val="both"/>
        <w:textAlignment w:val="baseline"/>
      </w:pPr>
      <w:r w:rsidRPr="00A90119">
        <w:t>prowadzenia korespondencji z IZ RPO WŁ na lata 2014 – 2020 oraz z innymi instytucjami na etapie realizacji oraz jego kontroli, po uprzednim przedstawieniu jej Zamawiającemu,</w:t>
      </w:r>
    </w:p>
    <w:p w14:paraId="160EE8F7" w14:textId="77777777" w:rsidR="00A96200" w:rsidRPr="00A90119" w:rsidRDefault="00A96200" w:rsidP="00A96200">
      <w:pPr>
        <w:numPr>
          <w:ilvl w:val="0"/>
          <w:numId w:val="40"/>
        </w:numPr>
        <w:spacing w:after="0" w:line="240" w:lineRule="auto"/>
        <w:ind w:left="1560" w:hanging="426"/>
        <w:contextualSpacing/>
        <w:jc w:val="both"/>
        <w:textAlignment w:val="baseline"/>
      </w:pPr>
      <w:r w:rsidRPr="00A90119">
        <w:t>aktualizacji dokumentacji aplikacyjnej,</w:t>
      </w:r>
    </w:p>
    <w:p w14:paraId="550BFBE9" w14:textId="77777777" w:rsidR="00A96200" w:rsidRPr="00C5524C" w:rsidRDefault="00A96200" w:rsidP="00A96200">
      <w:pPr>
        <w:numPr>
          <w:ilvl w:val="0"/>
          <w:numId w:val="40"/>
        </w:numPr>
        <w:spacing w:after="0" w:line="240" w:lineRule="auto"/>
        <w:ind w:left="1560" w:hanging="426"/>
        <w:contextualSpacing/>
        <w:jc w:val="both"/>
        <w:textAlignment w:val="baseline"/>
      </w:pPr>
      <w:r w:rsidRPr="00C5524C">
        <w:t>wsparcia Zamawiającego na etapie kontroli projektu,</w:t>
      </w:r>
    </w:p>
    <w:p w14:paraId="47CBEB9E" w14:textId="77777777" w:rsidR="00A96200" w:rsidRPr="00C5524C" w:rsidRDefault="00A96200" w:rsidP="00A96200">
      <w:pPr>
        <w:numPr>
          <w:ilvl w:val="0"/>
          <w:numId w:val="40"/>
        </w:numPr>
        <w:spacing w:after="0" w:line="240" w:lineRule="auto"/>
        <w:ind w:left="1560" w:hanging="426"/>
        <w:contextualSpacing/>
        <w:jc w:val="both"/>
        <w:textAlignment w:val="baseline"/>
      </w:pPr>
      <w:r w:rsidRPr="00C5524C">
        <w:t>nadzoru nad rzeczową realizacją projektu (zgodność z dokumentacją aplikacyjną, dokumentacją sporządzoną przez wykonawcę dostaw i robót budowlanych),</w:t>
      </w:r>
    </w:p>
    <w:p w14:paraId="751ADB4C" w14:textId="77777777" w:rsidR="00A96200" w:rsidRPr="00C5524C" w:rsidRDefault="00A96200" w:rsidP="00A96200">
      <w:pPr>
        <w:numPr>
          <w:ilvl w:val="0"/>
          <w:numId w:val="40"/>
        </w:numPr>
        <w:spacing w:after="0" w:line="240" w:lineRule="auto"/>
        <w:ind w:left="1560" w:hanging="426"/>
        <w:contextualSpacing/>
        <w:jc w:val="both"/>
        <w:textAlignment w:val="baseline"/>
      </w:pPr>
      <w:r w:rsidRPr="00C5524C">
        <w:t>uczestniczenia w spotkaniach (co najmniej raz w miesiącu), w siedzibie Zamawiającego, w celu analizy postępu we wdrażaniu projektu i omówienia harmonogramu dalszych prac,</w:t>
      </w:r>
    </w:p>
    <w:p w14:paraId="225BD6B7" w14:textId="77777777" w:rsidR="00A96200" w:rsidRPr="00C5524C" w:rsidRDefault="00A96200" w:rsidP="00A96200">
      <w:pPr>
        <w:numPr>
          <w:ilvl w:val="0"/>
          <w:numId w:val="40"/>
        </w:numPr>
        <w:spacing w:after="0" w:line="240" w:lineRule="auto"/>
        <w:ind w:left="1560" w:hanging="426"/>
        <w:contextualSpacing/>
        <w:jc w:val="both"/>
        <w:textAlignment w:val="baseline"/>
      </w:pPr>
      <w:r w:rsidRPr="00C5524C">
        <w:t>wszystkich innych czynności niezbędnych do rozliczenia umowy o dofinansowanie projektu.</w:t>
      </w:r>
    </w:p>
    <w:p w14:paraId="3848F7BB" w14:textId="77777777" w:rsidR="00A96200" w:rsidRPr="00C5524C" w:rsidRDefault="00A96200" w:rsidP="00A96200">
      <w:pPr>
        <w:numPr>
          <w:ilvl w:val="0"/>
          <w:numId w:val="40"/>
        </w:numPr>
        <w:spacing w:after="0" w:line="240" w:lineRule="auto"/>
        <w:ind w:left="1560" w:hanging="426"/>
        <w:contextualSpacing/>
        <w:jc w:val="both"/>
        <w:textAlignment w:val="baseline"/>
      </w:pPr>
      <w:r w:rsidRPr="00C5524C">
        <w:t>bieżąca weryfikacja realizacji projektu, zgodnie z harmonogramem rzeczowo – finansowym,</w:t>
      </w:r>
    </w:p>
    <w:p w14:paraId="6254A530" w14:textId="77777777" w:rsidR="00A96200" w:rsidRDefault="00A96200" w:rsidP="00A96200">
      <w:pPr>
        <w:numPr>
          <w:ilvl w:val="0"/>
          <w:numId w:val="40"/>
        </w:numPr>
        <w:spacing w:after="0" w:line="240" w:lineRule="auto"/>
        <w:ind w:left="1560" w:hanging="426"/>
        <w:contextualSpacing/>
        <w:jc w:val="both"/>
        <w:textAlignment w:val="baseline"/>
      </w:pPr>
      <w:r>
        <w:t xml:space="preserve">zapewnianie kontroli nad przebiegiem inwestycji, co umożliwi rzetelne, obiektywne, </w:t>
      </w:r>
      <w:r>
        <w:br/>
        <w:t>i w pełni przemyślane, profesjonalne przygotowanie i przeprowadzenie projektu,</w:t>
      </w:r>
    </w:p>
    <w:p w14:paraId="6451FDA0" w14:textId="77777777" w:rsidR="00A96200" w:rsidRDefault="00A96200" w:rsidP="00A96200">
      <w:pPr>
        <w:numPr>
          <w:ilvl w:val="0"/>
          <w:numId w:val="40"/>
        </w:numPr>
        <w:spacing w:after="0" w:line="240" w:lineRule="auto"/>
        <w:ind w:left="1560" w:hanging="426"/>
        <w:contextualSpacing/>
        <w:jc w:val="both"/>
        <w:textAlignment w:val="baseline"/>
      </w:pPr>
      <w:r>
        <w:t>wsparcie w zakresie osiągnięcia zaplanowanych wskaźników produktu i rezultatu,</w:t>
      </w:r>
    </w:p>
    <w:p w14:paraId="387BBF23" w14:textId="77777777" w:rsidR="00A96200" w:rsidRDefault="00A96200" w:rsidP="00A96200">
      <w:pPr>
        <w:numPr>
          <w:ilvl w:val="0"/>
          <w:numId w:val="40"/>
        </w:numPr>
        <w:spacing w:after="0" w:line="240" w:lineRule="auto"/>
        <w:ind w:left="1560" w:hanging="426"/>
        <w:contextualSpacing/>
        <w:jc w:val="both"/>
        <w:textAlignment w:val="baseline"/>
      </w:pPr>
      <w:r>
        <w:t xml:space="preserve">powiadamianie o zagrożeniach i ryzykach oraz możliwościach ich zapobiegania </w:t>
      </w:r>
      <w:r>
        <w:br/>
        <w:t>i niwelowania,</w:t>
      </w:r>
    </w:p>
    <w:p w14:paraId="7E607DA6" w14:textId="77777777" w:rsidR="00A96200" w:rsidRDefault="00A96200" w:rsidP="00A96200">
      <w:pPr>
        <w:numPr>
          <w:ilvl w:val="0"/>
          <w:numId w:val="40"/>
        </w:numPr>
        <w:spacing w:after="0" w:line="240" w:lineRule="auto"/>
        <w:ind w:left="1560" w:hanging="426"/>
        <w:contextualSpacing/>
        <w:jc w:val="both"/>
        <w:textAlignment w:val="baseline"/>
      </w:pPr>
      <w:r>
        <w:lastRenderedPageBreak/>
        <w:t>komunikowanie oraz zapewnienie ścisłej współpracy pomiędzy osobami i podmiotami zaangażowanymi w projekt, Wykonawcami oraz Instytucją Zarządzającą,</w:t>
      </w:r>
    </w:p>
    <w:p w14:paraId="56C144A3" w14:textId="77777777" w:rsidR="00A96200" w:rsidRDefault="00A96200" w:rsidP="00A96200">
      <w:pPr>
        <w:numPr>
          <w:ilvl w:val="0"/>
          <w:numId w:val="40"/>
        </w:numPr>
        <w:spacing w:after="0" w:line="240" w:lineRule="auto"/>
        <w:ind w:left="1560" w:hanging="426"/>
        <w:contextualSpacing/>
        <w:jc w:val="both"/>
        <w:textAlignment w:val="baseline"/>
      </w:pPr>
      <w:r>
        <w:t>rozliczenie projektu i wsparcie w procesie przygotowania do kontroli po jego zakończeniu,</w:t>
      </w:r>
    </w:p>
    <w:p w14:paraId="4F72FA74" w14:textId="77777777" w:rsidR="00A96200" w:rsidRDefault="00A96200" w:rsidP="00A96200">
      <w:pPr>
        <w:numPr>
          <w:ilvl w:val="0"/>
          <w:numId w:val="40"/>
        </w:numPr>
        <w:spacing w:after="0" w:line="240" w:lineRule="auto"/>
        <w:ind w:left="1560" w:hanging="426"/>
        <w:contextualSpacing/>
        <w:jc w:val="both"/>
        <w:textAlignment w:val="baseline"/>
      </w:pPr>
      <w:r>
        <w:t>czuwanie nad prawidłowością procesu promocji projektu,</w:t>
      </w:r>
    </w:p>
    <w:p w14:paraId="08FF1ACC" w14:textId="77777777" w:rsidR="00A96200" w:rsidRPr="00843E6B" w:rsidRDefault="00A96200" w:rsidP="00A9620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color w:val="000000"/>
          <w:sz w:val="32"/>
        </w:rPr>
      </w:pPr>
      <w:r w:rsidRPr="00843E6B">
        <w:rPr>
          <w:color w:val="000000"/>
          <w:szCs w:val="20"/>
        </w:rPr>
        <w:t xml:space="preserve">wszystkie inne czynności i zadania nie wymienione w niniejszym punkcie, które okażą się konieczne dla prawidłowej realizacji projektu. </w:t>
      </w:r>
    </w:p>
    <w:p w14:paraId="5A06564A" w14:textId="685F1758" w:rsidR="004F3FD0" w:rsidRDefault="004F3FD0" w:rsidP="004F3FD0">
      <w:pPr>
        <w:spacing w:beforeLines="60" w:before="144" w:afterLines="60" w:after="144" w:line="360" w:lineRule="auto"/>
        <w:ind w:right="97"/>
        <w:jc w:val="both"/>
        <w:rPr>
          <w:rFonts w:ascii="Arial" w:hAnsi="Arial" w:cs="Arial"/>
          <w:sz w:val="20"/>
          <w:szCs w:val="20"/>
        </w:rPr>
      </w:pPr>
    </w:p>
    <w:p w14:paraId="056C0121" w14:textId="72B4FD52" w:rsidR="008A498B" w:rsidRDefault="008A498B" w:rsidP="000B2D0D">
      <w:pPr>
        <w:tabs>
          <w:tab w:val="left" w:pos="3855"/>
        </w:tabs>
        <w:autoSpaceDE w:val="0"/>
        <w:autoSpaceDN w:val="0"/>
        <w:adjustRightInd w:val="0"/>
        <w:spacing w:beforeLines="60" w:before="144" w:afterLines="60" w:after="144" w:line="360" w:lineRule="auto"/>
        <w:jc w:val="both"/>
        <w:rPr>
          <w:rFonts w:ascii="Arial" w:hAnsi="Arial" w:cs="Arial"/>
          <w:sz w:val="20"/>
          <w:szCs w:val="20"/>
        </w:rPr>
      </w:pPr>
    </w:p>
    <w:p w14:paraId="24672595" w14:textId="24198319" w:rsidR="00D77776" w:rsidRDefault="00D77776" w:rsidP="000B2D0D">
      <w:pPr>
        <w:tabs>
          <w:tab w:val="left" w:pos="3855"/>
        </w:tabs>
        <w:autoSpaceDE w:val="0"/>
        <w:autoSpaceDN w:val="0"/>
        <w:adjustRightInd w:val="0"/>
        <w:spacing w:beforeLines="60" w:before="144" w:afterLines="60" w:after="144" w:line="360" w:lineRule="auto"/>
        <w:jc w:val="both"/>
        <w:rPr>
          <w:rFonts w:ascii="Arial" w:hAnsi="Arial" w:cs="Arial"/>
          <w:sz w:val="20"/>
          <w:szCs w:val="20"/>
        </w:rPr>
      </w:pPr>
    </w:p>
    <w:p w14:paraId="01C711E1" w14:textId="77777777" w:rsidR="00D77776" w:rsidRDefault="00D77776" w:rsidP="000B2D0D">
      <w:pPr>
        <w:tabs>
          <w:tab w:val="left" w:pos="3855"/>
        </w:tabs>
        <w:autoSpaceDE w:val="0"/>
        <w:autoSpaceDN w:val="0"/>
        <w:adjustRightInd w:val="0"/>
        <w:spacing w:beforeLines="60" w:before="144" w:afterLines="60" w:after="144" w:line="360" w:lineRule="auto"/>
        <w:jc w:val="both"/>
        <w:rPr>
          <w:rFonts w:ascii="Arial" w:hAnsi="Arial" w:cs="Arial"/>
          <w:sz w:val="20"/>
          <w:szCs w:val="20"/>
        </w:rPr>
      </w:pPr>
    </w:p>
    <w:p w14:paraId="2621A67B" w14:textId="73FC7806" w:rsidR="008A498B" w:rsidRDefault="008A498B" w:rsidP="000B2D0D">
      <w:pPr>
        <w:tabs>
          <w:tab w:val="left" w:pos="3855"/>
        </w:tabs>
        <w:autoSpaceDE w:val="0"/>
        <w:autoSpaceDN w:val="0"/>
        <w:adjustRightInd w:val="0"/>
        <w:spacing w:beforeLines="60" w:before="144" w:afterLines="60" w:after="144" w:line="360" w:lineRule="auto"/>
        <w:jc w:val="both"/>
        <w:rPr>
          <w:rFonts w:ascii="Arial" w:hAnsi="Arial" w:cs="Arial"/>
          <w:sz w:val="20"/>
          <w:szCs w:val="20"/>
        </w:rPr>
      </w:pPr>
    </w:p>
    <w:p w14:paraId="379578FD" w14:textId="7C4F50A8" w:rsidR="008A498B" w:rsidRDefault="008A498B" w:rsidP="000B2D0D">
      <w:pPr>
        <w:tabs>
          <w:tab w:val="left" w:pos="3855"/>
        </w:tabs>
        <w:autoSpaceDE w:val="0"/>
        <w:autoSpaceDN w:val="0"/>
        <w:adjustRightInd w:val="0"/>
        <w:spacing w:beforeLines="60" w:before="144" w:afterLines="60" w:after="144" w:line="360" w:lineRule="auto"/>
        <w:jc w:val="both"/>
        <w:rPr>
          <w:rFonts w:ascii="Arial" w:hAnsi="Arial" w:cs="Arial"/>
          <w:sz w:val="20"/>
          <w:szCs w:val="20"/>
        </w:rPr>
      </w:pPr>
    </w:p>
    <w:p w14:paraId="09D63991" w14:textId="7A6B1EF4" w:rsidR="008A498B" w:rsidRDefault="008A498B" w:rsidP="000B2D0D">
      <w:pPr>
        <w:tabs>
          <w:tab w:val="left" w:pos="3855"/>
        </w:tabs>
        <w:autoSpaceDE w:val="0"/>
        <w:autoSpaceDN w:val="0"/>
        <w:adjustRightInd w:val="0"/>
        <w:spacing w:beforeLines="60" w:before="144" w:afterLines="60" w:after="144" w:line="360" w:lineRule="auto"/>
        <w:jc w:val="both"/>
        <w:rPr>
          <w:rFonts w:ascii="Arial" w:hAnsi="Arial" w:cs="Arial"/>
          <w:sz w:val="20"/>
          <w:szCs w:val="20"/>
        </w:rPr>
      </w:pPr>
    </w:p>
    <w:p w14:paraId="7A8F6814" w14:textId="6A98C7C4" w:rsidR="008A498B" w:rsidRDefault="008A498B" w:rsidP="000B2D0D">
      <w:pPr>
        <w:tabs>
          <w:tab w:val="left" w:pos="3855"/>
        </w:tabs>
        <w:autoSpaceDE w:val="0"/>
        <w:autoSpaceDN w:val="0"/>
        <w:adjustRightInd w:val="0"/>
        <w:spacing w:beforeLines="60" w:before="144" w:afterLines="60" w:after="144" w:line="360" w:lineRule="auto"/>
        <w:jc w:val="both"/>
        <w:rPr>
          <w:rFonts w:ascii="Arial" w:hAnsi="Arial" w:cs="Arial"/>
          <w:sz w:val="20"/>
          <w:szCs w:val="20"/>
        </w:rPr>
      </w:pPr>
    </w:p>
    <w:p w14:paraId="7A7ED255" w14:textId="77777777" w:rsidR="00A96200" w:rsidRDefault="00A962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B590595" w14:textId="6DAF55E3" w:rsidR="00044ED5" w:rsidRPr="000B2D0D" w:rsidRDefault="00044ED5" w:rsidP="000B2D0D">
      <w:pPr>
        <w:tabs>
          <w:tab w:val="left" w:pos="3855"/>
        </w:tabs>
        <w:autoSpaceDE w:val="0"/>
        <w:autoSpaceDN w:val="0"/>
        <w:adjustRightInd w:val="0"/>
        <w:spacing w:beforeLines="60" w:before="144" w:afterLines="60" w:after="144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0B2D0D">
        <w:rPr>
          <w:rFonts w:ascii="Arial" w:hAnsi="Arial" w:cs="Arial"/>
          <w:b/>
          <w:sz w:val="20"/>
          <w:szCs w:val="20"/>
        </w:rPr>
        <w:lastRenderedPageBreak/>
        <w:t>Załącznik nr 8 do SWZ</w:t>
      </w:r>
    </w:p>
    <w:p w14:paraId="2603C808" w14:textId="41A7474A" w:rsidR="00044ED5" w:rsidRPr="000B2D0D" w:rsidRDefault="00044ED5" w:rsidP="000B2D0D">
      <w:pPr>
        <w:spacing w:beforeLines="60" w:before="144" w:afterLines="60" w:after="144" w:line="360" w:lineRule="auto"/>
        <w:ind w:left="12"/>
        <w:jc w:val="center"/>
        <w:rPr>
          <w:rFonts w:ascii="Arial" w:hAnsi="Arial" w:cs="Arial"/>
          <w:b/>
          <w:sz w:val="20"/>
          <w:szCs w:val="20"/>
        </w:rPr>
      </w:pPr>
      <w:r w:rsidRPr="000B2D0D">
        <w:rPr>
          <w:rFonts w:ascii="Arial" w:hAnsi="Arial" w:cs="Arial"/>
          <w:b/>
          <w:sz w:val="20"/>
          <w:szCs w:val="20"/>
        </w:rPr>
        <w:t>Wzór - U M O W A   Nr …….</w:t>
      </w:r>
      <w:r w:rsidR="005C0086">
        <w:rPr>
          <w:rFonts w:ascii="Arial" w:hAnsi="Arial" w:cs="Arial"/>
          <w:b/>
          <w:sz w:val="20"/>
          <w:szCs w:val="20"/>
        </w:rPr>
        <w:t>/RIT</w:t>
      </w:r>
      <w:r w:rsidRPr="000B2D0D">
        <w:rPr>
          <w:rFonts w:ascii="Arial" w:hAnsi="Arial" w:cs="Arial"/>
          <w:b/>
          <w:sz w:val="20"/>
          <w:szCs w:val="20"/>
        </w:rPr>
        <w:t>/202</w:t>
      </w:r>
      <w:r w:rsidR="00A96200">
        <w:rPr>
          <w:rFonts w:ascii="Arial" w:hAnsi="Arial" w:cs="Arial"/>
          <w:b/>
          <w:sz w:val="20"/>
          <w:szCs w:val="20"/>
        </w:rPr>
        <w:t>2</w:t>
      </w:r>
    </w:p>
    <w:p w14:paraId="56288FE6" w14:textId="77777777" w:rsidR="00044ED5" w:rsidRPr="000B2D0D" w:rsidRDefault="00044ED5" w:rsidP="000B2D0D">
      <w:pPr>
        <w:spacing w:beforeLines="60" w:before="144" w:afterLines="60" w:after="144" w:line="360" w:lineRule="auto"/>
        <w:ind w:left="12" w:right="97"/>
        <w:rPr>
          <w:rFonts w:ascii="Arial" w:hAnsi="Arial" w:cs="Arial"/>
          <w:sz w:val="20"/>
          <w:szCs w:val="20"/>
        </w:rPr>
      </w:pPr>
    </w:p>
    <w:p w14:paraId="28FD0714" w14:textId="06B22912" w:rsidR="00510A90" w:rsidRPr="000B2D0D" w:rsidRDefault="00510A90" w:rsidP="000B2D0D">
      <w:pPr>
        <w:spacing w:beforeLines="60" w:before="144" w:afterLines="60" w:after="144" w:line="360" w:lineRule="auto"/>
        <w:ind w:left="12" w:right="97"/>
        <w:rPr>
          <w:rFonts w:ascii="Arial" w:hAnsi="Arial" w:cs="Arial"/>
          <w:sz w:val="20"/>
          <w:szCs w:val="20"/>
        </w:rPr>
      </w:pPr>
      <w:r w:rsidRPr="000B2D0D">
        <w:rPr>
          <w:rFonts w:ascii="Arial" w:hAnsi="Arial" w:cs="Arial"/>
          <w:sz w:val="20"/>
          <w:szCs w:val="20"/>
        </w:rPr>
        <w:t>zawarta w</w:t>
      </w:r>
      <w:r w:rsidR="005C0086">
        <w:rPr>
          <w:rFonts w:ascii="Arial" w:hAnsi="Arial" w:cs="Arial"/>
          <w:sz w:val="20"/>
          <w:szCs w:val="20"/>
        </w:rPr>
        <w:t>e</w:t>
      </w:r>
      <w:r w:rsidRPr="000B2D0D">
        <w:rPr>
          <w:rFonts w:ascii="Arial" w:hAnsi="Arial" w:cs="Arial"/>
          <w:sz w:val="20"/>
          <w:szCs w:val="20"/>
        </w:rPr>
        <w:t xml:space="preserve"> </w:t>
      </w:r>
      <w:r w:rsidR="005C0086">
        <w:rPr>
          <w:rFonts w:ascii="Arial" w:hAnsi="Arial" w:cs="Arial"/>
          <w:sz w:val="20"/>
          <w:szCs w:val="20"/>
        </w:rPr>
        <w:t>Wróblewie</w:t>
      </w:r>
      <w:r w:rsidRPr="000B2D0D">
        <w:rPr>
          <w:rFonts w:ascii="Arial" w:hAnsi="Arial" w:cs="Arial"/>
          <w:sz w:val="20"/>
          <w:szCs w:val="20"/>
        </w:rPr>
        <w:t xml:space="preserve"> w dniu ……………… 202</w:t>
      </w:r>
      <w:r w:rsidR="00A96200">
        <w:rPr>
          <w:rFonts w:ascii="Arial" w:hAnsi="Arial" w:cs="Arial"/>
          <w:sz w:val="20"/>
          <w:szCs w:val="20"/>
        </w:rPr>
        <w:t>2</w:t>
      </w:r>
      <w:r w:rsidRPr="000B2D0D">
        <w:rPr>
          <w:rFonts w:ascii="Arial" w:hAnsi="Arial" w:cs="Arial"/>
          <w:sz w:val="20"/>
          <w:szCs w:val="20"/>
        </w:rPr>
        <w:t xml:space="preserve"> r. pomiędzy:</w:t>
      </w:r>
    </w:p>
    <w:p w14:paraId="0E055DAA" w14:textId="77777777" w:rsidR="00510A90" w:rsidRPr="000B2D0D" w:rsidRDefault="00510A90" w:rsidP="000B2D0D">
      <w:pPr>
        <w:spacing w:beforeLines="60" w:before="144" w:afterLines="60" w:after="144" w:line="360" w:lineRule="auto"/>
        <w:ind w:left="12" w:right="97"/>
        <w:rPr>
          <w:rFonts w:ascii="Arial" w:hAnsi="Arial" w:cs="Arial"/>
          <w:sz w:val="20"/>
          <w:szCs w:val="20"/>
        </w:rPr>
      </w:pPr>
    </w:p>
    <w:p w14:paraId="7EE6FC99" w14:textId="57769A88" w:rsidR="00510A90" w:rsidRPr="000B2D0D" w:rsidRDefault="00510A90" w:rsidP="000B2D0D">
      <w:pPr>
        <w:spacing w:beforeLines="60" w:before="144" w:afterLines="60" w:after="144" w:line="360" w:lineRule="auto"/>
        <w:ind w:left="12" w:right="97"/>
        <w:rPr>
          <w:rFonts w:ascii="Arial" w:hAnsi="Arial" w:cs="Arial"/>
          <w:sz w:val="20"/>
          <w:szCs w:val="20"/>
        </w:rPr>
      </w:pPr>
      <w:r w:rsidRPr="000B2D0D">
        <w:rPr>
          <w:rFonts w:ascii="Arial" w:hAnsi="Arial" w:cs="Arial"/>
          <w:sz w:val="20"/>
          <w:szCs w:val="20"/>
        </w:rPr>
        <w:t xml:space="preserve">Gminą </w:t>
      </w:r>
      <w:r w:rsidR="005C0086">
        <w:rPr>
          <w:rFonts w:ascii="Arial" w:hAnsi="Arial" w:cs="Arial"/>
          <w:sz w:val="20"/>
          <w:szCs w:val="20"/>
        </w:rPr>
        <w:t>Wróblew</w:t>
      </w:r>
      <w:r w:rsidRPr="000B2D0D">
        <w:rPr>
          <w:rFonts w:ascii="Arial" w:hAnsi="Arial" w:cs="Arial"/>
          <w:sz w:val="20"/>
          <w:szCs w:val="20"/>
        </w:rPr>
        <w:t xml:space="preserve">, </w:t>
      </w:r>
      <w:r w:rsidR="005C0086">
        <w:rPr>
          <w:rFonts w:ascii="Arial" w:hAnsi="Arial" w:cs="Arial"/>
          <w:sz w:val="20"/>
          <w:szCs w:val="20"/>
        </w:rPr>
        <w:t>Wróblew 15</w:t>
      </w:r>
      <w:r w:rsidRPr="000B2D0D">
        <w:rPr>
          <w:rFonts w:ascii="Arial" w:hAnsi="Arial" w:cs="Arial"/>
          <w:sz w:val="20"/>
          <w:szCs w:val="20"/>
        </w:rPr>
        <w:t xml:space="preserve">, </w:t>
      </w:r>
      <w:r w:rsidR="005C0086">
        <w:rPr>
          <w:rFonts w:ascii="Arial" w:hAnsi="Arial" w:cs="Arial"/>
          <w:sz w:val="20"/>
          <w:szCs w:val="20"/>
        </w:rPr>
        <w:t>98-285 Wróblew</w:t>
      </w:r>
      <w:r w:rsidRPr="000B2D0D">
        <w:rPr>
          <w:rFonts w:ascii="Arial" w:hAnsi="Arial" w:cs="Arial"/>
          <w:sz w:val="20"/>
          <w:szCs w:val="20"/>
        </w:rPr>
        <w:t xml:space="preserve">, NIP </w:t>
      </w:r>
      <w:r w:rsidR="005C0086">
        <w:rPr>
          <w:rFonts w:ascii="Arial" w:hAnsi="Arial" w:cs="Arial"/>
          <w:sz w:val="20"/>
          <w:szCs w:val="20"/>
        </w:rPr>
        <w:t>8272162703</w:t>
      </w:r>
      <w:r w:rsidRPr="000B2D0D">
        <w:rPr>
          <w:rFonts w:ascii="Arial" w:hAnsi="Arial" w:cs="Arial"/>
          <w:sz w:val="20"/>
          <w:szCs w:val="20"/>
        </w:rPr>
        <w:t>, reprezentowaną przez:</w:t>
      </w:r>
    </w:p>
    <w:p w14:paraId="7E758279" w14:textId="265553D7" w:rsidR="00510A90" w:rsidRPr="000B2D0D" w:rsidRDefault="005C0086" w:rsidP="000B2D0D">
      <w:pPr>
        <w:spacing w:beforeLines="60" w:before="144" w:afterLines="60" w:after="144" w:line="360" w:lineRule="auto"/>
        <w:ind w:left="12" w:right="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Tomasza Woźniaka – Wójta Gminy </w:t>
      </w:r>
    </w:p>
    <w:p w14:paraId="7D1B56C3" w14:textId="095B191C" w:rsidR="00510A90" w:rsidRPr="000B2D0D" w:rsidRDefault="00D655F0" w:rsidP="000B2D0D">
      <w:pPr>
        <w:spacing w:beforeLines="60" w:before="144" w:afterLines="60" w:after="144" w:line="360" w:lineRule="auto"/>
        <w:ind w:left="12" w:right="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10A90" w:rsidRPr="000B2D0D">
        <w:rPr>
          <w:rFonts w:ascii="Arial" w:hAnsi="Arial" w:cs="Arial"/>
          <w:sz w:val="20"/>
          <w:szCs w:val="20"/>
        </w:rPr>
        <w:t xml:space="preserve">rzy kontrasygnacie Skarbnika Gminy </w:t>
      </w:r>
      <w:r w:rsidR="005C0086">
        <w:rPr>
          <w:rFonts w:ascii="Arial" w:hAnsi="Arial" w:cs="Arial"/>
          <w:sz w:val="20"/>
          <w:szCs w:val="20"/>
        </w:rPr>
        <w:t xml:space="preserve">Elżbiety Cybulskiej </w:t>
      </w:r>
    </w:p>
    <w:p w14:paraId="67783280" w14:textId="77777777" w:rsidR="000C267C" w:rsidRPr="000B2D0D" w:rsidRDefault="00510A90" w:rsidP="000B2D0D">
      <w:pPr>
        <w:spacing w:beforeLines="60" w:before="144" w:afterLines="60" w:after="144" w:line="360" w:lineRule="auto"/>
        <w:ind w:left="12" w:right="97"/>
        <w:rPr>
          <w:rFonts w:ascii="Arial" w:hAnsi="Arial" w:cs="Arial"/>
          <w:sz w:val="20"/>
          <w:szCs w:val="20"/>
        </w:rPr>
      </w:pPr>
      <w:r w:rsidRPr="000B2D0D">
        <w:rPr>
          <w:rFonts w:ascii="Arial" w:hAnsi="Arial" w:cs="Arial"/>
          <w:sz w:val="20"/>
          <w:szCs w:val="20"/>
        </w:rPr>
        <w:t>zwaną dalej „Zamawiającym”</w:t>
      </w:r>
    </w:p>
    <w:p w14:paraId="6DFA1C68" w14:textId="77777777" w:rsidR="00044ED5" w:rsidRPr="000B2D0D" w:rsidRDefault="00044ED5" w:rsidP="000B2D0D">
      <w:pPr>
        <w:spacing w:beforeLines="60" w:before="144" w:afterLines="60" w:after="144" w:line="360" w:lineRule="auto"/>
        <w:ind w:left="12" w:right="5458"/>
        <w:rPr>
          <w:rFonts w:ascii="Arial" w:hAnsi="Arial" w:cs="Arial"/>
          <w:bCs/>
          <w:sz w:val="20"/>
          <w:szCs w:val="20"/>
        </w:rPr>
      </w:pPr>
      <w:r w:rsidRPr="000B2D0D">
        <w:rPr>
          <w:rFonts w:ascii="Arial" w:hAnsi="Arial" w:cs="Arial"/>
          <w:bCs/>
          <w:sz w:val="20"/>
          <w:szCs w:val="20"/>
        </w:rPr>
        <w:t xml:space="preserve">a </w:t>
      </w:r>
    </w:p>
    <w:p w14:paraId="2F20AB5B" w14:textId="77777777" w:rsidR="00044ED5" w:rsidRPr="000B2D0D" w:rsidRDefault="00044ED5" w:rsidP="000B2D0D">
      <w:pPr>
        <w:spacing w:beforeLines="60" w:before="144" w:afterLines="60" w:after="144" w:line="360" w:lineRule="auto"/>
        <w:ind w:left="7" w:right="46" w:hanging="10"/>
        <w:rPr>
          <w:rFonts w:ascii="Arial" w:hAnsi="Arial" w:cs="Arial"/>
          <w:sz w:val="20"/>
          <w:szCs w:val="20"/>
        </w:rPr>
      </w:pPr>
      <w:r w:rsidRPr="000B2D0D">
        <w:rPr>
          <w:rFonts w:ascii="Arial" w:hAnsi="Arial" w:cs="Arial"/>
          <w:sz w:val="20"/>
          <w:szCs w:val="20"/>
        </w:rPr>
        <w:t xml:space="preserve">………………………..z siedzibą…………………..wpisanym do …………………………… pod numerem………..,  NIP: …………, Regon:…………, </w:t>
      </w:r>
    </w:p>
    <w:p w14:paraId="135A995A" w14:textId="77777777" w:rsidR="00044ED5" w:rsidRPr="000B2D0D" w:rsidRDefault="00044ED5" w:rsidP="000B2D0D">
      <w:pPr>
        <w:spacing w:beforeLines="60" w:before="144" w:afterLines="60" w:after="144" w:line="360" w:lineRule="auto"/>
        <w:ind w:right="362" w:hanging="10"/>
        <w:rPr>
          <w:rFonts w:ascii="Arial" w:hAnsi="Arial" w:cs="Arial"/>
          <w:sz w:val="20"/>
          <w:szCs w:val="20"/>
        </w:rPr>
      </w:pPr>
      <w:r w:rsidRPr="000B2D0D">
        <w:rPr>
          <w:rFonts w:ascii="Arial" w:hAnsi="Arial" w:cs="Arial"/>
          <w:sz w:val="20"/>
          <w:szCs w:val="20"/>
        </w:rPr>
        <w:t>reprezentowanym przez:</w:t>
      </w:r>
    </w:p>
    <w:p w14:paraId="15B9DCA0" w14:textId="77777777" w:rsidR="00044ED5" w:rsidRPr="000B2D0D" w:rsidRDefault="00044ED5" w:rsidP="000B2D0D">
      <w:pPr>
        <w:spacing w:beforeLines="60" w:before="144" w:afterLines="60" w:after="144" w:line="360" w:lineRule="auto"/>
        <w:ind w:right="362" w:hanging="10"/>
        <w:rPr>
          <w:rFonts w:ascii="Arial" w:hAnsi="Arial" w:cs="Arial"/>
          <w:sz w:val="20"/>
          <w:szCs w:val="20"/>
        </w:rPr>
      </w:pPr>
      <w:r w:rsidRPr="000B2D0D">
        <w:rPr>
          <w:rFonts w:ascii="Arial" w:hAnsi="Arial" w:cs="Arial"/>
          <w:sz w:val="20"/>
          <w:szCs w:val="20"/>
        </w:rPr>
        <w:t>…………………….  -  …………………………</w:t>
      </w:r>
    </w:p>
    <w:p w14:paraId="1651B22E" w14:textId="21D0C390" w:rsidR="00044ED5" w:rsidRPr="000B2D0D" w:rsidRDefault="00044ED5" w:rsidP="000B2D0D">
      <w:pPr>
        <w:spacing w:beforeLines="60" w:before="144" w:afterLines="60" w:after="144" w:line="360" w:lineRule="auto"/>
        <w:ind w:right="362" w:hanging="10"/>
        <w:rPr>
          <w:rFonts w:ascii="Arial" w:hAnsi="Arial" w:cs="Arial"/>
          <w:sz w:val="20"/>
          <w:szCs w:val="20"/>
        </w:rPr>
      </w:pPr>
      <w:r w:rsidRPr="000B2D0D">
        <w:rPr>
          <w:rFonts w:ascii="Arial" w:hAnsi="Arial" w:cs="Arial"/>
          <w:sz w:val="20"/>
          <w:szCs w:val="20"/>
        </w:rPr>
        <w:t xml:space="preserve">zwanym /ą/ dalej </w:t>
      </w:r>
      <w:r w:rsidR="000C267C" w:rsidRPr="000B2D0D">
        <w:rPr>
          <w:rFonts w:ascii="Arial" w:hAnsi="Arial" w:cs="Arial"/>
          <w:sz w:val="20"/>
          <w:szCs w:val="20"/>
        </w:rPr>
        <w:t>„</w:t>
      </w:r>
      <w:r w:rsidRPr="000B2D0D">
        <w:rPr>
          <w:rFonts w:ascii="Arial" w:hAnsi="Arial" w:cs="Arial"/>
          <w:sz w:val="20"/>
          <w:szCs w:val="20"/>
        </w:rPr>
        <w:t>Wykonawcą</w:t>
      </w:r>
      <w:r w:rsidR="000C267C" w:rsidRPr="000B2D0D">
        <w:rPr>
          <w:rFonts w:ascii="Arial" w:hAnsi="Arial" w:cs="Arial"/>
          <w:sz w:val="20"/>
          <w:szCs w:val="20"/>
        </w:rPr>
        <w:t>”</w:t>
      </w:r>
    </w:p>
    <w:p w14:paraId="572D5032" w14:textId="77777777" w:rsidR="00044ED5" w:rsidRPr="000B2D0D" w:rsidRDefault="00044ED5" w:rsidP="000B2D0D">
      <w:pPr>
        <w:spacing w:beforeLines="60" w:before="144" w:afterLines="60" w:after="144" w:line="360" w:lineRule="auto"/>
        <w:ind w:left="272" w:right="362" w:hanging="10"/>
        <w:rPr>
          <w:rFonts w:ascii="Arial" w:hAnsi="Arial" w:cs="Arial"/>
          <w:sz w:val="20"/>
          <w:szCs w:val="20"/>
        </w:rPr>
      </w:pPr>
    </w:p>
    <w:p w14:paraId="006A84EE" w14:textId="5E73D207" w:rsidR="00044ED5" w:rsidRPr="000B2D0D" w:rsidRDefault="00044ED5" w:rsidP="00EE36F6">
      <w:pPr>
        <w:spacing w:beforeLines="60" w:before="144" w:afterLines="60" w:after="144" w:line="360" w:lineRule="auto"/>
        <w:ind w:hanging="10"/>
        <w:jc w:val="both"/>
        <w:rPr>
          <w:rFonts w:ascii="Arial" w:hAnsi="Arial" w:cs="Arial"/>
          <w:sz w:val="20"/>
          <w:szCs w:val="20"/>
        </w:rPr>
      </w:pPr>
      <w:r w:rsidRPr="000B2D0D">
        <w:rPr>
          <w:rFonts w:ascii="Arial" w:hAnsi="Arial" w:cs="Arial"/>
          <w:sz w:val="20"/>
          <w:szCs w:val="20"/>
        </w:rPr>
        <w:t xml:space="preserve">w wyniku wyboru najkorzystniejszej oferty w postępowaniu o udzielenie zamówienia publicznego przeprowadzonego zgodnie z art. </w:t>
      </w:r>
      <w:r w:rsidR="00775ECD" w:rsidRPr="000B2D0D">
        <w:rPr>
          <w:rFonts w:ascii="Arial" w:hAnsi="Arial" w:cs="Arial"/>
          <w:sz w:val="20"/>
          <w:szCs w:val="20"/>
        </w:rPr>
        <w:t xml:space="preserve">275 pkt </w:t>
      </w:r>
      <w:r w:rsidR="005C0086">
        <w:rPr>
          <w:rFonts w:ascii="Arial" w:hAnsi="Arial" w:cs="Arial"/>
          <w:sz w:val="20"/>
          <w:szCs w:val="20"/>
        </w:rPr>
        <w:t>1</w:t>
      </w:r>
      <w:r w:rsidR="00775ECD" w:rsidRPr="000B2D0D">
        <w:rPr>
          <w:rFonts w:ascii="Arial" w:hAnsi="Arial" w:cs="Arial"/>
          <w:sz w:val="20"/>
          <w:szCs w:val="20"/>
        </w:rPr>
        <w:t xml:space="preserve"> </w:t>
      </w:r>
      <w:r w:rsidR="00167827" w:rsidRPr="000B2D0D">
        <w:rPr>
          <w:rFonts w:ascii="Arial" w:hAnsi="Arial" w:cs="Arial"/>
          <w:sz w:val="20"/>
          <w:szCs w:val="20"/>
        </w:rPr>
        <w:t>ustawy z 11 września 2019 r. - Prawo zamówień publicznych (Dz. U. z 20</w:t>
      </w:r>
      <w:r w:rsidR="00A96200">
        <w:rPr>
          <w:rFonts w:ascii="Arial" w:hAnsi="Arial" w:cs="Arial"/>
          <w:sz w:val="20"/>
          <w:szCs w:val="20"/>
        </w:rPr>
        <w:t>21</w:t>
      </w:r>
      <w:r w:rsidR="00167827" w:rsidRPr="000B2D0D">
        <w:rPr>
          <w:rFonts w:ascii="Arial" w:hAnsi="Arial" w:cs="Arial"/>
          <w:sz w:val="20"/>
          <w:szCs w:val="20"/>
        </w:rPr>
        <w:t xml:space="preserve"> r. poz. </w:t>
      </w:r>
      <w:r w:rsidR="00A96200">
        <w:rPr>
          <w:rFonts w:ascii="Arial" w:hAnsi="Arial" w:cs="Arial"/>
          <w:sz w:val="20"/>
          <w:szCs w:val="20"/>
        </w:rPr>
        <w:t>11</w:t>
      </w:r>
      <w:r w:rsidR="00167827" w:rsidRPr="000B2D0D">
        <w:rPr>
          <w:rFonts w:ascii="Arial" w:hAnsi="Arial" w:cs="Arial"/>
          <w:sz w:val="20"/>
          <w:szCs w:val="20"/>
        </w:rPr>
        <w:t>29</w:t>
      </w:r>
      <w:r w:rsidR="005C0086">
        <w:rPr>
          <w:rFonts w:ascii="Arial" w:hAnsi="Arial" w:cs="Arial"/>
          <w:sz w:val="20"/>
          <w:szCs w:val="20"/>
        </w:rPr>
        <w:t xml:space="preserve"> ze zm.</w:t>
      </w:r>
      <w:r w:rsidR="00167827" w:rsidRPr="000B2D0D">
        <w:rPr>
          <w:rFonts w:ascii="Arial" w:hAnsi="Arial" w:cs="Arial"/>
          <w:sz w:val="20"/>
          <w:szCs w:val="20"/>
        </w:rPr>
        <w:t xml:space="preserve">) – dalej jako p.z.p </w:t>
      </w:r>
      <w:r w:rsidRPr="000B2D0D">
        <w:rPr>
          <w:rFonts w:ascii="Arial" w:hAnsi="Arial" w:cs="Arial"/>
          <w:sz w:val="20"/>
          <w:szCs w:val="20"/>
        </w:rPr>
        <w:t>została zawarta umowa następującej treści:</w:t>
      </w:r>
    </w:p>
    <w:p w14:paraId="1C139C75" w14:textId="77777777" w:rsidR="00044ED5" w:rsidRPr="000B2D0D" w:rsidRDefault="00044ED5" w:rsidP="000B2D0D">
      <w:pPr>
        <w:spacing w:beforeLines="60" w:before="144" w:afterLines="60" w:after="144" w:line="360" w:lineRule="auto"/>
        <w:ind w:right="362" w:hanging="10"/>
        <w:jc w:val="center"/>
        <w:rPr>
          <w:rFonts w:ascii="Arial" w:hAnsi="Arial" w:cs="Arial"/>
          <w:b/>
          <w:bCs/>
          <w:sz w:val="20"/>
          <w:szCs w:val="20"/>
        </w:rPr>
      </w:pPr>
      <w:r w:rsidRPr="000B2D0D">
        <w:rPr>
          <w:rFonts w:ascii="Arial" w:hAnsi="Arial" w:cs="Arial"/>
          <w:b/>
          <w:bCs/>
          <w:sz w:val="20"/>
          <w:szCs w:val="20"/>
        </w:rPr>
        <w:t>§ 1</w:t>
      </w:r>
    </w:p>
    <w:p w14:paraId="37660564" w14:textId="77777777" w:rsidR="00044ED5" w:rsidRPr="000B2D0D" w:rsidRDefault="00044ED5" w:rsidP="000B2D0D">
      <w:pPr>
        <w:spacing w:beforeLines="60" w:before="144" w:afterLines="60" w:after="144" w:line="360" w:lineRule="auto"/>
        <w:ind w:right="355" w:hanging="10"/>
        <w:jc w:val="center"/>
        <w:rPr>
          <w:rFonts w:ascii="Arial" w:hAnsi="Arial" w:cs="Arial"/>
          <w:b/>
          <w:bCs/>
          <w:sz w:val="20"/>
          <w:szCs w:val="20"/>
        </w:rPr>
      </w:pPr>
      <w:r w:rsidRPr="000B2D0D">
        <w:rPr>
          <w:rFonts w:ascii="Arial" w:hAnsi="Arial" w:cs="Arial"/>
          <w:b/>
          <w:bCs/>
          <w:sz w:val="20"/>
          <w:szCs w:val="20"/>
        </w:rPr>
        <w:t>Przedmiot umowy</w:t>
      </w:r>
    </w:p>
    <w:p w14:paraId="4006AFBC" w14:textId="7814FA16" w:rsidR="00791CEC" w:rsidRPr="000B2D0D" w:rsidRDefault="00044ED5" w:rsidP="006C43BF">
      <w:pPr>
        <w:pStyle w:val="Textbody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</w:rPr>
      </w:pPr>
      <w:r w:rsidRPr="000B2D0D">
        <w:rPr>
          <w:rFonts w:ascii="Arial" w:hAnsi="Arial" w:cs="Arial"/>
          <w:sz w:val="20"/>
        </w:rPr>
        <w:t xml:space="preserve">Zamawiający powierza, a Wykonawca przyjmuje obowiązki pełnienia </w:t>
      </w:r>
      <w:r w:rsidR="002E099C">
        <w:rPr>
          <w:rFonts w:ascii="Arial" w:hAnsi="Arial" w:cs="Arial"/>
          <w:sz w:val="20"/>
        </w:rPr>
        <w:t xml:space="preserve">funkcji podmiotu zarządzania projektem </w:t>
      </w:r>
      <w:r w:rsidR="005C0086">
        <w:rPr>
          <w:rFonts w:ascii="Arial" w:hAnsi="Arial" w:cs="Arial"/>
          <w:sz w:val="20"/>
        </w:rPr>
        <w:t xml:space="preserve">do realizacji </w:t>
      </w:r>
      <w:r w:rsidR="001623BF">
        <w:rPr>
          <w:rFonts w:ascii="Arial" w:hAnsi="Arial" w:cs="Arial"/>
          <w:sz w:val="20"/>
        </w:rPr>
        <w:t>zadania  pn.: „Budowa pasywnego budynku użyteczności publicznej w miejscowości Wróblew”</w:t>
      </w:r>
      <w:r w:rsidR="00B57F92" w:rsidRPr="000B2D0D">
        <w:rPr>
          <w:rFonts w:ascii="Arial" w:hAnsi="Arial" w:cs="Arial"/>
          <w:sz w:val="20"/>
        </w:rPr>
        <w:t>.</w:t>
      </w:r>
    </w:p>
    <w:p w14:paraId="6FC4414A" w14:textId="74BD7DF9" w:rsidR="00D8448B" w:rsidRPr="00D77776" w:rsidRDefault="00044ED5" w:rsidP="006C43BF">
      <w:pPr>
        <w:pStyle w:val="Textbody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</w:rPr>
      </w:pPr>
      <w:r w:rsidRPr="00D8448B">
        <w:rPr>
          <w:rFonts w:ascii="Arial" w:hAnsi="Arial" w:cs="Arial"/>
          <w:sz w:val="20"/>
        </w:rPr>
        <w:t xml:space="preserve">Przedsięwzięcie </w:t>
      </w:r>
      <w:r w:rsidR="00791CEC" w:rsidRPr="00D8448B">
        <w:rPr>
          <w:rFonts w:ascii="Arial" w:hAnsi="Arial" w:cs="Arial"/>
          <w:sz w:val="20"/>
        </w:rPr>
        <w:t>jest realizowane w ramach</w:t>
      </w:r>
      <w:r w:rsidR="008760AE">
        <w:rPr>
          <w:rFonts w:ascii="Arial" w:hAnsi="Arial" w:cs="Arial"/>
          <w:sz w:val="20"/>
        </w:rPr>
        <w:t xml:space="preserve"> Działania IV.3 „OCHRONA POWIETRZA”</w:t>
      </w:r>
      <w:r w:rsidR="00791CEC" w:rsidRPr="00D8448B">
        <w:rPr>
          <w:rFonts w:ascii="Arial" w:hAnsi="Arial" w:cs="Arial"/>
          <w:sz w:val="20"/>
        </w:rPr>
        <w:t xml:space="preserve"> </w:t>
      </w:r>
      <w:r w:rsidR="008760AE">
        <w:rPr>
          <w:rFonts w:ascii="Arial" w:hAnsi="Arial" w:cs="Arial"/>
          <w:sz w:val="20"/>
        </w:rPr>
        <w:t xml:space="preserve">współfinansowanego z Regionalnego Programu Operacyjnego </w:t>
      </w:r>
      <w:r w:rsidR="00E6141F">
        <w:rPr>
          <w:rFonts w:ascii="Arial" w:hAnsi="Arial" w:cs="Arial"/>
          <w:sz w:val="20"/>
        </w:rPr>
        <w:t>woj. Łódzkiego na lata 2014 – 2020 nr um</w:t>
      </w:r>
      <w:r w:rsidR="00E6141F" w:rsidRPr="00D77776">
        <w:rPr>
          <w:rFonts w:ascii="Arial" w:hAnsi="Arial" w:cs="Arial"/>
          <w:sz w:val="20"/>
        </w:rPr>
        <w:t>owy: Nr UDA – RPLD. 04.03.02-10-00006/19/00</w:t>
      </w:r>
    </w:p>
    <w:p w14:paraId="1BFE4E31" w14:textId="2441334D" w:rsidR="0099704B" w:rsidRPr="00D8448B" w:rsidRDefault="0099704B" w:rsidP="006C43BF">
      <w:pPr>
        <w:pStyle w:val="Textbody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</w:rPr>
      </w:pPr>
      <w:r w:rsidRPr="00D77776">
        <w:rPr>
          <w:rFonts w:ascii="Arial" w:hAnsi="Arial" w:cs="Arial"/>
          <w:sz w:val="20"/>
        </w:rPr>
        <w:t xml:space="preserve">Przedmiot umowy obejmuje nadzór </w:t>
      </w:r>
      <w:r w:rsidR="002E099C">
        <w:rPr>
          <w:rFonts w:ascii="Arial" w:hAnsi="Arial" w:cs="Arial"/>
          <w:sz w:val="20"/>
        </w:rPr>
        <w:t xml:space="preserve">zarządzanie projektem </w:t>
      </w:r>
      <w:r w:rsidRPr="00D77776">
        <w:rPr>
          <w:rFonts w:ascii="Arial" w:hAnsi="Arial" w:cs="Arial"/>
          <w:sz w:val="20"/>
        </w:rPr>
        <w:t>całego procesu inwestycyjnego</w:t>
      </w:r>
      <w:r w:rsidRPr="00D8448B">
        <w:rPr>
          <w:rFonts w:ascii="Arial" w:hAnsi="Arial" w:cs="Arial"/>
          <w:sz w:val="20"/>
        </w:rPr>
        <w:t>.</w:t>
      </w:r>
    </w:p>
    <w:p w14:paraId="517B9D7E" w14:textId="5B4B9DB8" w:rsidR="00F30A85" w:rsidRPr="000B2D0D" w:rsidRDefault="0099704B" w:rsidP="006C43BF">
      <w:pPr>
        <w:pStyle w:val="Textbody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</w:rPr>
      </w:pPr>
      <w:r w:rsidRPr="000B2D0D">
        <w:rPr>
          <w:rFonts w:ascii="Arial" w:hAnsi="Arial" w:cs="Arial"/>
          <w:sz w:val="20"/>
        </w:rPr>
        <w:t xml:space="preserve">Szczegółowy opis przedmiotu zamówienia zawiera </w:t>
      </w:r>
      <w:r w:rsidR="002E099C">
        <w:rPr>
          <w:rFonts w:ascii="Arial" w:hAnsi="Arial" w:cs="Arial"/>
          <w:sz w:val="20"/>
        </w:rPr>
        <w:t>SWZ</w:t>
      </w:r>
      <w:r w:rsidRPr="000B2D0D">
        <w:rPr>
          <w:rFonts w:ascii="Arial" w:hAnsi="Arial" w:cs="Arial"/>
          <w:sz w:val="20"/>
        </w:rPr>
        <w:t xml:space="preserve"> jak również pozostałe dokumenty przekazane Wykonawcy, o których mowa w załącznikach do niniejszej umowy. </w:t>
      </w:r>
    </w:p>
    <w:p w14:paraId="66A9BC4F" w14:textId="77777777" w:rsidR="00F30A85" w:rsidRPr="000B2D0D" w:rsidRDefault="00F30A85" w:rsidP="006C43BF">
      <w:pPr>
        <w:pStyle w:val="Textbody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</w:rPr>
      </w:pPr>
      <w:r w:rsidRPr="000B2D0D">
        <w:rPr>
          <w:rFonts w:ascii="Arial" w:hAnsi="Arial" w:cs="Arial"/>
          <w:sz w:val="20"/>
        </w:rPr>
        <w:lastRenderedPageBreak/>
        <w:t>Wykonawca oświadcza, iż zapoznał się z przekazanymi mu przez Zamawiającego dokumentami, stanowiącymi załączniki do umowy i nie wnosi do nich zastrzeżeń pod kątem wykonania przedmiotu umowy według wymagań Zamawiającego określonych niniejszą umową.</w:t>
      </w:r>
    </w:p>
    <w:p w14:paraId="20F514C9" w14:textId="0D508FCF" w:rsidR="00F30A85" w:rsidRPr="000B2D0D" w:rsidRDefault="00F30A85" w:rsidP="006C43BF">
      <w:pPr>
        <w:pStyle w:val="Textbody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</w:rPr>
      </w:pPr>
      <w:r w:rsidRPr="000B2D0D">
        <w:rPr>
          <w:rFonts w:ascii="Arial" w:hAnsi="Arial" w:cs="Arial"/>
          <w:sz w:val="20"/>
        </w:rPr>
        <w:t>Wykonawca oświadcza ponadto, iż:</w:t>
      </w:r>
    </w:p>
    <w:p w14:paraId="611A0D0B" w14:textId="77777777" w:rsidR="00F30A85" w:rsidRPr="000B2D0D" w:rsidRDefault="00F30A85" w:rsidP="006C43BF">
      <w:pPr>
        <w:pStyle w:val="Textbody"/>
        <w:numPr>
          <w:ilvl w:val="4"/>
          <w:numId w:val="20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</w:rPr>
      </w:pPr>
      <w:r w:rsidRPr="000B2D0D">
        <w:rPr>
          <w:rFonts w:ascii="Arial" w:hAnsi="Arial" w:cs="Arial"/>
          <w:sz w:val="20"/>
        </w:rPr>
        <w:t>posiada niezbędną wiedzę, doświadczenie i potencjał techniczny oraz osobowy zapewniający należytą i terminową realizację przedmiotu umowy,</w:t>
      </w:r>
    </w:p>
    <w:p w14:paraId="74C7A9E1" w14:textId="77777777" w:rsidR="00840632" w:rsidRPr="000B2D0D" w:rsidRDefault="00F30A85" w:rsidP="006C43BF">
      <w:pPr>
        <w:pStyle w:val="Textbody"/>
        <w:numPr>
          <w:ilvl w:val="4"/>
          <w:numId w:val="20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</w:rPr>
      </w:pPr>
      <w:r w:rsidRPr="000B2D0D">
        <w:rPr>
          <w:rFonts w:ascii="Arial" w:hAnsi="Arial" w:cs="Arial"/>
          <w:sz w:val="20"/>
        </w:rPr>
        <w:t>zapoznał się z przedmiotem zamówienia, miejscem realizacji zadania i jego zakresem i nie wnosi uwag co do jego elementów pod kątem możliwości należytej i terminowej realizacji usługi w cenie ofertowej według wymagań Zamawiającego określonych niniejszą umową,</w:t>
      </w:r>
    </w:p>
    <w:p w14:paraId="19F30853" w14:textId="23F12290" w:rsidR="00F30A85" w:rsidRPr="000B2D0D" w:rsidRDefault="00F30A85" w:rsidP="006C43BF">
      <w:pPr>
        <w:pStyle w:val="Textbody"/>
        <w:numPr>
          <w:ilvl w:val="4"/>
          <w:numId w:val="20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</w:rPr>
      </w:pPr>
      <w:r w:rsidRPr="000B2D0D">
        <w:rPr>
          <w:rFonts w:ascii="Arial" w:hAnsi="Arial" w:cs="Arial"/>
          <w:sz w:val="20"/>
        </w:rPr>
        <w:t>przedmiot umowy został mu przedstawiony przez Zamawiającego w sposób jednoznaczny i wyczerpujący z uwzględnieniem jego zakresu za pomocą dostatecznie dokładnych i zrozumiałych określeń, a składając ofertę Wykonawca uwzględnił wszystkie wymagania i okoliczności mogące mieć wpływ na jej złożenie.</w:t>
      </w:r>
    </w:p>
    <w:p w14:paraId="070EF762" w14:textId="77777777" w:rsidR="00840632" w:rsidRPr="000B2D0D" w:rsidRDefault="00F30A85" w:rsidP="006C43BF">
      <w:pPr>
        <w:pStyle w:val="Textbody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</w:rPr>
      </w:pPr>
      <w:r w:rsidRPr="000B2D0D">
        <w:rPr>
          <w:rFonts w:ascii="Arial" w:hAnsi="Arial" w:cs="Arial"/>
          <w:sz w:val="20"/>
        </w:rPr>
        <w:t xml:space="preserve">Wykonawca będzie wykonywał swoje usługi zgodnie z postanowieniami umowy, z zachowaniem należytej staranności wymaganej od profesjonalisty, zgodnie z interesem Zamawiającego i obowiązującymi przepisami oraz zgodnie z przyjętymi zasadami wiedzy technicznej i inżynierskiej i innej, które dotyczą przedmiotu umowy. We wszystkich sprawach związanych z umową Wykonawca zawsze będzie chronił interesy Zamawiającego w kontaktach z innymi wykonawcami realizującymi zadanie </w:t>
      </w:r>
      <w:r w:rsidR="00840632" w:rsidRPr="000B2D0D">
        <w:rPr>
          <w:rFonts w:ascii="Arial" w:hAnsi="Arial" w:cs="Arial"/>
          <w:sz w:val="20"/>
        </w:rPr>
        <w:t xml:space="preserve">inwestycyjne </w:t>
      </w:r>
      <w:r w:rsidRPr="000B2D0D">
        <w:rPr>
          <w:rFonts w:ascii="Arial" w:hAnsi="Arial" w:cs="Arial"/>
          <w:sz w:val="20"/>
        </w:rPr>
        <w:t>i podmiotami trzecimi.</w:t>
      </w:r>
    </w:p>
    <w:p w14:paraId="72799DED" w14:textId="30DFC230" w:rsidR="00F30A85" w:rsidRPr="000B2D0D" w:rsidRDefault="00F30A85" w:rsidP="006C43BF">
      <w:pPr>
        <w:pStyle w:val="Textbody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</w:rPr>
      </w:pPr>
      <w:r w:rsidRPr="000B2D0D">
        <w:rPr>
          <w:rFonts w:ascii="Arial" w:hAnsi="Arial" w:cs="Arial"/>
          <w:sz w:val="20"/>
        </w:rPr>
        <w:t xml:space="preserve">Po podpisaniu umowy na realizację zadania </w:t>
      </w:r>
      <w:r w:rsidR="00840632" w:rsidRPr="000B2D0D">
        <w:rPr>
          <w:rFonts w:ascii="Arial" w:hAnsi="Arial" w:cs="Arial"/>
          <w:sz w:val="20"/>
        </w:rPr>
        <w:t xml:space="preserve">wskazanego w ust. 1 </w:t>
      </w:r>
      <w:r w:rsidRPr="000B2D0D">
        <w:rPr>
          <w:rFonts w:ascii="Arial" w:hAnsi="Arial" w:cs="Arial"/>
          <w:sz w:val="20"/>
        </w:rPr>
        <w:t>z Wykonawcą realizującym prace budowlane Zamawiający przekaże Wykonawcy jedną kopię tej umowy oraz dane kontaktowe do Wykonawcy.</w:t>
      </w:r>
    </w:p>
    <w:p w14:paraId="397FE3F3" w14:textId="77777777" w:rsidR="00044ED5" w:rsidRPr="000B2D0D" w:rsidRDefault="00044ED5" w:rsidP="000B2D0D">
      <w:pPr>
        <w:spacing w:beforeLines="60" w:before="144" w:afterLines="60" w:after="144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B2D0D">
        <w:rPr>
          <w:rFonts w:ascii="Arial" w:hAnsi="Arial" w:cs="Arial"/>
          <w:b/>
          <w:sz w:val="20"/>
          <w:szCs w:val="20"/>
        </w:rPr>
        <w:t>§ 2</w:t>
      </w:r>
    </w:p>
    <w:p w14:paraId="7A58B053" w14:textId="77777777" w:rsidR="00044ED5" w:rsidRPr="000B2D0D" w:rsidRDefault="00044ED5" w:rsidP="000B2D0D">
      <w:pPr>
        <w:spacing w:beforeLines="60" w:before="144" w:afterLines="60" w:after="144" w:line="360" w:lineRule="auto"/>
        <w:ind w:right="101" w:hanging="10"/>
        <w:jc w:val="center"/>
        <w:rPr>
          <w:rFonts w:ascii="Arial" w:hAnsi="Arial" w:cs="Arial"/>
          <w:b/>
          <w:sz w:val="20"/>
          <w:szCs w:val="20"/>
        </w:rPr>
      </w:pPr>
      <w:r w:rsidRPr="000B2D0D">
        <w:rPr>
          <w:rFonts w:ascii="Arial" w:hAnsi="Arial" w:cs="Arial"/>
          <w:b/>
          <w:sz w:val="20"/>
          <w:szCs w:val="20"/>
        </w:rPr>
        <w:t xml:space="preserve">Obowiązki Wykonawcy </w:t>
      </w:r>
    </w:p>
    <w:p w14:paraId="145EAA94" w14:textId="5B1D7F79" w:rsidR="002E099C" w:rsidRPr="00C074DB" w:rsidRDefault="002E099C" w:rsidP="00C074DB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 w:line="25" w:lineRule="atLeast"/>
        <w:jc w:val="both"/>
        <w:rPr>
          <w:color w:val="000000"/>
        </w:rPr>
      </w:pPr>
      <w:bookmarkStart w:id="2" w:name="_Hlk107902672"/>
      <w:r w:rsidRPr="00C074DB">
        <w:rPr>
          <w:color w:val="000000"/>
        </w:rPr>
        <w:t xml:space="preserve">Do obowiązków Wykonawcy należy w szczególności: </w:t>
      </w:r>
    </w:p>
    <w:p w14:paraId="0EC2A472" w14:textId="77777777" w:rsidR="002E099C" w:rsidRPr="00A90119" w:rsidRDefault="002E099C" w:rsidP="00C074DB">
      <w:pPr>
        <w:numPr>
          <w:ilvl w:val="0"/>
          <w:numId w:val="41"/>
        </w:numPr>
        <w:tabs>
          <w:tab w:val="clear" w:pos="2487"/>
        </w:tabs>
        <w:spacing w:after="0" w:line="240" w:lineRule="auto"/>
        <w:ind w:left="709"/>
        <w:contextualSpacing/>
        <w:jc w:val="both"/>
        <w:textAlignment w:val="baseline"/>
      </w:pPr>
      <w:r w:rsidRPr="00A90119">
        <w:t>weryfikacji wydatków pod kątem ich kwalifikowalności,</w:t>
      </w:r>
    </w:p>
    <w:p w14:paraId="5C2B5120" w14:textId="77777777" w:rsidR="002E099C" w:rsidRPr="00C5524C" w:rsidRDefault="002E099C" w:rsidP="00C074DB">
      <w:pPr>
        <w:numPr>
          <w:ilvl w:val="0"/>
          <w:numId w:val="41"/>
        </w:numPr>
        <w:tabs>
          <w:tab w:val="clear" w:pos="2487"/>
        </w:tabs>
        <w:spacing w:after="0" w:line="240" w:lineRule="auto"/>
        <w:ind w:left="709"/>
        <w:contextualSpacing/>
        <w:jc w:val="both"/>
        <w:textAlignment w:val="baseline"/>
      </w:pPr>
      <w:r w:rsidRPr="00C5524C">
        <w:t>przygotowywania wniosków o zaliczkę i ich rozliczanie (z wyłączeniem przygotowania wniosków sprawozdawczych i wniosków o płatność),</w:t>
      </w:r>
    </w:p>
    <w:p w14:paraId="04D41CCF" w14:textId="77777777" w:rsidR="002E099C" w:rsidRPr="00A90119" w:rsidRDefault="002E099C" w:rsidP="00C074DB">
      <w:pPr>
        <w:numPr>
          <w:ilvl w:val="0"/>
          <w:numId w:val="41"/>
        </w:numPr>
        <w:tabs>
          <w:tab w:val="clear" w:pos="2487"/>
        </w:tabs>
        <w:spacing w:after="0" w:line="240" w:lineRule="auto"/>
        <w:ind w:left="709"/>
        <w:contextualSpacing/>
        <w:jc w:val="both"/>
        <w:textAlignment w:val="baseline"/>
      </w:pPr>
      <w:r w:rsidRPr="00A90119">
        <w:t>przygotowywania harmonogramów płatności,</w:t>
      </w:r>
    </w:p>
    <w:p w14:paraId="5861DF0E" w14:textId="77777777" w:rsidR="002E099C" w:rsidRPr="00A90119" w:rsidRDefault="002E099C" w:rsidP="00C074DB">
      <w:pPr>
        <w:numPr>
          <w:ilvl w:val="0"/>
          <w:numId w:val="41"/>
        </w:numPr>
        <w:tabs>
          <w:tab w:val="clear" w:pos="2487"/>
        </w:tabs>
        <w:spacing w:after="0" w:line="240" w:lineRule="auto"/>
        <w:ind w:left="709"/>
        <w:contextualSpacing/>
        <w:jc w:val="both"/>
        <w:textAlignment w:val="baseline"/>
      </w:pPr>
      <w:r w:rsidRPr="00A90119">
        <w:t>informowania Zamawiającego o wszystkich faktach mających znaczenie dla realizowanej inwestycji, a zwłaszcza o wszystkich zagrożeniach terminów zawartych w harmonogramie realizacji kontraktu,</w:t>
      </w:r>
    </w:p>
    <w:p w14:paraId="3DB6FC38" w14:textId="77777777" w:rsidR="002E099C" w:rsidRPr="00A90119" w:rsidRDefault="002E099C" w:rsidP="00C074DB">
      <w:pPr>
        <w:numPr>
          <w:ilvl w:val="0"/>
          <w:numId w:val="41"/>
        </w:numPr>
        <w:tabs>
          <w:tab w:val="clear" w:pos="2487"/>
        </w:tabs>
        <w:spacing w:after="0" w:line="240" w:lineRule="auto"/>
        <w:ind w:left="709"/>
        <w:contextualSpacing/>
        <w:jc w:val="both"/>
        <w:textAlignment w:val="baseline"/>
      </w:pPr>
      <w:r w:rsidRPr="00A90119">
        <w:t>prowadzenia korespondencji z IZ RPO WŁ na lata 2014 – 2020 oraz z innymi instytucjami na etapie realizacji oraz jego kontroli, po uprzednim przedstawieniu jej Zamawiającemu,</w:t>
      </w:r>
    </w:p>
    <w:p w14:paraId="2FF6CBE8" w14:textId="77777777" w:rsidR="002E099C" w:rsidRPr="00A90119" w:rsidRDefault="002E099C" w:rsidP="00C074DB">
      <w:pPr>
        <w:numPr>
          <w:ilvl w:val="0"/>
          <w:numId w:val="41"/>
        </w:numPr>
        <w:tabs>
          <w:tab w:val="clear" w:pos="2487"/>
        </w:tabs>
        <w:spacing w:after="0" w:line="240" w:lineRule="auto"/>
        <w:ind w:left="709"/>
        <w:contextualSpacing/>
        <w:jc w:val="both"/>
        <w:textAlignment w:val="baseline"/>
      </w:pPr>
      <w:r w:rsidRPr="00A90119">
        <w:t>aktualizacji dokumentacji aplikacyjnej,</w:t>
      </w:r>
    </w:p>
    <w:p w14:paraId="29F95BC6" w14:textId="77777777" w:rsidR="002E099C" w:rsidRPr="00C5524C" w:rsidRDefault="002E099C" w:rsidP="00C074DB">
      <w:pPr>
        <w:numPr>
          <w:ilvl w:val="0"/>
          <w:numId w:val="41"/>
        </w:numPr>
        <w:tabs>
          <w:tab w:val="clear" w:pos="2487"/>
        </w:tabs>
        <w:spacing w:after="0" w:line="240" w:lineRule="auto"/>
        <w:ind w:left="709"/>
        <w:contextualSpacing/>
        <w:jc w:val="both"/>
        <w:textAlignment w:val="baseline"/>
      </w:pPr>
      <w:r w:rsidRPr="00C5524C">
        <w:t>wsparcia Zamawiającego na etapie kontroli projektu,</w:t>
      </w:r>
    </w:p>
    <w:p w14:paraId="5E428243" w14:textId="77777777" w:rsidR="002E099C" w:rsidRPr="00C5524C" w:rsidRDefault="002E099C" w:rsidP="00C074DB">
      <w:pPr>
        <w:numPr>
          <w:ilvl w:val="0"/>
          <w:numId w:val="41"/>
        </w:numPr>
        <w:tabs>
          <w:tab w:val="clear" w:pos="2487"/>
        </w:tabs>
        <w:spacing w:after="0" w:line="240" w:lineRule="auto"/>
        <w:ind w:left="709"/>
        <w:contextualSpacing/>
        <w:jc w:val="both"/>
        <w:textAlignment w:val="baseline"/>
      </w:pPr>
      <w:r w:rsidRPr="00C5524C">
        <w:t>nadzoru nad rzeczową realizacją projektu (zgodność z dokumentacją aplikacyjną, dokumentacją sporządzoną przez wykonawcę dostaw i robót budowlanych),</w:t>
      </w:r>
    </w:p>
    <w:p w14:paraId="388C1B2F" w14:textId="77777777" w:rsidR="002E099C" w:rsidRPr="00C5524C" w:rsidRDefault="002E099C" w:rsidP="00C074DB">
      <w:pPr>
        <w:numPr>
          <w:ilvl w:val="0"/>
          <w:numId w:val="41"/>
        </w:numPr>
        <w:tabs>
          <w:tab w:val="clear" w:pos="2487"/>
        </w:tabs>
        <w:spacing w:after="0" w:line="240" w:lineRule="auto"/>
        <w:ind w:left="709"/>
        <w:contextualSpacing/>
        <w:jc w:val="both"/>
        <w:textAlignment w:val="baseline"/>
      </w:pPr>
      <w:r w:rsidRPr="00C5524C">
        <w:lastRenderedPageBreak/>
        <w:t>uczestniczenia w spotkaniach (co najmniej raz w miesiącu), w siedzibie Zamawiającego, w celu analizy postępu we wdrażaniu projektu i omówienia harmonogramu dalszych prac,</w:t>
      </w:r>
    </w:p>
    <w:p w14:paraId="71FBA18E" w14:textId="77777777" w:rsidR="002E099C" w:rsidRPr="00C5524C" w:rsidRDefault="002E099C" w:rsidP="00C074DB">
      <w:pPr>
        <w:numPr>
          <w:ilvl w:val="0"/>
          <w:numId w:val="41"/>
        </w:numPr>
        <w:tabs>
          <w:tab w:val="clear" w:pos="2487"/>
        </w:tabs>
        <w:spacing w:after="0" w:line="240" w:lineRule="auto"/>
        <w:ind w:left="709"/>
        <w:contextualSpacing/>
        <w:jc w:val="both"/>
        <w:textAlignment w:val="baseline"/>
      </w:pPr>
      <w:r w:rsidRPr="00C5524C">
        <w:t>wszystkich innych czynności niezbędnych do rozliczenia umowy o dofinansowanie projektu.</w:t>
      </w:r>
    </w:p>
    <w:p w14:paraId="5D71A95D" w14:textId="77777777" w:rsidR="002E099C" w:rsidRPr="00C5524C" w:rsidRDefault="002E099C" w:rsidP="00C074DB">
      <w:pPr>
        <w:numPr>
          <w:ilvl w:val="0"/>
          <w:numId w:val="41"/>
        </w:numPr>
        <w:tabs>
          <w:tab w:val="clear" w:pos="2487"/>
        </w:tabs>
        <w:spacing w:after="0" w:line="240" w:lineRule="auto"/>
        <w:ind w:left="709"/>
        <w:contextualSpacing/>
        <w:jc w:val="both"/>
        <w:textAlignment w:val="baseline"/>
      </w:pPr>
      <w:r w:rsidRPr="00C5524C">
        <w:t>bieżąca weryfikacja realizacji projektu, zgodnie z harmonogramem rzeczowo – finansowym,</w:t>
      </w:r>
    </w:p>
    <w:p w14:paraId="6C7B3A76" w14:textId="77777777" w:rsidR="002E099C" w:rsidRDefault="002E099C" w:rsidP="00C074DB">
      <w:pPr>
        <w:numPr>
          <w:ilvl w:val="0"/>
          <w:numId w:val="41"/>
        </w:numPr>
        <w:tabs>
          <w:tab w:val="clear" w:pos="2487"/>
        </w:tabs>
        <w:spacing w:after="0" w:line="240" w:lineRule="auto"/>
        <w:ind w:left="709"/>
        <w:contextualSpacing/>
        <w:jc w:val="both"/>
        <w:textAlignment w:val="baseline"/>
      </w:pPr>
      <w:r>
        <w:t xml:space="preserve">zapewnianie kontroli nad przebiegiem inwestycji, co umożliwi rzetelne, obiektywne, </w:t>
      </w:r>
      <w:r>
        <w:br/>
        <w:t>i w pełni przemyślane, profesjonalne przygotowanie i przeprowadzenie projektu,</w:t>
      </w:r>
    </w:p>
    <w:p w14:paraId="4E7EAD5D" w14:textId="77777777" w:rsidR="002E099C" w:rsidRDefault="002E099C" w:rsidP="00C074DB">
      <w:pPr>
        <w:numPr>
          <w:ilvl w:val="0"/>
          <w:numId w:val="41"/>
        </w:numPr>
        <w:tabs>
          <w:tab w:val="clear" w:pos="2487"/>
        </w:tabs>
        <w:spacing w:after="0" w:line="240" w:lineRule="auto"/>
        <w:ind w:left="709"/>
        <w:contextualSpacing/>
        <w:jc w:val="both"/>
        <w:textAlignment w:val="baseline"/>
      </w:pPr>
      <w:r>
        <w:t>wsparcie w zakresie osiągnięcia zaplanowanych wskaźników produktu i rezultatu,</w:t>
      </w:r>
    </w:p>
    <w:p w14:paraId="6CCDA339" w14:textId="77777777" w:rsidR="002E099C" w:rsidRDefault="002E099C" w:rsidP="00C074DB">
      <w:pPr>
        <w:numPr>
          <w:ilvl w:val="0"/>
          <w:numId w:val="41"/>
        </w:numPr>
        <w:tabs>
          <w:tab w:val="clear" w:pos="2487"/>
        </w:tabs>
        <w:spacing w:after="0" w:line="240" w:lineRule="auto"/>
        <w:ind w:left="709"/>
        <w:contextualSpacing/>
        <w:jc w:val="both"/>
        <w:textAlignment w:val="baseline"/>
      </w:pPr>
      <w:r>
        <w:t xml:space="preserve">powiadamianie o zagrożeniach i ryzykach oraz możliwościach ich zapobiegania </w:t>
      </w:r>
      <w:r>
        <w:br/>
        <w:t>i niwelowania,</w:t>
      </w:r>
    </w:p>
    <w:p w14:paraId="27FBA4C4" w14:textId="77777777" w:rsidR="002E099C" w:rsidRDefault="002E099C" w:rsidP="00C074DB">
      <w:pPr>
        <w:numPr>
          <w:ilvl w:val="0"/>
          <w:numId w:val="41"/>
        </w:numPr>
        <w:tabs>
          <w:tab w:val="clear" w:pos="2487"/>
        </w:tabs>
        <w:spacing w:after="0" w:line="240" w:lineRule="auto"/>
        <w:ind w:left="709"/>
        <w:contextualSpacing/>
        <w:jc w:val="both"/>
        <w:textAlignment w:val="baseline"/>
      </w:pPr>
      <w:r>
        <w:t>komunikowanie oraz zapewnienie ścisłej współpracy pomiędzy osobami i podmiotami zaangażowanymi w projekt, Wykonawcami oraz Instytucją Zarządzającą,</w:t>
      </w:r>
    </w:p>
    <w:p w14:paraId="7BECABC5" w14:textId="77777777" w:rsidR="002E099C" w:rsidRDefault="002E099C" w:rsidP="00C074DB">
      <w:pPr>
        <w:numPr>
          <w:ilvl w:val="0"/>
          <w:numId w:val="41"/>
        </w:numPr>
        <w:tabs>
          <w:tab w:val="clear" w:pos="2487"/>
        </w:tabs>
        <w:spacing w:after="0" w:line="240" w:lineRule="auto"/>
        <w:ind w:left="709"/>
        <w:contextualSpacing/>
        <w:jc w:val="both"/>
        <w:textAlignment w:val="baseline"/>
      </w:pPr>
      <w:r>
        <w:t>rozliczenie projektu i wsparcie w procesie przygotowania do kontroli po jego zakończeniu,</w:t>
      </w:r>
    </w:p>
    <w:p w14:paraId="4186AA17" w14:textId="77777777" w:rsidR="002E099C" w:rsidRDefault="002E099C" w:rsidP="00C074DB">
      <w:pPr>
        <w:numPr>
          <w:ilvl w:val="0"/>
          <w:numId w:val="41"/>
        </w:numPr>
        <w:tabs>
          <w:tab w:val="clear" w:pos="2487"/>
        </w:tabs>
        <w:spacing w:after="0" w:line="240" w:lineRule="auto"/>
        <w:ind w:left="709"/>
        <w:contextualSpacing/>
        <w:jc w:val="both"/>
        <w:textAlignment w:val="baseline"/>
      </w:pPr>
      <w:r>
        <w:t>czuwanie nad prawidłowością procesu promocji projektu,</w:t>
      </w:r>
    </w:p>
    <w:p w14:paraId="66380234" w14:textId="77777777" w:rsidR="002E099C" w:rsidRPr="00843E6B" w:rsidRDefault="002E099C" w:rsidP="00C074DB">
      <w:pPr>
        <w:numPr>
          <w:ilvl w:val="0"/>
          <w:numId w:val="41"/>
        </w:numPr>
        <w:tabs>
          <w:tab w:val="clear" w:pos="248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  <w:sz w:val="32"/>
        </w:rPr>
      </w:pPr>
      <w:r w:rsidRPr="00843E6B">
        <w:rPr>
          <w:color w:val="000000"/>
          <w:szCs w:val="20"/>
        </w:rPr>
        <w:t xml:space="preserve">wszystkie inne czynności i zadania nie wymienione w niniejszym punkcie, które okażą się konieczne dla prawidłowej realizacji projektu. </w:t>
      </w:r>
    </w:p>
    <w:bookmarkEnd w:id="2"/>
    <w:p w14:paraId="78470576" w14:textId="1E289243" w:rsidR="00360457" w:rsidRPr="00360457" w:rsidRDefault="00360457" w:rsidP="00360457">
      <w:pPr>
        <w:pStyle w:val="Akapitzlist"/>
        <w:spacing w:beforeLines="60" w:before="144" w:afterLines="60" w:after="144" w:line="360" w:lineRule="auto"/>
        <w:ind w:left="295" w:right="97"/>
        <w:jc w:val="both"/>
        <w:rPr>
          <w:rFonts w:ascii="Arial" w:hAnsi="Arial" w:cs="Arial"/>
          <w:sz w:val="20"/>
          <w:szCs w:val="20"/>
        </w:rPr>
      </w:pPr>
    </w:p>
    <w:p w14:paraId="6E0914B3" w14:textId="6B925066" w:rsidR="009A1008" w:rsidRPr="000B2D0D" w:rsidRDefault="00044ED5" w:rsidP="00C074DB">
      <w:pPr>
        <w:pStyle w:val="Akapitzlist"/>
        <w:numPr>
          <w:ilvl w:val="0"/>
          <w:numId w:val="38"/>
        </w:numPr>
        <w:spacing w:beforeLines="60" w:before="144" w:afterLines="60" w:after="144" w:line="360" w:lineRule="auto"/>
        <w:ind w:right="97"/>
        <w:jc w:val="both"/>
        <w:rPr>
          <w:rFonts w:ascii="Arial" w:hAnsi="Arial" w:cs="Arial"/>
          <w:sz w:val="20"/>
          <w:szCs w:val="20"/>
        </w:rPr>
      </w:pPr>
      <w:r w:rsidRPr="000B2D0D">
        <w:rPr>
          <w:rFonts w:ascii="Arial" w:hAnsi="Arial" w:cs="Arial"/>
          <w:sz w:val="20"/>
          <w:szCs w:val="20"/>
        </w:rPr>
        <w:t xml:space="preserve">Wszystkie wymienione wyżej czynności Wykonawca będzie realizował z zachowaniem należytej staranności, z uwzględnieniem profesjonalnego charakteru świadczonych przez niego usług. </w:t>
      </w:r>
    </w:p>
    <w:p w14:paraId="7D31C6E0" w14:textId="210F9663" w:rsidR="00044ED5" w:rsidRPr="000B2D0D" w:rsidRDefault="00044ED5" w:rsidP="00360457">
      <w:pPr>
        <w:pStyle w:val="Akapitzlist"/>
        <w:numPr>
          <w:ilvl w:val="0"/>
          <w:numId w:val="38"/>
        </w:numPr>
        <w:spacing w:beforeLines="60" w:before="144" w:afterLines="60" w:after="144" w:line="360" w:lineRule="auto"/>
        <w:ind w:right="97"/>
        <w:jc w:val="both"/>
        <w:rPr>
          <w:rFonts w:ascii="Arial" w:hAnsi="Arial" w:cs="Arial"/>
          <w:sz w:val="20"/>
          <w:szCs w:val="20"/>
        </w:rPr>
      </w:pPr>
      <w:r w:rsidRPr="000B2D0D">
        <w:rPr>
          <w:rFonts w:ascii="Arial" w:hAnsi="Arial" w:cs="Arial"/>
          <w:sz w:val="20"/>
          <w:szCs w:val="20"/>
        </w:rPr>
        <w:t xml:space="preserve">Wszelkie czynności, decyzje, postanowienia, podejmowane w trakcie procesu inwestycyjnego przez Wykonawcę, a mogące rodzić skutki finansowe dla Zamawiającego, przed ich podjęciem i nadaniem im statusu do realizacji, wymagają zgody Zamawiającego. </w:t>
      </w:r>
    </w:p>
    <w:p w14:paraId="79A7717D" w14:textId="51653E77" w:rsidR="00044ED5" w:rsidRPr="000B2D0D" w:rsidRDefault="00044ED5" w:rsidP="000B2D0D">
      <w:pPr>
        <w:spacing w:beforeLines="60" w:before="144" w:afterLines="60" w:after="144" w:line="360" w:lineRule="auto"/>
        <w:ind w:right="202" w:hanging="10"/>
        <w:jc w:val="center"/>
        <w:rPr>
          <w:rFonts w:ascii="Arial" w:hAnsi="Arial" w:cs="Arial"/>
          <w:b/>
          <w:bCs/>
          <w:sz w:val="20"/>
          <w:szCs w:val="20"/>
        </w:rPr>
      </w:pPr>
      <w:r w:rsidRPr="000B2D0D">
        <w:rPr>
          <w:rFonts w:ascii="Arial" w:hAnsi="Arial" w:cs="Arial"/>
          <w:b/>
          <w:bCs/>
          <w:sz w:val="20"/>
          <w:szCs w:val="20"/>
        </w:rPr>
        <w:t xml:space="preserve">§ 3 </w:t>
      </w:r>
    </w:p>
    <w:p w14:paraId="27B9BAD4" w14:textId="5B336E56" w:rsidR="00044ED5" w:rsidRPr="000B2D0D" w:rsidRDefault="00044ED5" w:rsidP="000B2D0D">
      <w:pPr>
        <w:spacing w:beforeLines="60" w:before="144" w:afterLines="60" w:after="144" w:line="360" w:lineRule="auto"/>
        <w:ind w:right="202" w:hanging="10"/>
        <w:jc w:val="center"/>
        <w:rPr>
          <w:rFonts w:ascii="Arial" w:hAnsi="Arial" w:cs="Arial"/>
          <w:b/>
          <w:bCs/>
          <w:sz w:val="20"/>
          <w:szCs w:val="20"/>
        </w:rPr>
      </w:pPr>
      <w:r w:rsidRPr="000B2D0D">
        <w:rPr>
          <w:rFonts w:ascii="Arial" w:hAnsi="Arial" w:cs="Arial"/>
          <w:b/>
          <w:bCs/>
          <w:sz w:val="20"/>
          <w:szCs w:val="20"/>
        </w:rPr>
        <w:t>Podwykonawcy</w:t>
      </w:r>
      <w:r w:rsidR="00BC080A">
        <w:rPr>
          <w:rFonts w:ascii="Arial" w:hAnsi="Arial" w:cs="Arial"/>
          <w:b/>
          <w:bCs/>
          <w:sz w:val="20"/>
          <w:szCs w:val="20"/>
        </w:rPr>
        <w:t>, kadra, umowy o pracę</w:t>
      </w:r>
    </w:p>
    <w:p w14:paraId="78CEF464" w14:textId="77777777" w:rsidR="00400509" w:rsidRPr="00400509" w:rsidRDefault="00400509" w:rsidP="006C43BF">
      <w:pPr>
        <w:pStyle w:val="Akapitzlist"/>
        <w:numPr>
          <w:ilvl w:val="0"/>
          <w:numId w:val="6"/>
        </w:numPr>
        <w:spacing w:beforeLines="60" w:before="144" w:afterLines="60" w:after="144" w:line="360" w:lineRule="auto"/>
        <w:ind w:right="362" w:hanging="372"/>
        <w:jc w:val="both"/>
        <w:rPr>
          <w:rFonts w:ascii="Arial" w:hAnsi="Arial" w:cs="Arial"/>
          <w:sz w:val="20"/>
          <w:szCs w:val="20"/>
        </w:rPr>
      </w:pPr>
      <w:r w:rsidRPr="00400509">
        <w:rPr>
          <w:rFonts w:ascii="Arial" w:hAnsi="Arial" w:cs="Arial"/>
          <w:sz w:val="20"/>
          <w:szCs w:val="20"/>
        </w:rPr>
        <w:t>Wykonawca może wykonać przedmiot umowy przy udziale podwykonawców, zawierając z nimi stosowne umowy w formie pisemnej pod rygorem nieważności.</w:t>
      </w:r>
    </w:p>
    <w:p w14:paraId="36829E22" w14:textId="548CC595" w:rsidR="00400509" w:rsidRPr="00400509" w:rsidRDefault="00400509" w:rsidP="006C43BF">
      <w:pPr>
        <w:pStyle w:val="Akapitzlist"/>
        <w:numPr>
          <w:ilvl w:val="0"/>
          <w:numId w:val="6"/>
        </w:numPr>
        <w:spacing w:beforeLines="60" w:before="144" w:afterLines="60" w:after="144" w:line="360" w:lineRule="auto"/>
        <w:ind w:right="362" w:hanging="372"/>
        <w:jc w:val="both"/>
        <w:rPr>
          <w:rFonts w:ascii="Arial" w:hAnsi="Arial" w:cs="Arial"/>
          <w:sz w:val="20"/>
          <w:szCs w:val="20"/>
        </w:rPr>
      </w:pPr>
      <w:r w:rsidRPr="00400509">
        <w:rPr>
          <w:rFonts w:ascii="Arial" w:hAnsi="Arial" w:cs="Arial"/>
          <w:sz w:val="20"/>
          <w:szCs w:val="20"/>
        </w:rPr>
        <w:t>Do zawarcia przez Wykonawcę umowy z podwykonawcą wymagana jest zgoda Zamawiającego. Strony postanawiają, iż realizacja czynności wchodzących w skład przedmiotu umowy przy pomocy podwykonawcy bez uprzedniej zgody Zamawiającego na zawarcie umowy z tym podwykonawcą stanowi naruszenie przez Wykonawcę istotnych postanowień Umowy, skutkujące uprawnieniem po stronie Zamawiającego do odstąpienia od umowy z winy Wykonawcy</w:t>
      </w:r>
      <w:r w:rsidR="001D5D54">
        <w:rPr>
          <w:rFonts w:ascii="Arial" w:hAnsi="Arial" w:cs="Arial"/>
          <w:sz w:val="20"/>
          <w:szCs w:val="20"/>
        </w:rPr>
        <w:t>.</w:t>
      </w:r>
    </w:p>
    <w:p w14:paraId="4BF9574B" w14:textId="5A499ED9" w:rsidR="00400509" w:rsidRPr="00400509" w:rsidRDefault="00400509" w:rsidP="006C43BF">
      <w:pPr>
        <w:pStyle w:val="Akapitzlist"/>
        <w:numPr>
          <w:ilvl w:val="0"/>
          <w:numId w:val="6"/>
        </w:numPr>
        <w:spacing w:beforeLines="60" w:before="144" w:afterLines="60" w:after="144" w:line="360" w:lineRule="auto"/>
        <w:ind w:right="362" w:hanging="372"/>
        <w:jc w:val="both"/>
        <w:rPr>
          <w:rFonts w:ascii="Arial" w:hAnsi="Arial" w:cs="Arial"/>
          <w:sz w:val="20"/>
          <w:szCs w:val="20"/>
        </w:rPr>
      </w:pPr>
      <w:r w:rsidRPr="00400509">
        <w:rPr>
          <w:rFonts w:ascii="Arial" w:hAnsi="Arial" w:cs="Arial"/>
          <w:sz w:val="20"/>
          <w:szCs w:val="20"/>
        </w:rPr>
        <w:t>Jeżeli Zamawiający, w terminie 14 dni od przedstawienia mu przez Wykonawcę projektu umowy z podwykonawcą, nie zgłosi na piśmie sprzeciwu lub zastrzeżeń, będzie się uważało, że Zamawiający wyraził zgodę na zawarcie umowy.</w:t>
      </w:r>
    </w:p>
    <w:p w14:paraId="3796A306" w14:textId="456BA707" w:rsidR="00400509" w:rsidRPr="00400509" w:rsidRDefault="00400509" w:rsidP="006C43BF">
      <w:pPr>
        <w:pStyle w:val="Akapitzlist"/>
        <w:numPr>
          <w:ilvl w:val="0"/>
          <w:numId w:val="6"/>
        </w:numPr>
        <w:spacing w:beforeLines="60" w:before="144" w:afterLines="60" w:after="144" w:line="360" w:lineRule="auto"/>
        <w:ind w:right="362" w:hanging="372"/>
        <w:jc w:val="both"/>
        <w:rPr>
          <w:rFonts w:ascii="Arial" w:hAnsi="Arial" w:cs="Arial"/>
          <w:sz w:val="20"/>
          <w:szCs w:val="20"/>
        </w:rPr>
      </w:pPr>
      <w:r w:rsidRPr="00400509">
        <w:rPr>
          <w:rFonts w:ascii="Arial" w:hAnsi="Arial" w:cs="Arial"/>
          <w:sz w:val="20"/>
          <w:szCs w:val="20"/>
        </w:rPr>
        <w:t xml:space="preserve">Zamawiający nie wyrazi zgody na zawarcie umowy z podwykonawcą, której treść będzie sprzeczna z treścią Umowy zawartej pomiędzy Zamawiającym a Wykonawcą oraz takiej, która nie będzie przewidywała możliwości przekazywania przez Zamawiającego wynagrodzenia </w:t>
      </w:r>
      <w:r w:rsidRPr="00400509">
        <w:rPr>
          <w:rFonts w:ascii="Arial" w:hAnsi="Arial" w:cs="Arial"/>
          <w:sz w:val="20"/>
          <w:szCs w:val="20"/>
        </w:rPr>
        <w:lastRenderedPageBreak/>
        <w:t>podwykonawcy za wykonane czynności bezpośrednio z faktur wystawionych przez Wykonawcę, w sytuacji braku terminowej zapłaty dokonanej bezpośrednio przez Wykonawcę.</w:t>
      </w:r>
    </w:p>
    <w:p w14:paraId="28F901A9" w14:textId="5FA5B6CF" w:rsidR="00400509" w:rsidRPr="00400509" w:rsidRDefault="00400509" w:rsidP="006C43BF">
      <w:pPr>
        <w:pStyle w:val="Akapitzlist"/>
        <w:numPr>
          <w:ilvl w:val="0"/>
          <w:numId w:val="6"/>
        </w:numPr>
        <w:spacing w:beforeLines="60" w:before="144" w:afterLines="60" w:after="144" w:line="360" w:lineRule="auto"/>
        <w:ind w:right="362" w:hanging="372"/>
        <w:jc w:val="both"/>
        <w:rPr>
          <w:rFonts w:ascii="Arial" w:hAnsi="Arial" w:cs="Arial"/>
          <w:sz w:val="20"/>
          <w:szCs w:val="20"/>
        </w:rPr>
      </w:pPr>
      <w:r w:rsidRPr="00400509">
        <w:rPr>
          <w:rFonts w:ascii="Arial" w:hAnsi="Arial" w:cs="Arial"/>
          <w:sz w:val="20"/>
          <w:szCs w:val="20"/>
        </w:rPr>
        <w:t>Zamawiający nie wyrazi zgody na zawarcie umowy z podwykonawcą, który nie będzie miał: doświadczenia, kwalifikacji lub uprawnień pozwalających na wykonanie czynności będących przedmiotem umowy i spełniającego na dzień składania ofert warunki określone przez Zamawiającego w SWZ.</w:t>
      </w:r>
    </w:p>
    <w:p w14:paraId="73C17A1F" w14:textId="5E283689" w:rsidR="00400509" w:rsidRPr="00400509" w:rsidRDefault="00400509" w:rsidP="006C43BF">
      <w:pPr>
        <w:pStyle w:val="Akapitzlist"/>
        <w:numPr>
          <w:ilvl w:val="0"/>
          <w:numId w:val="6"/>
        </w:numPr>
        <w:spacing w:beforeLines="60" w:before="144" w:afterLines="60" w:after="144" w:line="360" w:lineRule="auto"/>
        <w:ind w:right="362" w:hanging="372"/>
        <w:jc w:val="both"/>
        <w:rPr>
          <w:rFonts w:ascii="Arial" w:hAnsi="Arial" w:cs="Arial"/>
          <w:sz w:val="20"/>
          <w:szCs w:val="20"/>
        </w:rPr>
      </w:pPr>
      <w:r w:rsidRPr="00400509">
        <w:rPr>
          <w:rFonts w:ascii="Arial" w:hAnsi="Arial" w:cs="Arial"/>
          <w:sz w:val="20"/>
          <w:szCs w:val="20"/>
        </w:rPr>
        <w:t>Zmiana podwykonawcy w okresie realizacji Umowy wymaga zgody Zamawiającego, po uprzednim złożeniu przez Wykonawcę pisemnego uzasadnienia proponowanej zmiany.</w:t>
      </w:r>
    </w:p>
    <w:p w14:paraId="6076ED46" w14:textId="5A3A5025" w:rsidR="00400509" w:rsidRPr="00400509" w:rsidRDefault="00400509" w:rsidP="006C43BF">
      <w:pPr>
        <w:pStyle w:val="Akapitzlist"/>
        <w:numPr>
          <w:ilvl w:val="0"/>
          <w:numId w:val="6"/>
        </w:numPr>
        <w:spacing w:beforeLines="60" w:before="144" w:afterLines="60" w:after="144" w:line="360" w:lineRule="auto"/>
        <w:ind w:right="362" w:hanging="372"/>
        <w:jc w:val="both"/>
        <w:rPr>
          <w:rFonts w:ascii="Arial" w:hAnsi="Arial" w:cs="Arial"/>
          <w:sz w:val="20"/>
          <w:szCs w:val="20"/>
        </w:rPr>
      </w:pPr>
      <w:r w:rsidRPr="00400509">
        <w:rPr>
          <w:rFonts w:ascii="Arial" w:hAnsi="Arial" w:cs="Arial"/>
          <w:sz w:val="20"/>
          <w:szCs w:val="20"/>
        </w:rPr>
        <w:t xml:space="preserve">Wykonawca odpowiada za działania i zaniechania podwykonawców jak za własne. </w:t>
      </w:r>
    </w:p>
    <w:p w14:paraId="4D797391" w14:textId="75DD2520" w:rsidR="00400509" w:rsidRPr="00400509" w:rsidRDefault="00400509" w:rsidP="006C43BF">
      <w:pPr>
        <w:pStyle w:val="Akapitzlist"/>
        <w:numPr>
          <w:ilvl w:val="0"/>
          <w:numId w:val="6"/>
        </w:numPr>
        <w:spacing w:beforeLines="60" w:before="144" w:afterLines="60" w:after="144" w:line="360" w:lineRule="auto"/>
        <w:ind w:right="362" w:hanging="372"/>
        <w:jc w:val="both"/>
        <w:rPr>
          <w:rFonts w:ascii="Arial" w:hAnsi="Arial" w:cs="Arial"/>
          <w:sz w:val="20"/>
          <w:szCs w:val="20"/>
        </w:rPr>
      </w:pPr>
      <w:r w:rsidRPr="00400509">
        <w:rPr>
          <w:rFonts w:ascii="Arial" w:hAnsi="Arial" w:cs="Arial"/>
          <w:sz w:val="20"/>
          <w:szCs w:val="20"/>
        </w:rPr>
        <w:t>Wraz z każdą fakturą, Wykonawca zobowiązany jest:</w:t>
      </w:r>
    </w:p>
    <w:p w14:paraId="4753530C" w14:textId="77777777" w:rsidR="00400509" w:rsidRPr="00400509" w:rsidRDefault="00400509" w:rsidP="006C43BF">
      <w:pPr>
        <w:pStyle w:val="Akapitzlist"/>
        <w:numPr>
          <w:ilvl w:val="0"/>
          <w:numId w:val="6"/>
        </w:numPr>
        <w:spacing w:beforeLines="60" w:before="144" w:afterLines="60" w:after="144" w:line="360" w:lineRule="auto"/>
        <w:ind w:right="362" w:hanging="372"/>
        <w:jc w:val="both"/>
        <w:rPr>
          <w:rFonts w:ascii="Arial" w:hAnsi="Arial" w:cs="Arial"/>
          <w:sz w:val="20"/>
          <w:szCs w:val="20"/>
        </w:rPr>
      </w:pPr>
      <w:r w:rsidRPr="00400509">
        <w:rPr>
          <w:rFonts w:ascii="Arial" w:hAnsi="Arial" w:cs="Arial"/>
          <w:sz w:val="20"/>
          <w:szCs w:val="20"/>
        </w:rPr>
        <w:t>1)</w:t>
      </w:r>
      <w:r w:rsidRPr="00400509">
        <w:rPr>
          <w:rFonts w:ascii="Arial" w:hAnsi="Arial" w:cs="Arial"/>
          <w:sz w:val="20"/>
          <w:szCs w:val="20"/>
        </w:rPr>
        <w:tab/>
        <w:t>przedstawić Zamawiającemu oświadczenia podwykonawców o niezaleganiu przez Wykonawcę z zapłatą za czynności wykonane przez podwykonawców na podstawie umów akceptowanych przez Zamawiającego, albo</w:t>
      </w:r>
    </w:p>
    <w:p w14:paraId="62A5D73D" w14:textId="77777777" w:rsidR="00400509" w:rsidRPr="00400509" w:rsidRDefault="00400509" w:rsidP="00D01096">
      <w:pPr>
        <w:pStyle w:val="Akapitzlist"/>
        <w:spacing w:beforeLines="60" w:before="144" w:afterLines="60" w:after="144" w:line="360" w:lineRule="auto"/>
        <w:ind w:left="372" w:right="362"/>
        <w:jc w:val="both"/>
        <w:rPr>
          <w:rFonts w:ascii="Arial" w:hAnsi="Arial" w:cs="Arial"/>
          <w:sz w:val="20"/>
          <w:szCs w:val="20"/>
        </w:rPr>
      </w:pPr>
      <w:r w:rsidRPr="00400509">
        <w:rPr>
          <w:rFonts w:ascii="Arial" w:hAnsi="Arial" w:cs="Arial"/>
          <w:sz w:val="20"/>
          <w:szCs w:val="20"/>
        </w:rPr>
        <w:t>2)</w:t>
      </w:r>
      <w:r w:rsidRPr="00400509">
        <w:rPr>
          <w:rFonts w:ascii="Arial" w:hAnsi="Arial" w:cs="Arial"/>
          <w:sz w:val="20"/>
          <w:szCs w:val="20"/>
        </w:rPr>
        <w:tab/>
        <w:t>przedłożyć kserokopie faktur poświadczonych za zgodność z oryginałem wystawionych przez podwykonawcę oraz cesję wierzytelności na rzecz podwykonawcy do wysokości zobowiązania Wykonawcy wobec podwykonawcy.</w:t>
      </w:r>
    </w:p>
    <w:p w14:paraId="3A95FCBB" w14:textId="77777777" w:rsidR="00D01096" w:rsidRDefault="00400509" w:rsidP="006C43BF">
      <w:pPr>
        <w:pStyle w:val="Akapitzlist"/>
        <w:numPr>
          <w:ilvl w:val="0"/>
          <w:numId w:val="6"/>
        </w:numPr>
        <w:spacing w:beforeLines="60" w:before="144" w:afterLines="60" w:after="144" w:line="360" w:lineRule="auto"/>
        <w:ind w:right="362" w:hanging="372"/>
        <w:jc w:val="both"/>
        <w:rPr>
          <w:rFonts w:ascii="Arial" w:hAnsi="Arial" w:cs="Arial"/>
          <w:sz w:val="20"/>
          <w:szCs w:val="20"/>
        </w:rPr>
      </w:pPr>
      <w:r w:rsidRPr="00400509">
        <w:rPr>
          <w:rFonts w:ascii="Arial" w:hAnsi="Arial" w:cs="Arial"/>
          <w:sz w:val="20"/>
          <w:szCs w:val="20"/>
        </w:rPr>
        <w:t>Zamawiający ma prawo wstrzymać się z zapłatą wynagrodzenia Wykonawcy do czasu zapłaty przez Wykonawcę na rzecz podwykonawców należnego wynagrodzenia lub dostarczenia cesji wierzytelności.</w:t>
      </w:r>
    </w:p>
    <w:p w14:paraId="1B411895" w14:textId="144405F1" w:rsidR="00044ED5" w:rsidRPr="00D01096" w:rsidRDefault="00044ED5" w:rsidP="006C43BF">
      <w:pPr>
        <w:pStyle w:val="Akapitzlist"/>
        <w:numPr>
          <w:ilvl w:val="0"/>
          <w:numId w:val="6"/>
        </w:numPr>
        <w:spacing w:beforeLines="60" w:before="144" w:afterLines="60" w:after="144" w:line="360" w:lineRule="auto"/>
        <w:ind w:left="0" w:right="97" w:hanging="360"/>
        <w:jc w:val="both"/>
        <w:rPr>
          <w:rFonts w:ascii="Arial" w:hAnsi="Arial" w:cs="Arial"/>
          <w:sz w:val="20"/>
          <w:szCs w:val="20"/>
        </w:rPr>
      </w:pPr>
      <w:r w:rsidRPr="00D01096">
        <w:rPr>
          <w:rFonts w:ascii="Arial" w:hAnsi="Arial" w:cs="Arial"/>
          <w:sz w:val="20"/>
          <w:szCs w:val="20"/>
        </w:rPr>
        <w:t>Wykonawca oświadcza, że osoby, które będą wykonywały czynności składające się na przedmiot umowy, posiadać będą doświadczenie i uprawnienia w zakresie powierzonych obowiązków wymagane przepisami prawa. Wykonawca ponosi pełną odpowiedzialność za działania i zaniechania osób, którymi będzie się posługiwać  przy wykonywaniu niniejszej umowy, tak jak za własne działania lub zaniechania.</w:t>
      </w:r>
    </w:p>
    <w:p w14:paraId="4DA4AF13" w14:textId="28F0C789" w:rsidR="00360457" w:rsidRPr="000551C0" w:rsidRDefault="00A017AA" w:rsidP="003604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Lines="60" w:before="144" w:afterLines="60" w:after="144" w:line="360" w:lineRule="auto"/>
        <w:ind w:left="-284" w:right="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969FC">
        <w:rPr>
          <w:rFonts w:ascii="Arial" w:hAnsi="Arial" w:cs="Arial"/>
          <w:sz w:val="20"/>
          <w:szCs w:val="20"/>
        </w:rPr>
        <w:t xml:space="preserve">Zarzadzanie projektem będzie sprawowane przez ………………………. Nr tel. ……………..mail </w:t>
      </w:r>
      <w:r w:rsidR="00F969FC" w:rsidRPr="000551C0">
        <w:rPr>
          <w:rFonts w:ascii="Arial" w:hAnsi="Arial" w:cs="Arial"/>
          <w:sz w:val="20"/>
          <w:szCs w:val="20"/>
        </w:rPr>
        <w:t>…………..</w:t>
      </w:r>
    </w:p>
    <w:p w14:paraId="4886586F" w14:textId="5D4927C1" w:rsidR="007F39A9" w:rsidRPr="000551C0" w:rsidRDefault="00A017AA" w:rsidP="006C43B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Lines="60" w:before="144" w:afterLines="60" w:after="144" w:line="360" w:lineRule="auto"/>
        <w:ind w:left="0" w:right="97" w:hanging="360"/>
        <w:jc w:val="both"/>
        <w:rPr>
          <w:rFonts w:ascii="Arial" w:hAnsi="Arial" w:cs="Arial"/>
          <w:sz w:val="20"/>
          <w:szCs w:val="20"/>
        </w:rPr>
      </w:pPr>
      <w:r w:rsidRPr="000551C0">
        <w:rPr>
          <w:rFonts w:ascii="Arial" w:hAnsi="Arial" w:cs="Arial"/>
          <w:sz w:val="20"/>
          <w:szCs w:val="20"/>
        </w:rPr>
        <w:t>Obowiązkiem podmiotu w zakresie zarządzania projektem, będzie uczestnictwo w naradach koordynacyjnych.</w:t>
      </w:r>
      <w:r w:rsidR="00EE2149" w:rsidRPr="000551C0">
        <w:rPr>
          <w:rFonts w:ascii="Arial" w:hAnsi="Arial" w:cs="Arial"/>
          <w:sz w:val="20"/>
          <w:szCs w:val="20"/>
        </w:rPr>
        <w:t xml:space="preserve"> O terminie każdej narady Wykonawca obowiązany jest zawiadomić Zamawiającego z co najmniej 3 dniowym wyprzedzeniem. </w:t>
      </w:r>
    </w:p>
    <w:p w14:paraId="506F6D93" w14:textId="6B156BA1" w:rsidR="00044ED5" w:rsidRPr="000B2D0D" w:rsidRDefault="00044ED5" w:rsidP="006C43B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Lines="60" w:before="144" w:afterLines="60" w:after="144" w:line="360" w:lineRule="auto"/>
        <w:ind w:left="0" w:right="97" w:hanging="360"/>
        <w:jc w:val="both"/>
        <w:rPr>
          <w:rFonts w:ascii="Arial" w:hAnsi="Arial" w:cs="Arial"/>
          <w:sz w:val="20"/>
          <w:szCs w:val="20"/>
        </w:rPr>
      </w:pPr>
      <w:r w:rsidRPr="000B2D0D">
        <w:rPr>
          <w:rFonts w:ascii="Arial" w:hAnsi="Arial" w:cs="Arial"/>
          <w:sz w:val="20"/>
          <w:szCs w:val="20"/>
        </w:rPr>
        <w:t xml:space="preserve">Wykonawca uprawniony jest do zmiany osób wymienionych w ust. </w:t>
      </w:r>
      <w:r w:rsidR="007F39A9">
        <w:rPr>
          <w:rFonts w:ascii="Arial" w:hAnsi="Arial" w:cs="Arial"/>
          <w:sz w:val="20"/>
          <w:szCs w:val="20"/>
        </w:rPr>
        <w:t>1</w:t>
      </w:r>
      <w:r w:rsidRPr="000B2D0D">
        <w:rPr>
          <w:rFonts w:ascii="Arial" w:hAnsi="Arial" w:cs="Arial"/>
          <w:sz w:val="20"/>
          <w:szCs w:val="20"/>
        </w:rPr>
        <w:t xml:space="preserve">2 wyłącznie z uzasadnionych przyczyn i uzyskaniu każdorazowo pisemnej uprzedniej zgody Zamawiającego, przy czym osoba, która przejąć ma dotychczasowe obowiązki osoby wymienionej w ust. </w:t>
      </w:r>
      <w:r w:rsidR="007F39A9">
        <w:rPr>
          <w:rFonts w:ascii="Arial" w:hAnsi="Arial" w:cs="Arial"/>
          <w:sz w:val="20"/>
          <w:szCs w:val="20"/>
        </w:rPr>
        <w:t>1</w:t>
      </w:r>
      <w:r w:rsidRPr="000B2D0D">
        <w:rPr>
          <w:rFonts w:ascii="Arial" w:hAnsi="Arial" w:cs="Arial"/>
          <w:sz w:val="20"/>
          <w:szCs w:val="20"/>
        </w:rPr>
        <w:t xml:space="preserve">2 musi posiadać doświadczenie i uprawnienia nie mniejsze niż wskazane w ofercie w odniesieniu do osoby zastępowanej. </w:t>
      </w:r>
    </w:p>
    <w:p w14:paraId="5DCB8FAB" w14:textId="531B6150" w:rsidR="00044ED5" w:rsidRDefault="00044ED5" w:rsidP="006C43B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Lines="60" w:before="144" w:afterLines="60" w:after="144" w:line="360" w:lineRule="auto"/>
        <w:ind w:left="0" w:right="97" w:hanging="360"/>
        <w:jc w:val="both"/>
        <w:rPr>
          <w:rFonts w:ascii="Arial" w:hAnsi="Arial" w:cs="Arial"/>
          <w:sz w:val="20"/>
          <w:szCs w:val="20"/>
        </w:rPr>
      </w:pPr>
      <w:r w:rsidRPr="000B2D0D">
        <w:rPr>
          <w:rFonts w:ascii="Arial" w:hAnsi="Arial" w:cs="Arial"/>
          <w:sz w:val="20"/>
          <w:szCs w:val="20"/>
        </w:rPr>
        <w:t xml:space="preserve">W przypadku gdy zmiana będzie dotyczyć osoby, której doświadczenie było punktowane w ramach kryteriów oceny ofert, to osoba zastępująca musi posiadać doświadczenie, które pozwalałoby na przyznanie jej, co najmniej takiej samej liczby punktów jak osoba zastępowana. Badanie </w:t>
      </w:r>
      <w:r w:rsidRPr="000B2D0D">
        <w:rPr>
          <w:rFonts w:ascii="Arial" w:hAnsi="Arial" w:cs="Arial"/>
          <w:sz w:val="20"/>
          <w:szCs w:val="20"/>
        </w:rPr>
        <w:lastRenderedPageBreak/>
        <w:t>doświadczenia nastąpi na podstawie dokumentów, których treść musi odpowiadać dokumentom wymaganym na etapie ofertowania.</w:t>
      </w:r>
    </w:p>
    <w:p w14:paraId="681AB691" w14:textId="77777777" w:rsidR="00995161" w:rsidRDefault="00C10E4D" w:rsidP="006C43B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Lines="60" w:before="144" w:afterLines="60" w:after="144" w:line="360" w:lineRule="auto"/>
        <w:ind w:left="0" w:right="97" w:hanging="360"/>
        <w:jc w:val="both"/>
        <w:rPr>
          <w:rFonts w:ascii="Arial" w:hAnsi="Arial" w:cs="Arial"/>
          <w:sz w:val="20"/>
          <w:szCs w:val="20"/>
        </w:rPr>
      </w:pPr>
      <w:r w:rsidRPr="00C0496B">
        <w:rPr>
          <w:rFonts w:ascii="Arial" w:hAnsi="Arial" w:cs="Arial"/>
          <w:sz w:val="20"/>
          <w:szCs w:val="20"/>
        </w:rPr>
        <w:t>Zamawiający jest uprawniony do wystąpienia z pisemnym uzasadnionym żądaniem zmiany którejkolwiek z osób personelu Wykonawcy, jeżeli w opinii Zamawiającego osoba ta nie wywiązuje się ze swoich obowiązków wynikających z Umowy. Żądanie to jest dla Wykonawcy wiążące, o ile Wykonawca nie udowodni, że skierowane zarzuty są nieprawdziwe i nie wynikają z zaniedbań́ obowiązków Wykonawcy.</w:t>
      </w:r>
    </w:p>
    <w:p w14:paraId="65538935" w14:textId="77777777" w:rsidR="00044ED5" w:rsidRPr="000B2D0D" w:rsidRDefault="00044ED5" w:rsidP="000B2D0D">
      <w:pPr>
        <w:spacing w:beforeLines="60" w:before="144" w:afterLines="60" w:after="144" w:line="360" w:lineRule="auto"/>
        <w:ind w:right="120" w:hanging="10"/>
        <w:jc w:val="center"/>
        <w:rPr>
          <w:rFonts w:ascii="Arial" w:hAnsi="Arial" w:cs="Arial"/>
          <w:b/>
          <w:bCs/>
          <w:sz w:val="20"/>
          <w:szCs w:val="20"/>
        </w:rPr>
      </w:pPr>
      <w:r w:rsidRPr="000B2D0D">
        <w:rPr>
          <w:rFonts w:ascii="Arial" w:hAnsi="Arial" w:cs="Arial"/>
          <w:b/>
          <w:bCs/>
          <w:sz w:val="20"/>
          <w:szCs w:val="20"/>
        </w:rPr>
        <w:t xml:space="preserve">§ 4 </w:t>
      </w:r>
    </w:p>
    <w:p w14:paraId="50C39A48" w14:textId="77777777" w:rsidR="00044ED5" w:rsidRPr="000B2D0D" w:rsidRDefault="00044ED5" w:rsidP="000B2D0D">
      <w:pPr>
        <w:spacing w:beforeLines="60" w:before="144" w:afterLines="60" w:after="144" w:line="360" w:lineRule="auto"/>
        <w:ind w:right="120" w:hanging="10"/>
        <w:jc w:val="center"/>
        <w:rPr>
          <w:rFonts w:ascii="Arial" w:hAnsi="Arial" w:cs="Arial"/>
          <w:b/>
          <w:bCs/>
          <w:sz w:val="20"/>
          <w:szCs w:val="20"/>
        </w:rPr>
      </w:pPr>
      <w:r w:rsidRPr="000B2D0D">
        <w:rPr>
          <w:rFonts w:ascii="Arial" w:hAnsi="Arial" w:cs="Arial"/>
          <w:b/>
          <w:bCs/>
          <w:sz w:val="20"/>
          <w:szCs w:val="20"/>
        </w:rPr>
        <w:t>Prawa i obowiązki Zamawiającego</w:t>
      </w:r>
    </w:p>
    <w:p w14:paraId="7B02A8CD" w14:textId="77777777" w:rsidR="00044ED5" w:rsidRPr="000B2D0D" w:rsidRDefault="00044ED5" w:rsidP="006C43BF">
      <w:pPr>
        <w:pStyle w:val="Akapitzlist"/>
        <w:numPr>
          <w:ilvl w:val="0"/>
          <w:numId w:val="13"/>
        </w:numPr>
        <w:spacing w:beforeLines="60" w:before="144" w:afterLines="60" w:after="144" w:line="360" w:lineRule="auto"/>
        <w:ind w:left="0" w:right="97" w:hanging="142"/>
        <w:jc w:val="both"/>
        <w:rPr>
          <w:rFonts w:ascii="Arial" w:hAnsi="Arial" w:cs="Arial"/>
          <w:sz w:val="20"/>
          <w:szCs w:val="20"/>
        </w:rPr>
      </w:pPr>
      <w:r w:rsidRPr="000B2D0D">
        <w:rPr>
          <w:rFonts w:ascii="Arial" w:hAnsi="Arial" w:cs="Arial"/>
          <w:sz w:val="20"/>
          <w:szCs w:val="20"/>
        </w:rPr>
        <w:t xml:space="preserve">Zamawiający przekaże Wykonawcy posiadane dokumenty i dane niezbędne do prawidłowego wykonania Umowy. </w:t>
      </w:r>
    </w:p>
    <w:p w14:paraId="3012A8D9" w14:textId="77777777" w:rsidR="00044ED5" w:rsidRPr="000B2D0D" w:rsidRDefault="00044ED5" w:rsidP="006C43BF">
      <w:pPr>
        <w:pStyle w:val="Akapitzlist"/>
        <w:numPr>
          <w:ilvl w:val="0"/>
          <w:numId w:val="13"/>
        </w:numPr>
        <w:spacing w:beforeLines="60" w:before="144" w:afterLines="60" w:after="144" w:line="360" w:lineRule="auto"/>
        <w:ind w:left="0" w:right="96" w:hanging="142"/>
        <w:jc w:val="both"/>
        <w:rPr>
          <w:rFonts w:ascii="Arial" w:hAnsi="Arial" w:cs="Arial"/>
          <w:sz w:val="20"/>
          <w:szCs w:val="20"/>
        </w:rPr>
      </w:pPr>
      <w:r w:rsidRPr="000B2D0D">
        <w:rPr>
          <w:rFonts w:ascii="Arial" w:hAnsi="Arial" w:cs="Arial"/>
          <w:sz w:val="20"/>
          <w:szCs w:val="20"/>
        </w:rPr>
        <w:t xml:space="preserve">Zamawiający uprawniony jest do: </w:t>
      </w:r>
    </w:p>
    <w:p w14:paraId="136BE459" w14:textId="464B4335" w:rsidR="00044ED5" w:rsidRPr="000B2D0D" w:rsidRDefault="00044ED5" w:rsidP="006C43BF">
      <w:pPr>
        <w:numPr>
          <w:ilvl w:val="1"/>
          <w:numId w:val="8"/>
        </w:numPr>
        <w:spacing w:beforeLines="60" w:before="144" w:afterLines="60" w:after="144" w:line="360" w:lineRule="auto"/>
        <w:ind w:left="284" w:right="96" w:hanging="360"/>
        <w:contextualSpacing/>
        <w:jc w:val="both"/>
        <w:rPr>
          <w:rFonts w:ascii="Arial" w:hAnsi="Arial" w:cs="Arial"/>
          <w:sz w:val="20"/>
          <w:szCs w:val="20"/>
        </w:rPr>
      </w:pPr>
      <w:r w:rsidRPr="000B2D0D">
        <w:rPr>
          <w:rFonts w:ascii="Arial" w:hAnsi="Arial" w:cs="Arial"/>
          <w:sz w:val="20"/>
          <w:szCs w:val="20"/>
        </w:rPr>
        <w:t xml:space="preserve">uzyskiwania bezpośrednich danych i informacji o postępach realizacji inwestycji, </w:t>
      </w:r>
    </w:p>
    <w:p w14:paraId="2D23F064" w14:textId="5AF03CF2" w:rsidR="00044ED5" w:rsidRPr="000B2D0D" w:rsidRDefault="00044ED5" w:rsidP="006C43BF">
      <w:pPr>
        <w:numPr>
          <w:ilvl w:val="1"/>
          <w:numId w:val="8"/>
        </w:numPr>
        <w:spacing w:beforeLines="60" w:before="144" w:afterLines="60" w:after="144" w:line="360" w:lineRule="auto"/>
        <w:ind w:left="284" w:right="96" w:hanging="360"/>
        <w:contextualSpacing/>
        <w:jc w:val="both"/>
        <w:rPr>
          <w:rFonts w:ascii="Arial" w:hAnsi="Arial" w:cs="Arial"/>
          <w:sz w:val="20"/>
          <w:szCs w:val="20"/>
        </w:rPr>
      </w:pPr>
      <w:r w:rsidRPr="000B2D0D">
        <w:rPr>
          <w:rFonts w:ascii="Arial" w:hAnsi="Arial" w:cs="Arial"/>
          <w:sz w:val="20"/>
          <w:szCs w:val="20"/>
        </w:rPr>
        <w:t>uczest</w:t>
      </w:r>
      <w:r w:rsidR="005F126B">
        <w:rPr>
          <w:rFonts w:ascii="Arial" w:hAnsi="Arial" w:cs="Arial"/>
          <w:sz w:val="20"/>
          <w:szCs w:val="20"/>
        </w:rPr>
        <w:t>niczenia w naradach roboczych, o których mowa w §</w:t>
      </w:r>
      <w:r w:rsidR="005F126B">
        <w:t xml:space="preserve"> 3 ust. 13 Umowy.</w:t>
      </w:r>
    </w:p>
    <w:p w14:paraId="56C9FFCC" w14:textId="77777777" w:rsidR="00044ED5" w:rsidRPr="000B2D0D" w:rsidRDefault="00044ED5" w:rsidP="006C43BF">
      <w:pPr>
        <w:pStyle w:val="Akapitzlist"/>
        <w:numPr>
          <w:ilvl w:val="0"/>
          <w:numId w:val="13"/>
        </w:numPr>
        <w:spacing w:beforeLines="60" w:before="144" w:afterLines="60" w:after="144" w:line="360" w:lineRule="auto"/>
        <w:ind w:left="0" w:right="96" w:hanging="142"/>
        <w:jc w:val="both"/>
        <w:rPr>
          <w:rFonts w:ascii="Arial" w:hAnsi="Arial" w:cs="Arial"/>
          <w:sz w:val="20"/>
          <w:szCs w:val="20"/>
        </w:rPr>
      </w:pPr>
      <w:r w:rsidRPr="000B2D0D">
        <w:rPr>
          <w:rFonts w:ascii="Arial" w:hAnsi="Arial" w:cs="Arial"/>
          <w:sz w:val="20"/>
          <w:szCs w:val="20"/>
        </w:rPr>
        <w:t xml:space="preserve">Wyłącznie Zamawiający uprawniony jest do zlecania wykonania robót dodatkowych lub wprowadzania zmian do zakresu robót budowlanych w trakcie realizacji inwestycji. </w:t>
      </w:r>
    </w:p>
    <w:p w14:paraId="1E671C4A" w14:textId="77777777" w:rsidR="00044ED5" w:rsidRPr="000B2D0D" w:rsidRDefault="00044ED5" w:rsidP="006C43BF">
      <w:pPr>
        <w:pStyle w:val="Akapitzlist"/>
        <w:numPr>
          <w:ilvl w:val="0"/>
          <w:numId w:val="13"/>
        </w:numPr>
        <w:spacing w:beforeLines="60" w:before="144" w:afterLines="60" w:after="144" w:line="360" w:lineRule="auto"/>
        <w:ind w:left="0" w:right="96" w:hanging="142"/>
        <w:jc w:val="both"/>
        <w:rPr>
          <w:rFonts w:ascii="Arial" w:hAnsi="Arial" w:cs="Arial"/>
          <w:sz w:val="20"/>
          <w:szCs w:val="20"/>
        </w:rPr>
      </w:pPr>
      <w:r w:rsidRPr="000B2D0D">
        <w:rPr>
          <w:rFonts w:ascii="Arial" w:hAnsi="Arial" w:cs="Arial"/>
          <w:sz w:val="20"/>
          <w:szCs w:val="20"/>
        </w:rPr>
        <w:t>W czasie trwania inwestycji Zamawiający ma prawo kontrolować budowę, zapoznawać się z postępem prac i jakością robót oraz zgłaszać Wykonawcy uwagi i zastrzeżenia do wszystkich spraw związanych z inwestycją. Wykonawca zobowiązany jest zawiadomić Zamawiającego o realizacji tych uwag i zastrzeżeń w terminie do 7 dni od momentu ich zrealizowania.</w:t>
      </w:r>
    </w:p>
    <w:p w14:paraId="74B4FAED" w14:textId="04CC5B85" w:rsidR="00044ED5" w:rsidRPr="000B2D0D" w:rsidRDefault="00044ED5" w:rsidP="000B2D0D">
      <w:pPr>
        <w:spacing w:beforeLines="60" w:before="144" w:afterLines="60" w:after="144" w:line="360" w:lineRule="auto"/>
        <w:ind w:right="362" w:hanging="10"/>
        <w:jc w:val="center"/>
        <w:rPr>
          <w:rFonts w:ascii="Arial" w:hAnsi="Arial" w:cs="Arial"/>
          <w:b/>
          <w:bCs/>
          <w:sz w:val="20"/>
          <w:szCs w:val="20"/>
        </w:rPr>
      </w:pPr>
      <w:bookmarkStart w:id="3" w:name="_Hlk48044260"/>
      <w:r w:rsidRPr="000B2D0D">
        <w:rPr>
          <w:rFonts w:ascii="Arial" w:hAnsi="Arial" w:cs="Arial"/>
          <w:b/>
          <w:bCs/>
          <w:sz w:val="20"/>
          <w:szCs w:val="20"/>
        </w:rPr>
        <w:t>§ 5</w:t>
      </w:r>
    </w:p>
    <w:p w14:paraId="5E0B5134" w14:textId="77777777" w:rsidR="00044ED5" w:rsidRPr="000B2D0D" w:rsidRDefault="00044ED5" w:rsidP="000B2D0D">
      <w:pPr>
        <w:spacing w:beforeLines="60" w:before="144" w:afterLines="60" w:after="144" w:line="360" w:lineRule="auto"/>
        <w:ind w:right="362" w:hanging="10"/>
        <w:jc w:val="center"/>
        <w:rPr>
          <w:rFonts w:ascii="Arial" w:hAnsi="Arial" w:cs="Arial"/>
          <w:b/>
          <w:bCs/>
          <w:sz w:val="20"/>
          <w:szCs w:val="20"/>
        </w:rPr>
      </w:pPr>
      <w:r w:rsidRPr="000B2D0D">
        <w:rPr>
          <w:rFonts w:ascii="Arial" w:hAnsi="Arial" w:cs="Arial"/>
          <w:b/>
          <w:bCs/>
          <w:sz w:val="20"/>
          <w:szCs w:val="20"/>
        </w:rPr>
        <w:t xml:space="preserve">Współpraca między Zamawiającym i Wykonawcą </w:t>
      </w:r>
    </w:p>
    <w:bookmarkEnd w:id="3"/>
    <w:p w14:paraId="73372283" w14:textId="77777777" w:rsidR="00044ED5" w:rsidRPr="000B2D0D" w:rsidRDefault="00044ED5" w:rsidP="006C43BF">
      <w:pPr>
        <w:numPr>
          <w:ilvl w:val="0"/>
          <w:numId w:val="9"/>
        </w:numPr>
        <w:spacing w:beforeLines="60" w:before="144" w:afterLines="60" w:after="144" w:line="360" w:lineRule="auto"/>
        <w:ind w:left="0" w:right="97" w:hanging="360"/>
        <w:jc w:val="both"/>
        <w:rPr>
          <w:rFonts w:ascii="Arial" w:hAnsi="Arial" w:cs="Arial"/>
          <w:sz w:val="20"/>
          <w:szCs w:val="20"/>
        </w:rPr>
      </w:pPr>
      <w:r w:rsidRPr="000B2D0D">
        <w:rPr>
          <w:rFonts w:ascii="Arial" w:hAnsi="Arial" w:cs="Arial"/>
          <w:sz w:val="20"/>
          <w:szCs w:val="20"/>
        </w:rPr>
        <w:t xml:space="preserve">Strony będą przekazywać sobie niezwłocznie wszelkie informacje i kserokopie dokumentów mogących mieć wpływ na realizację inwestycji. </w:t>
      </w:r>
    </w:p>
    <w:p w14:paraId="2533E7A3" w14:textId="77777777" w:rsidR="00044ED5" w:rsidRPr="000B2D0D" w:rsidRDefault="00044ED5" w:rsidP="006C43BF">
      <w:pPr>
        <w:numPr>
          <w:ilvl w:val="0"/>
          <w:numId w:val="9"/>
        </w:numPr>
        <w:spacing w:beforeLines="60" w:before="144" w:afterLines="60" w:after="144" w:line="360" w:lineRule="auto"/>
        <w:ind w:left="0" w:right="97" w:hanging="360"/>
        <w:jc w:val="both"/>
        <w:rPr>
          <w:rFonts w:ascii="Arial" w:hAnsi="Arial" w:cs="Arial"/>
          <w:sz w:val="20"/>
          <w:szCs w:val="20"/>
        </w:rPr>
      </w:pPr>
      <w:r w:rsidRPr="000B2D0D">
        <w:rPr>
          <w:rFonts w:ascii="Arial" w:hAnsi="Arial" w:cs="Arial"/>
          <w:sz w:val="20"/>
          <w:szCs w:val="20"/>
        </w:rPr>
        <w:t xml:space="preserve">Strony podpisywać będą dokumenty, podejmować decyzje i przekazywać je drugiej stronie niezwłocznie, a w przypadku niemożności działania niezwłocznego strony poinformują się o tym fakcie na piśmie, wskazując termin niezbędny do załatwienia sprawy. </w:t>
      </w:r>
    </w:p>
    <w:p w14:paraId="534A2F5B" w14:textId="77777777" w:rsidR="00044ED5" w:rsidRPr="000B2D0D" w:rsidRDefault="00044ED5" w:rsidP="006C43BF">
      <w:pPr>
        <w:numPr>
          <w:ilvl w:val="0"/>
          <w:numId w:val="9"/>
        </w:numPr>
        <w:spacing w:beforeLines="60" w:before="144" w:afterLines="60" w:after="144" w:line="360" w:lineRule="auto"/>
        <w:ind w:left="0" w:right="97" w:hanging="360"/>
        <w:jc w:val="both"/>
        <w:rPr>
          <w:rFonts w:ascii="Arial" w:hAnsi="Arial" w:cs="Arial"/>
          <w:sz w:val="20"/>
          <w:szCs w:val="20"/>
        </w:rPr>
      </w:pPr>
      <w:r w:rsidRPr="000B2D0D">
        <w:rPr>
          <w:rFonts w:ascii="Arial" w:hAnsi="Arial" w:cs="Arial"/>
          <w:sz w:val="20"/>
          <w:szCs w:val="20"/>
        </w:rPr>
        <w:t xml:space="preserve">Przekazywanie decyzji, uwag i informacji pomiędzy stronami odbywać się będzie w formie pisemnej. Doręczanie ich (z wyłączeniem umów, aneksów i faktur) w drodze faksowej lub emailem może następować do osób wskazanych w § 8 ust. 1. </w:t>
      </w:r>
    </w:p>
    <w:p w14:paraId="60079969" w14:textId="2713122D" w:rsidR="00044ED5" w:rsidRPr="000B2D0D" w:rsidRDefault="00044ED5" w:rsidP="000B2D0D">
      <w:pPr>
        <w:spacing w:beforeLines="60" w:before="144" w:afterLines="60" w:after="144" w:line="360" w:lineRule="auto"/>
        <w:ind w:right="120" w:hanging="10"/>
        <w:jc w:val="center"/>
        <w:rPr>
          <w:rFonts w:ascii="Arial" w:hAnsi="Arial" w:cs="Arial"/>
          <w:b/>
          <w:bCs/>
          <w:sz w:val="20"/>
          <w:szCs w:val="20"/>
        </w:rPr>
      </w:pPr>
      <w:r w:rsidRPr="000B2D0D">
        <w:rPr>
          <w:rFonts w:ascii="Arial" w:hAnsi="Arial" w:cs="Arial"/>
          <w:b/>
          <w:bCs/>
          <w:sz w:val="20"/>
          <w:szCs w:val="20"/>
        </w:rPr>
        <w:t>§ 6</w:t>
      </w:r>
    </w:p>
    <w:p w14:paraId="1E954BCE" w14:textId="77777777" w:rsidR="00044ED5" w:rsidRPr="000B2D0D" w:rsidRDefault="00044ED5" w:rsidP="000B2D0D">
      <w:pPr>
        <w:spacing w:beforeLines="60" w:before="144" w:afterLines="60" w:after="144" w:line="360" w:lineRule="auto"/>
        <w:ind w:right="120" w:hanging="10"/>
        <w:jc w:val="center"/>
        <w:rPr>
          <w:rFonts w:ascii="Arial" w:hAnsi="Arial" w:cs="Arial"/>
          <w:b/>
          <w:bCs/>
          <w:sz w:val="20"/>
          <w:szCs w:val="20"/>
        </w:rPr>
      </w:pPr>
      <w:r w:rsidRPr="000B2D0D">
        <w:rPr>
          <w:rFonts w:ascii="Arial" w:hAnsi="Arial" w:cs="Arial"/>
          <w:b/>
          <w:bCs/>
          <w:sz w:val="20"/>
          <w:szCs w:val="20"/>
        </w:rPr>
        <w:t>Termin wykonania</w:t>
      </w:r>
    </w:p>
    <w:p w14:paraId="2E88E65E" w14:textId="621B51AD" w:rsidR="00E25E6C" w:rsidRPr="00A4005D" w:rsidRDefault="00044ED5" w:rsidP="00360457">
      <w:pPr>
        <w:pStyle w:val="Akapitzlist"/>
        <w:numPr>
          <w:ilvl w:val="6"/>
          <w:numId w:val="35"/>
        </w:numPr>
        <w:spacing w:beforeLines="60" w:before="144" w:afterLines="60" w:after="144" w:line="360" w:lineRule="auto"/>
        <w:ind w:left="0" w:right="46" w:hanging="284"/>
        <w:jc w:val="both"/>
        <w:rPr>
          <w:rFonts w:ascii="Arial" w:hAnsi="Arial" w:cs="Arial"/>
          <w:sz w:val="20"/>
          <w:szCs w:val="20"/>
        </w:rPr>
      </w:pPr>
      <w:r w:rsidRPr="000B2D0D">
        <w:rPr>
          <w:rFonts w:ascii="Arial" w:hAnsi="Arial" w:cs="Arial"/>
          <w:sz w:val="20"/>
          <w:szCs w:val="20"/>
        </w:rPr>
        <w:lastRenderedPageBreak/>
        <w:t xml:space="preserve">Umowa </w:t>
      </w:r>
      <w:r w:rsidRPr="00A4005D">
        <w:rPr>
          <w:rFonts w:ascii="Arial" w:hAnsi="Arial" w:cs="Arial"/>
          <w:sz w:val="20"/>
          <w:szCs w:val="20"/>
        </w:rPr>
        <w:t xml:space="preserve">zostaje zawarta </w:t>
      </w:r>
      <w:r w:rsidR="00E25E6C" w:rsidRPr="00A4005D">
        <w:rPr>
          <w:rFonts w:ascii="Arial" w:hAnsi="Arial" w:cs="Arial"/>
          <w:sz w:val="20"/>
          <w:szCs w:val="20"/>
        </w:rPr>
        <w:t xml:space="preserve">do </w:t>
      </w:r>
      <w:r w:rsidR="000D6B1A" w:rsidRPr="00A4005D">
        <w:rPr>
          <w:rFonts w:ascii="Arial" w:hAnsi="Arial" w:cs="Arial"/>
          <w:sz w:val="20"/>
          <w:szCs w:val="20"/>
        </w:rPr>
        <w:t>18</w:t>
      </w:r>
      <w:r w:rsidR="00D8505D" w:rsidRPr="00A4005D">
        <w:rPr>
          <w:rFonts w:ascii="Arial" w:hAnsi="Arial" w:cs="Arial"/>
          <w:sz w:val="20"/>
          <w:szCs w:val="20"/>
        </w:rPr>
        <w:t xml:space="preserve"> miesięcy od dnia podpisania umowy </w:t>
      </w:r>
      <w:r w:rsidR="00086665" w:rsidRPr="00A4005D">
        <w:rPr>
          <w:rFonts w:ascii="Arial" w:hAnsi="Arial" w:cs="Arial"/>
          <w:sz w:val="20"/>
          <w:szCs w:val="20"/>
        </w:rPr>
        <w:t>z zastrzeżeniem ust. 4.</w:t>
      </w:r>
      <w:r w:rsidR="00D55F18" w:rsidRPr="00A4005D">
        <w:rPr>
          <w:rFonts w:ascii="Arial" w:hAnsi="Arial" w:cs="Arial"/>
          <w:sz w:val="20"/>
          <w:szCs w:val="20"/>
        </w:rPr>
        <w:t xml:space="preserve"> Termin końcowy wskazany w poprzednim zdaniu wynika z planowanego terminu zakończenia robót budowlanych, które będą objęte nadzorem</w:t>
      </w:r>
      <w:r w:rsidR="000D6B1A" w:rsidRPr="00A4005D">
        <w:rPr>
          <w:rFonts w:ascii="Arial" w:hAnsi="Arial" w:cs="Arial"/>
          <w:sz w:val="20"/>
          <w:szCs w:val="20"/>
        </w:rPr>
        <w:t xml:space="preserve"> oraz terminu zakończenia realizacji projektu zgodnie z umową o dofinansowanie</w:t>
      </w:r>
      <w:r w:rsidR="00D55F18" w:rsidRPr="00A4005D">
        <w:rPr>
          <w:rFonts w:ascii="Arial" w:hAnsi="Arial" w:cs="Arial"/>
          <w:sz w:val="20"/>
          <w:szCs w:val="20"/>
        </w:rPr>
        <w:t xml:space="preserve">. </w:t>
      </w:r>
    </w:p>
    <w:p w14:paraId="5FB7AC5C" w14:textId="77777777" w:rsidR="0041133F" w:rsidRPr="00A4005D" w:rsidRDefault="00044ED5" w:rsidP="00360457">
      <w:pPr>
        <w:pStyle w:val="Akapitzlist"/>
        <w:numPr>
          <w:ilvl w:val="6"/>
          <w:numId w:val="35"/>
        </w:numPr>
        <w:spacing w:beforeLines="60" w:before="144" w:afterLines="60" w:after="144" w:line="360" w:lineRule="auto"/>
        <w:ind w:left="0" w:right="46" w:hanging="284"/>
        <w:jc w:val="both"/>
        <w:rPr>
          <w:rFonts w:ascii="Arial" w:hAnsi="Arial" w:cs="Arial"/>
          <w:sz w:val="20"/>
          <w:szCs w:val="20"/>
        </w:rPr>
      </w:pPr>
      <w:r w:rsidRPr="00A4005D">
        <w:rPr>
          <w:rFonts w:ascii="Arial" w:hAnsi="Arial" w:cs="Arial"/>
          <w:sz w:val="20"/>
          <w:szCs w:val="20"/>
        </w:rPr>
        <w:t>Umowa obowiązuje także w przypadku przedłużenia robót budowlanych o 30 dni w stosunku do terminu wskazanego w ust. 1, przy czym za ten okres nie przysługuje Wykonawcy dodatkowe wynagrodzenie.</w:t>
      </w:r>
    </w:p>
    <w:p w14:paraId="2B425466" w14:textId="0E9EC183" w:rsidR="00044ED5" w:rsidRPr="00A4005D" w:rsidRDefault="00044ED5" w:rsidP="00360457">
      <w:pPr>
        <w:pStyle w:val="Akapitzlist"/>
        <w:numPr>
          <w:ilvl w:val="6"/>
          <w:numId w:val="35"/>
        </w:numPr>
        <w:spacing w:beforeLines="60" w:before="144" w:afterLines="60" w:after="144" w:line="360" w:lineRule="auto"/>
        <w:ind w:left="0" w:right="46" w:hanging="284"/>
        <w:jc w:val="both"/>
        <w:rPr>
          <w:rFonts w:ascii="Arial" w:hAnsi="Arial" w:cs="Arial"/>
          <w:sz w:val="20"/>
          <w:szCs w:val="20"/>
        </w:rPr>
      </w:pPr>
      <w:r w:rsidRPr="00A4005D">
        <w:rPr>
          <w:rFonts w:ascii="Arial" w:hAnsi="Arial" w:cs="Arial"/>
          <w:sz w:val="20"/>
          <w:szCs w:val="20"/>
        </w:rPr>
        <w:t>W przypadku zakończenia zadania przed upływem terminu wskazanego w ust. 1, Umowa ulega rozwiązaniu z chwilą wypełnienia wszelkich obowiązków stron.</w:t>
      </w:r>
    </w:p>
    <w:p w14:paraId="7B7265C6" w14:textId="1EA0E2F5" w:rsidR="00086665" w:rsidRPr="00A4005D" w:rsidRDefault="00A4300C" w:rsidP="00360457">
      <w:pPr>
        <w:pStyle w:val="Akapitzlist"/>
        <w:numPr>
          <w:ilvl w:val="6"/>
          <w:numId w:val="35"/>
        </w:numPr>
        <w:spacing w:beforeLines="60" w:before="144" w:afterLines="60" w:after="144" w:line="360" w:lineRule="auto"/>
        <w:ind w:left="0" w:right="46" w:hanging="284"/>
        <w:jc w:val="both"/>
        <w:rPr>
          <w:rFonts w:ascii="Arial" w:hAnsi="Arial" w:cs="Arial"/>
          <w:sz w:val="20"/>
          <w:szCs w:val="20"/>
        </w:rPr>
      </w:pPr>
      <w:r w:rsidRPr="00A4005D">
        <w:rPr>
          <w:rFonts w:ascii="Arial" w:hAnsi="Arial" w:cs="Arial"/>
          <w:sz w:val="20"/>
          <w:szCs w:val="20"/>
        </w:rPr>
        <w:t xml:space="preserve">Bieg terminu wskazanego w ust. 1 liczony jest od miesiąca, w którym nastąpiło </w:t>
      </w:r>
      <w:r w:rsidR="000D6B1A" w:rsidRPr="00A4005D">
        <w:rPr>
          <w:rFonts w:ascii="Arial" w:hAnsi="Arial" w:cs="Arial"/>
          <w:sz w:val="20"/>
          <w:szCs w:val="20"/>
        </w:rPr>
        <w:t>podpisanie umowy</w:t>
      </w:r>
      <w:r w:rsidRPr="00A4005D">
        <w:rPr>
          <w:rFonts w:ascii="Arial" w:hAnsi="Arial" w:cs="Arial"/>
          <w:sz w:val="20"/>
          <w:szCs w:val="20"/>
        </w:rPr>
        <w:t xml:space="preserve"> </w:t>
      </w:r>
      <w:r w:rsidR="002F131D" w:rsidRPr="00A4005D">
        <w:rPr>
          <w:rFonts w:ascii="Arial" w:hAnsi="Arial" w:cs="Arial"/>
          <w:sz w:val="20"/>
          <w:szCs w:val="20"/>
        </w:rPr>
        <w:t>z wykonawcą.</w:t>
      </w:r>
      <w:r w:rsidR="008C0D23" w:rsidRPr="00A4005D">
        <w:rPr>
          <w:rFonts w:ascii="Arial" w:hAnsi="Arial" w:cs="Arial"/>
          <w:sz w:val="20"/>
          <w:szCs w:val="20"/>
        </w:rPr>
        <w:t xml:space="preserve"> </w:t>
      </w:r>
    </w:p>
    <w:p w14:paraId="2AAC985C" w14:textId="245C3D29" w:rsidR="00044ED5" w:rsidRPr="000B2D0D" w:rsidRDefault="00044ED5" w:rsidP="000B2D0D">
      <w:pPr>
        <w:spacing w:beforeLines="60" w:before="144" w:afterLines="60" w:after="144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B2D0D">
        <w:rPr>
          <w:rFonts w:ascii="Arial" w:hAnsi="Arial" w:cs="Arial"/>
          <w:b/>
          <w:bCs/>
          <w:sz w:val="20"/>
          <w:szCs w:val="20"/>
        </w:rPr>
        <w:t>§ 7</w:t>
      </w:r>
    </w:p>
    <w:p w14:paraId="3A5DC9F4" w14:textId="77777777" w:rsidR="00044ED5" w:rsidRPr="000B2D0D" w:rsidRDefault="00044ED5" w:rsidP="000B2D0D">
      <w:pPr>
        <w:spacing w:beforeLines="60" w:before="144" w:afterLines="60" w:after="144" w:line="360" w:lineRule="auto"/>
        <w:ind w:right="-34" w:hanging="10"/>
        <w:jc w:val="center"/>
        <w:rPr>
          <w:rFonts w:ascii="Arial" w:hAnsi="Arial" w:cs="Arial"/>
          <w:sz w:val="20"/>
          <w:szCs w:val="20"/>
        </w:rPr>
      </w:pPr>
      <w:r w:rsidRPr="000B2D0D">
        <w:rPr>
          <w:rFonts w:ascii="Arial" w:hAnsi="Arial" w:cs="Arial"/>
          <w:b/>
          <w:bCs/>
          <w:sz w:val="20"/>
          <w:szCs w:val="20"/>
        </w:rPr>
        <w:t>Wynagrodzenie</w:t>
      </w:r>
    </w:p>
    <w:p w14:paraId="3B1968E3" w14:textId="505E2517" w:rsidR="00044ED5" w:rsidRPr="00A4005D" w:rsidRDefault="00044ED5" w:rsidP="006C43BF">
      <w:pPr>
        <w:numPr>
          <w:ilvl w:val="1"/>
          <w:numId w:val="7"/>
        </w:numPr>
        <w:spacing w:beforeLines="60" w:before="144" w:afterLines="60" w:after="144" w:line="360" w:lineRule="auto"/>
        <w:ind w:left="0" w:right="97" w:hanging="360"/>
        <w:jc w:val="both"/>
        <w:rPr>
          <w:rFonts w:ascii="Arial" w:hAnsi="Arial" w:cs="Arial"/>
          <w:sz w:val="20"/>
          <w:szCs w:val="20"/>
        </w:rPr>
      </w:pPr>
      <w:r w:rsidRPr="000B2D0D">
        <w:rPr>
          <w:rFonts w:ascii="Arial" w:hAnsi="Arial" w:cs="Arial"/>
          <w:sz w:val="20"/>
          <w:szCs w:val="20"/>
        </w:rPr>
        <w:t xml:space="preserve">Z tytułu wykonania </w:t>
      </w:r>
      <w:r w:rsidRPr="00A4005D">
        <w:rPr>
          <w:rFonts w:ascii="Arial" w:hAnsi="Arial" w:cs="Arial"/>
          <w:sz w:val="20"/>
          <w:szCs w:val="20"/>
        </w:rPr>
        <w:t xml:space="preserve">niniejszej Umowy Wykonawcy przysługuje zryczałtowane wynagrodzenie w wysokości </w:t>
      </w:r>
      <w:bookmarkStart w:id="4" w:name="_Hlk50366225"/>
      <w:r w:rsidRPr="00A4005D">
        <w:rPr>
          <w:rFonts w:ascii="Arial" w:hAnsi="Arial" w:cs="Arial"/>
          <w:sz w:val="20"/>
          <w:szCs w:val="20"/>
        </w:rPr>
        <w:t>….. złotych netto ( słownie: …00/100), …….. złotych brutto (słownie: ……….złotych 00/100) w tym podatek VAT w wys. 23% ………….</w:t>
      </w:r>
      <w:r w:rsidR="000B2D0D" w:rsidRPr="00A4005D">
        <w:rPr>
          <w:rFonts w:ascii="Arial" w:hAnsi="Arial" w:cs="Arial"/>
          <w:sz w:val="20"/>
          <w:szCs w:val="20"/>
        </w:rPr>
        <w:t xml:space="preserve"> </w:t>
      </w:r>
      <w:r w:rsidRPr="00A4005D">
        <w:rPr>
          <w:rFonts w:ascii="Arial" w:hAnsi="Arial" w:cs="Arial"/>
          <w:sz w:val="20"/>
          <w:szCs w:val="20"/>
        </w:rPr>
        <w:t>zł 00/100</w:t>
      </w:r>
      <w:bookmarkEnd w:id="4"/>
      <w:r w:rsidRPr="00A4005D">
        <w:rPr>
          <w:rFonts w:ascii="Arial" w:hAnsi="Arial" w:cs="Arial"/>
          <w:sz w:val="20"/>
          <w:szCs w:val="20"/>
        </w:rPr>
        <w:t>, za cały okres wykonywania czynności objętych niniejszą Umową</w:t>
      </w:r>
    </w:p>
    <w:p w14:paraId="63452CBE" w14:textId="69594EFB" w:rsidR="00044ED5" w:rsidRPr="00A4005D" w:rsidRDefault="002F131D" w:rsidP="006C43BF">
      <w:pPr>
        <w:numPr>
          <w:ilvl w:val="1"/>
          <w:numId w:val="7"/>
        </w:numPr>
        <w:spacing w:beforeLines="60" w:before="144" w:afterLines="60" w:after="144" w:line="360" w:lineRule="auto"/>
        <w:ind w:left="0" w:right="97" w:hanging="360"/>
        <w:jc w:val="both"/>
        <w:rPr>
          <w:rFonts w:ascii="Arial" w:hAnsi="Arial" w:cs="Arial"/>
          <w:sz w:val="20"/>
          <w:szCs w:val="20"/>
        </w:rPr>
      </w:pPr>
      <w:r w:rsidRPr="00A4005D">
        <w:rPr>
          <w:rFonts w:ascii="Arial" w:hAnsi="Arial" w:cs="Arial"/>
          <w:sz w:val="20"/>
          <w:szCs w:val="20"/>
        </w:rPr>
        <w:t>W</w:t>
      </w:r>
      <w:r w:rsidR="00044ED5" w:rsidRPr="00A4005D">
        <w:rPr>
          <w:rFonts w:ascii="Arial" w:hAnsi="Arial" w:cs="Arial"/>
          <w:sz w:val="20"/>
          <w:szCs w:val="20"/>
        </w:rPr>
        <w:t>ynagrodzeni</w:t>
      </w:r>
      <w:r w:rsidRPr="00A4005D">
        <w:rPr>
          <w:rFonts w:ascii="Arial" w:hAnsi="Arial" w:cs="Arial"/>
          <w:sz w:val="20"/>
          <w:szCs w:val="20"/>
        </w:rPr>
        <w:t>e</w:t>
      </w:r>
      <w:r w:rsidR="00044ED5" w:rsidRPr="00A4005D">
        <w:rPr>
          <w:rFonts w:ascii="Arial" w:hAnsi="Arial" w:cs="Arial"/>
          <w:sz w:val="20"/>
          <w:szCs w:val="20"/>
        </w:rPr>
        <w:t xml:space="preserve"> zostanie podzielon</w:t>
      </w:r>
      <w:r w:rsidRPr="00A4005D">
        <w:rPr>
          <w:rFonts w:ascii="Arial" w:hAnsi="Arial" w:cs="Arial"/>
          <w:sz w:val="20"/>
          <w:szCs w:val="20"/>
        </w:rPr>
        <w:t>e</w:t>
      </w:r>
      <w:r w:rsidR="00044ED5" w:rsidRPr="00A4005D">
        <w:rPr>
          <w:rFonts w:ascii="Arial" w:hAnsi="Arial" w:cs="Arial"/>
          <w:sz w:val="20"/>
          <w:szCs w:val="20"/>
        </w:rPr>
        <w:t xml:space="preserve"> na równe </w:t>
      </w:r>
      <w:r w:rsidR="00322FB7" w:rsidRPr="00A4005D">
        <w:rPr>
          <w:rFonts w:ascii="Arial" w:hAnsi="Arial" w:cs="Arial"/>
          <w:sz w:val="20"/>
          <w:szCs w:val="20"/>
        </w:rPr>
        <w:t xml:space="preserve">płatności </w:t>
      </w:r>
      <w:r w:rsidR="00044ED5" w:rsidRPr="00A4005D">
        <w:rPr>
          <w:rFonts w:ascii="Arial" w:hAnsi="Arial" w:cs="Arial"/>
          <w:sz w:val="20"/>
          <w:szCs w:val="20"/>
        </w:rPr>
        <w:t xml:space="preserve">miesięczne, płatne po przedstawieniu Zamawiającemu przez Wykonawcę raportu z czynności przeprowadzonych w ramach </w:t>
      </w:r>
      <w:r w:rsidRPr="00A4005D">
        <w:rPr>
          <w:rFonts w:ascii="Arial" w:hAnsi="Arial" w:cs="Arial"/>
          <w:sz w:val="20"/>
          <w:szCs w:val="20"/>
        </w:rPr>
        <w:t>zarządzania projektem</w:t>
      </w:r>
      <w:r w:rsidR="00044ED5" w:rsidRPr="00A4005D">
        <w:rPr>
          <w:rFonts w:ascii="Arial" w:hAnsi="Arial" w:cs="Arial"/>
          <w:sz w:val="20"/>
          <w:szCs w:val="20"/>
        </w:rPr>
        <w:t xml:space="preserve"> w danym miesiącu do </w:t>
      </w:r>
      <w:r w:rsidR="00476107" w:rsidRPr="00A4005D">
        <w:rPr>
          <w:rFonts w:ascii="Arial" w:hAnsi="Arial" w:cs="Arial"/>
          <w:sz w:val="20"/>
          <w:szCs w:val="20"/>
        </w:rPr>
        <w:t>8</w:t>
      </w:r>
      <w:r w:rsidR="00F969FC" w:rsidRPr="00A4005D">
        <w:rPr>
          <w:rFonts w:ascii="Arial" w:hAnsi="Arial" w:cs="Arial"/>
          <w:sz w:val="20"/>
          <w:szCs w:val="20"/>
        </w:rPr>
        <w:t>0</w:t>
      </w:r>
      <w:r w:rsidR="00044ED5" w:rsidRPr="00A4005D">
        <w:rPr>
          <w:rFonts w:ascii="Arial" w:hAnsi="Arial" w:cs="Arial"/>
          <w:sz w:val="20"/>
          <w:szCs w:val="20"/>
        </w:rPr>
        <w:t>%. wynagrodzenia wskazanego w ust. 1</w:t>
      </w:r>
      <w:r w:rsidR="00A40787" w:rsidRPr="00A4005D">
        <w:rPr>
          <w:rFonts w:ascii="Arial" w:hAnsi="Arial" w:cs="Arial"/>
          <w:sz w:val="20"/>
          <w:szCs w:val="20"/>
        </w:rPr>
        <w:t>.</w:t>
      </w:r>
    </w:p>
    <w:p w14:paraId="6FD26D35" w14:textId="00D38EF2" w:rsidR="00044ED5" w:rsidRPr="00A4005D" w:rsidRDefault="00044ED5" w:rsidP="006C43BF">
      <w:pPr>
        <w:numPr>
          <w:ilvl w:val="1"/>
          <w:numId w:val="7"/>
        </w:numPr>
        <w:spacing w:beforeLines="60" w:before="144" w:afterLines="60" w:after="144" w:line="360" w:lineRule="auto"/>
        <w:ind w:left="0" w:right="97" w:hanging="360"/>
        <w:jc w:val="both"/>
        <w:rPr>
          <w:rFonts w:ascii="Arial" w:hAnsi="Arial" w:cs="Arial"/>
          <w:sz w:val="20"/>
          <w:szCs w:val="20"/>
        </w:rPr>
      </w:pPr>
      <w:r w:rsidRPr="00A4005D">
        <w:rPr>
          <w:rFonts w:ascii="Arial" w:hAnsi="Arial" w:cs="Arial"/>
          <w:sz w:val="20"/>
          <w:szCs w:val="20"/>
        </w:rPr>
        <w:t xml:space="preserve">Płatność końcową w wysokości </w:t>
      </w:r>
      <w:r w:rsidR="00F969FC" w:rsidRPr="00A4005D">
        <w:rPr>
          <w:rFonts w:ascii="Arial" w:hAnsi="Arial" w:cs="Arial"/>
          <w:sz w:val="20"/>
          <w:szCs w:val="20"/>
        </w:rPr>
        <w:t>2</w:t>
      </w:r>
      <w:r w:rsidRPr="00A4005D">
        <w:rPr>
          <w:rFonts w:ascii="Arial" w:hAnsi="Arial" w:cs="Arial"/>
          <w:sz w:val="20"/>
          <w:szCs w:val="20"/>
        </w:rPr>
        <w:t xml:space="preserve">0% wynagrodzenia wskazanego w ust. 1 po </w:t>
      </w:r>
      <w:r w:rsidR="002F131D" w:rsidRPr="00A4005D">
        <w:rPr>
          <w:rFonts w:ascii="Arial" w:hAnsi="Arial" w:cs="Arial"/>
          <w:sz w:val="20"/>
          <w:szCs w:val="20"/>
        </w:rPr>
        <w:t>za</w:t>
      </w:r>
      <w:r w:rsidRPr="00A4005D">
        <w:rPr>
          <w:rFonts w:ascii="Arial" w:hAnsi="Arial" w:cs="Arial"/>
          <w:sz w:val="20"/>
          <w:szCs w:val="20"/>
        </w:rPr>
        <w:t>końc</w:t>
      </w:r>
      <w:r w:rsidR="002F131D" w:rsidRPr="00A4005D">
        <w:rPr>
          <w:rFonts w:ascii="Arial" w:hAnsi="Arial" w:cs="Arial"/>
          <w:sz w:val="20"/>
          <w:szCs w:val="20"/>
        </w:rPr>
        <w:t>zonej inwestycji</w:t>
      </w:r>
      <w:r w:rsidR="00476107" w:rsidRPr="00A4005D">
        <w:rPr>
          <w:rFonts w:ascii="Arial" w:hAnsi="Arial" w:cs="Arial"/>
          <w:sz w:val="20"/>
          <w:szCs w:val="20"/>
        </w:rPr>
        <w:t>.</w:t>
      </w:r>
    </w:p>
    <w:p w14:paraId="76B47194" w14:textId="15576442" w:rsidR="00044ED5" w:rsidRPr="00F969FC" w:rsidRDefault="00044ED5" w:rsidP="006C43BF">
      <w:pPr>
        <w:numPr>
          <w:ilvl w:val="1"/>
          <w:numId w:val="7"/>
        </w:numPr>
        <w:spacing w:beforeLines="60" w:before="144" w:afterLines="60" w:after="144" w:line="360" w:lineRule="auto"/>
        <w:ind w:left="0" w:right="97" w:hanging="360"/>
        <w:jc w:val="both"/>
        <w:rPr>
          <w:rFonts w:ascii="Arial" w:hAnsi="Arial" w:cs="Arial"/>
          <w:sz w:val="20"/>
          <w:szCs w:val="20"/>
        </w:rPr>
      </w:pPr>
      <w:r w:rsidRPr="00A4005D">
        <w:rPr>
          <w:rFonts w:ascii="Arial" w:hAnsi="Arial" w:cs="Arial"/>
          <w:sz w:val="20"/>
          <w:szCs w:val="20"/>
        </w:rPr>
        <w:t xml:space="preserve">Wynagrodzenie płatne będzie przelewem na wskazany rachunek bankowy Wykonawcy </w:t>
      </w:r>
      <w:r w:rsidRPr="000B2D0D">
        <w:rPr>
          <w:rFonts w:ascii="Arial" w:hAnsi="Arial" w:cs="Arial"/>
          <w:sz w:val="20"/>
          <w:szCs w:val="20"/>
        </w:rPr>
        <w:t xml:space="preserve">w ciągu </w:t>
      </w:r>
      <w:r w:rsidR="002F131D">
        <w:rPr>
          <w:rFonts w:ascii="Arial" w:hAnsi="Arial" w:cs="Arial"/>
          <w:sz w:val="20"/>
          <w:szCs w:val="20"/>
        </w:rPr>
        <w:t>30</w:t>
      </w:r>
      <w:r w:rsidRPr="000B2D0D">
        <w:rPr>
          <w:rFonts w:ascii="Arial" w:hAnsi="Arial" w:cs="Arial"/>
          <w:sz w:val="20"/>
          <w:szCs w:val="20"/>
        </w:rPr>
        <w:t xml:space="preserve"> </w:t>
      </w:r>
      <w:r w:rsidRPr="00F969FC">
        <w:rPr>
          <w:rFonts w:ascii="Arial" w:hAnsi="Arial" w:cs="Arial"/>
          <w:sz w:val="20"/>
          <w:szCs w:val="20"/>
        </w:rPr>
        <w:t>dni licząc od daty otrzymania prawidłowo wystawionej faktury.</w:t>
      </w:r>
    </w:p>
    <w:p w14:paraId="03762731" w14:textId="77777777" w:rsidR="00044ED5" w:rsidRPr="00F969FC" w:rsidRDefault="00044ED5" w:rsidP="006C43BF">
      <w:pPr>
        <w:numPr>
          <w:ilvl w:val="1"/>
          <w:numId w:val="7"/>
        </w:numPr>
        <w:spacing w:beforeLines="60" w:before="144" w:afterLines="60" w:after="144" w:line="360" w:lineRule="auto"/>
        <w:ind w:left="0" w:right="97" w:hanging="360"/>
        <w:jc w:val="both"/>
        <w:rPr>
          <w:rFonts w:ascii="Arial" w:hAnsi="Arial" w:cs="Arial"/>
          <w:sz w:val="20"/>
          <w:szCs w:val="20"/>
        </w:rPr>
      </w:pPr>
      <w:r w:rsidRPr="00F969FC">
        <w:rPr>
          <w:rFonts w:ascii="Arial" w:hAnsi="Arial" w:cs="Arial"/>
          <w:sz w:val="20"/>
          <w:szCs w:val="20"/>
        </w:rPr>
        <w:t xml:space="preserve">Płatności zostaną dokonane z zastosowaniem mechanizmu podzielonej płatności (split payment). </w:t>
      </w:r>
    </w:p>
    <w:p w14:paraId="66CA2FFB" w14:textId="757B2D88" w:rsidR="00044ED5" w:rsidRPr="0070578D" w:rsidRDefault="00044ED5" w:rsidP="006C43BF">
      <w:pPr>
        <w:numPr>
          <w:ilvl w:val="1"/>
          <w:numId w:val="7"/>
        </w:numPr>
        <w:spacing w:beforeLines="60" w:before="144" w:afterLines="60" w:after="144" w:line="360" w:lineRule="auto"/>
        <w:ind w:left="0" w:right="97" w:hanging="360"/>
        <w:jc w:val="both"/>
        <w:rPr>
          <w:rFonts w:ascii="Arial" w:hAnsi="Arial" w:cs="Arial"/>
          <w:sz w:val="20"/>
          <w:szCs w:val="20"/>
        </w:rPr>
      </w:pPr>
      <w:r w:rsidRPr="000B2D0D">
        <w:rPr>
          <w:rFonts w:ascii="Arial" w:hAnsi="Arial" w:cs="Arial"/>
          <w:sz w:val="20"/>
          <w:szCs w:val="20"/>
        </w:rPr>
        <w:t>Wynagrodzenie wskazane w ust.</w:t>
      </w:r>
      <w:r w:rsidR="00A40787" w:rsidRPr="000B2D0D">
        <w:rPr>
          <w:rFonts w:ascii="Arial" w:hAnsi="Arial" w:cs="Arial"/>
          <w:sz w:val="20"/>
          <w:szCs w:val="20"/>
        </w:rPr>
        <w:t xml:space="preserve"> </w:t>
      </w:r>
      <w:r w:rsidRPr="000B2D0D">
        <w:rPr>
          <w:rFonts w:ascii="Arial" w:hAnsi="Arial" w:cs="Arial"/>
          <w:sz w:val="20"/>
          <w:szCs w:val="20"/>
        </w:rPr>
        <w:t xml:space="preserve">1 obejmuje całość wynagrodzenia za wykonanie wszystkich czynności objętych niniejszą Umową, niezbędnych do należytego i całkowitego wykonania zamówienia, zarówno wynikających wprost ze szczegółowego opisu przedmiotu zamówienia i treści </w:t>
      </w:r>
      <w:r w:rsidRPr="007C671A">
        <w:rPr>
          <w:rFonts w:ascii="Arial" w:hAnsi="Arial" w:cs="Arial"/>
          <w:sz w:val="20"/>
          <w:szCs w:val="20"/>
        </w:rPr>
        <w:t xml:space="preserve">projektu umowy, jak i koszty czynności wprost </w:t>
      </w:r>
      <w:r w:rsidRPr="0070578D">
        <w:rPr>
          <w:rFonts w:ascii="Arial" w:hAnsi="Arial" w:cs="Arial"/>
          <w:sz w:val="20"/>
          <w:szCs w:val="20"/>
        </w:rPr>
        <w:t xml:space="preserve">niewymienionych, bez których nie jest możliwe należyte wykonanie zamówienia i osiągnięcie celu, dla którego Umowa zostaje zawarta. </w:t>
      </w:r>
    </w:p>
    <w:p w14:paraId="759F9E53" w14:textId="621E1924" w:rsidR="00044ED5" w:rsidRPr="000B2D0D" w:rsidRDefault="00044ED5" w:rsidP="000B2D0D">
      <w:pPr>
        <w:spacing w:beforeLines="60" w:before="144" w:afterLines="60" w:after="144" w:line="360" w:lineRule="auto"/>
        <w:ind w:hanging="10"/>
        <w:jc w:val="center"/>
        <w:rPr>
          <w:rFonts w:ascii="Arial" w:hAnsi="Arial" w:cs="Arial"/>
          <w:b/>
          <w:bCs/>
          <w:sz w:val="20"/>
          <w:szCs w:val="20"/>
        </w:rPr>
      </w:pPr>
      <w:r w:rsidRPr="000B2D0D">
        <w:rPr>
          <w:rFonts w:ascii="Arial" w:hAnsi="Arial" w:cs="Arial"/>
          <w:b/>
          <w:bCs/>
          <w:sz w:val="20"/>
          <w:szCs w:val="20"/>
        </w:rPr>
        <w:t>§ 8</w:t>
      </w:r>
    </w:p>
    <w:p w14:paraId="0789D6CF" w14:textId="77777777" w:rsidR="00044ED5" w:rsidRPr="000B2D0D" w:rsidRDefault="00044ED5" w:rsidP="000B2D0D">
      <w:pPr>
        <w:spacing w:beforeLines="60" w:before="144" w:afterLines="60" w:after="144" w:line="360" w:lineRule="auto"/>
        <w:ind w:hanging="10"/>
        <w:jc w:val="center"/>
        <w:rPr>
          <w:rFonts w:ascii="Arial" w:hAnsi="Arial" w:cs="Arial"/>
          <w:b/>
          <w:bCs/>
          <w:sz w:val="20"/>
          <w:szCs w:val="20"/>
        </w:rPr>
      </w:pPr>
      <w:r w:rsidRPr="000B2D0D">
        <w:rPr>
          <w:rFonts w:ascii="Arial" w:hAnsi="Arial" w:cs="Arial"/>
          <w:b/>
          <w:bCs/>
          <w:sz w:val="20"/>
          <w:szCs w:val="20"/>
        </w:rPr>
        <w:t xml:space="preserve">Komunikacja między Stronami </w:t>
      </w:r>
    </w:p>
    <w:p w14:paraId="4E027207" w14:textId="77777777" w:rsidR="00044ED5" w:rsidRPr="000B2D0D" w:rsidRDefault="00044ED5" w:rsidP="006C43BF">
      <w:pPr>
        <w:numPr>
          <w:ilvl w:val="0"/>
          <w:numId w:val="10"/>
        </w:numPr>
        <w:spacing w:beforeLines="60" w:before="144" w:afterLines="60" w:after="144" w:line="360" w:lineRule="auto"/>
        <w:ind w:left="0" w:hanging="360"/>
        <w:contextualSpacing/>
        <w:rPr>
          <w:rFonts w:ascii="Arial" w:hAnsi="Arial" w:cs="Arial"/>
          <w:sz w:val="20"/>
          <w:szCs w:val="20"/>
        </w:rPr>
      </w:pPr>
      <w:r w:rsidRPr="000B2D0D">
        <w:rPr>
          <w:rFonts w:ascii="Arial" w:hAnsi="Arial" w:cs="Arial"/>
          <w:sz w:val="20"/>
          <w:szCs w:val="20"/>
        </w:rPr>
        <w:t xml:space="preserve">Osobami upoważnionymi do bieżących kontaktów są:  </w:t>
      </w:r>
    </w:p>
    <w:p w14:paraId="4EDD648A" w14:textId="77777777" w:rsidR="00044ED5" w:rsidRPr="000B2D0D" w:rsidRDefault="00044ED5" w:rsidP="006C43BF">
      <w:pPr>
        <w:numPr>
          <w:ilvl w:val="1"/>
          <w:numId w:val="10"/>
        </w:numPr>
        <w:spacing w:beforeLines="60" w:before="144" w:afterLines="60" w:after="144" w:line="360" w:lineRule="auto"/>
        <w:ind w:left="284" w:right="97" w:hanging="360"/>
        <w:contextualSpacing/>
        <w:jc w:val="both"/>
        <w:rPr>
          <w:rFonts w:ascii="Arial" w:hAnsi="Arial" w:cs="Arial"/>
          <w:sz w:val="20"/>
          <w:szCs w:val="20"/>
        </w:rPr>
      </w:pPr>
      <w:r w:rsidRPr="000B2D0D">
        <w:rPr>
          <w:rFonts w:ascii="Arial" w:hAnsi="Arial" w:cs="Arial"/>
          <w:sz w:val="20"/>
          <w:szCs w:val="20"/>
        </w:rPr>
        <w:t xml:space="preserve">ze strony Zamawiającego  – …………..tel …………….., …………@................ </w:t>
      </w:r>
    </w:p>
    <w:p w14:paraId="1E66CE7D" w14:textId="77777777" w:rsidR="00044ED5" w:rsidRPr="000B2D0D" w:rsidRDefault="00044ED5" w:rsidP="006C43BF">
      <w:pPr>
        <w:numPr>
          <w:ilvl w:val="1"/>
          <w:numId w:val="10"/>
        </w:numPr>
        <w:spacing w:beforeLines="60" w:before="144" w:afterLines="60" w:after="144" w:line="360" w:lineRule="auto"/>
        <w:ind w:left="284" w:right="97" w:hanging="360"/>
        <w:contextualSpacing/>
        <w:jc w:val="both"/>
        <w:rPr>
          <w:rFonts w:ascii="Arial" w:hAnsi="Arial" w:cs="Arial"/>
          <w:sz w:val="20"/>
          <w:szCs w:val="20"/>
        </w:rPr>
      </w:pPr>
      <w:r w:rsidRPr="000B2D0D">
        <w:rPr>
          <w:rFonts w:ascii="Arial" w:hAnsi="Arial" w:cs="Arial"/>
          <w:sz w:val="20"/>
          <w:szCs w:val="20"/>
        </w:rPr>
        <w:t>ze strony Wykonawcy – …………..…tel……………., …………@................</w:t>
      </w:r>
    </w:p>
    <w:p w14:paraId="690C4868" w14:textId="77777777" w:rsidR="00044ED5" w:rsidRPr="000B2D0D" w:rsidRDefault="00044ED5" w:rsidP="006C43BF">
      <w:pPr>
        <w:numPr>
          <w:ilvl w:val="0"/>
          <w:numId w:val="10"/>
        </w:numPr>
        <w:spacing w:beforeLines="60" w:before="144" w:afterLines="60" w:after="144" w:line="360" w:lineRule="auto"/>
        <w:ind w:left="0" w:hanging="360"/>
        <w:contextualSpacing/>
        <w:jc w:val="both"/>
        <w:rPr>
          <w:rFonts w:ascii="Arial" w:hAnsi="Arial" w:cs="Arial"/>
          <w:sz w:val="20"/>
          <w:szCs w:val="20"/>
        </w:rPr>
      </w:pPr>
      <w:r w:rsidRPr="000B2D0D">
        <w:rPr>
          <w:rFonts w:ascii="Arial" w:hAnsi="Arial" w:cs="Arial"/>
          <w:sz w:val="20"/>
          <w:szCs w:val="20"/>
        </w:rPr>
        <w:lastRenderedPageBreak/>
        <w:t xml:space="preserve"> Strony ustalają, że reprezentacja stron może ulec zmianie lub uzupełnieniu poprzez przekazanie pisemnej informacji. </w:t>
      </w:r>
    </w:p>
    <w:p w14:paraId="1742A410" w14:textId="7C96399F" w:rsidR="00044ED5" w:rsidRPr="000B2D0D" w:rsidRDefault="00044ED5" w:rsidP="000B2D0D">
      <w:pPr>
        <w:spacing w:beforeLines="60" w:before="144" w:afterLines="60" w:after="144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B2D0D">
        <w:rPr>
          <w:rFonts w:ascii="Arial" w:hAnsi="Arial" w:cs="Arial"/>
          <w:b/>
          <w:bCs/>
          <w:sz w:val="20"/>
          <w:szCs w:val="20"/>
        </w:rPr>
        <w:t>§ 9</w:t>
      </w:r>
    </w:p>
    <w:p w14:paraId="729CAAF6" w14:textId="77777777" w:rsidR="00044ED5" w:rsidRPr="000B2D0D" w:rsidRDefault="00044ED5" w:rsidP="000B2D0D">
      <w:pPr>
        <w:spacing w:beforeLines="60" w:before="144" w:afterLines="60" w:after="144" w:line="360" w:lineRule="auto"/>
        <w:ind w:right="396" w:hanging="10"/>
        <w:jc w:val="center"/>
        <w:rPr>
          <w:rFonts w:ascii="Arial" w:hAnsi="Arial" w:cs="Arial"/>
          <w:b/>
          <w:bCs/>
          <w:sz w:val="20"/>
          <w:szCs w:val="20"/>
        </w:rPr>
      </w:pPr>
      <w:r w:rsidRPr="000B2D0D">
        <w:rPr>
          <w:rFonts w:ascii="Arial" w:hAnsi="Arial" w:cs="Arial"/>
          <w:b/>
          <w:bCs/>
          <w:sz w:val="20"/>
          <w:szCs w:val="20"/>
        </w:rPr>
        <w:t>Odstąpienie od umowy</w:t>
      </w:r>
    </w:p>
    <w:p w14:paraId="7F57A58F" w14:textId="07B5ED65" w:rsidR="00044ED5" w:rsidRPr="000B2D0D" w:rsidRDefault="00044ED5" w:rsidP="000B2D0D">
      <w:pPr>
        <w:tabs>
          <w:tab w:val="center" w:pos="822"/>
          <w:tab w:val="right" w:pos="9194"/>
        </w:tabs>
        <w:spacing w:beforeLines="60" w:before="144" w:afterLines="60" w:after="144" w:line="360" w:lineRule="auto"/>
        <w:rPr>
          <w:rFonts w:ascii="Arial" w:hAnsi="Arial" w:cs="Arial"/>
          <w:sz w:val="20"/>
          <w:szCs w:val="20"/>
        </w:rPr>
      </w:pPr>
      <w:r w:rsidRPr="000B2D0D">
        <w:rPr>
          <w:rFonts w:ascii="Arial" w:hAnsi="Arial" w:cs="Arial"/>
          <w:sz w:val="20"/>
          <w:szCs w:val="20"/>
        </w:rPr>
        <w:t xml:space="preserve">Zamawiający ma prawo odstąpić od niniejszej Umowy w przypadku, gdy: </w:t>
      </w:r>
    </w:p>
    <w:p w14:paraId="60776B70" w14:textId="77777777" w:rsidR="00044ED5" w:rsidRPr="000B2D0D" w:rsidRDefault="00044ED5" w:rsidP="006C43BF">
      <w:pPr>
        <w:pStyle w:val="Akapitzlist"/>
        <w:numPr>
          <w:ilvl w:val="0"/>
          <w:numId w:val="14"/>
        </w:numPr>
        <w:spacing w:beforeLines="60" w:before="144" w:afterLines="60" w:after="144" w:line="360" w:lineRule="auto"/>
        <w:ind w:left="567" w:right="97" w:hanging="567"/>
        <w:jc w:val="both"/>
        <w:rPr>
          <w:rFonts w:ascii="Arial" w:hAnsi="Arial" w:cs="Arial"/>
          <w:sz w:val="20"/>
          <w:szCs w:val="20"/>
        </w:rPr>
      </w:pPr>
      <w:r w:rsidRPr="000B2D0D">
        <w:rPr>
          <w:rFonts w:ascii="Arial" w:hAnsi="Arial" w:cs="Arial"/>
          <w:sz w:val="20"/>
          <w:szCs w:val="20"/>
        </w:rPr>
        <w:t xml:space="preserve">Wykonawca wykonuje swoje obowiązki niezgodnie z postanowieniami niniejszej Umowy i pomimo dodatkowego wezwania przez Zamawiającego nie następuje bezzwłoczna poprawa realizacji tych obowiązków. W takim przypadku Zamawiający jest zobowiązany zawiadomić Wykonawcę o zamiarze odstąpienia od Umowy na piśmie z wyprzedzeniem co najmniej 7 dni. W przypadku odstąpienia od umowy z winy Wykonawcy, pokryje on szkody poniesione przez Zamawiającego z tego tytułu, </w:t>
      </w:r>
    </w:p>
    <w:p w14:paraId="606197B4" w14:textId="77777777" w:rsidR="00044ED5" w:rsidRPr="000B2D0D" w:rsidRDefault="00044ED5" w:rsidP="006C43BF">
      <w:pPr>
        <w:pStyle w:val="Akapitzlist"/>
        <w:numPr>
          <w:ilvl w:val="0"/>
          <w:numId w:val="14"/>
        </w:numPr>
        <w:spacing w:beforeLines="60" w:before="144" w:afterLines="60" w:after="144" w:line="360" w:lineRule="auto"/>
        <w:ind w:left="567" w:right="97" w:hanging="567"/>
        <w:jc w:val="both"/>
        <w:rPr>
          <w:rFonts w:ascii="Arial" w:hAnsi="Arial" w:cs="Arial"/>
          <w:sz w:val="20"/>
          <w:szCs w:val="20"/>
        </w:rPr>
      </w:pPr>
      <w:r w:rsidRPr="000B2D0D">
        <w:rPr>
          <w:rFonts w:ascii="Arial" w:hAnsi="Arial" w:cs="Arial"/>
          <w:sz w:val="20"/>
          <w:szCs w:val="20"/>
        </w:rPr>
        <w:t xml:space="preserve">Wykonawca zostanie postawiony w stan likwidacji lub upadłości, </w:t>
      </w:r>
    </w:p>
    <w:p w14:paraId="1B05C370" w14:textId="1FF03502" w:rsidR="00044ED5" w:rsidRPr="000B2D0D" w:rsidRDefault="00044ED5" w:rsidP="006C43BF">
      <w:pPr>
        <w:pStyle w:val="Akapitzlist"/>
        <w:numPr>
          <w:ilvl w:val="0"/>
          <w:numId w:val="14"/>
        </w:numPr>
        <w:spacing w:beforeLines="60" w:before="144" w:afterLines="60" w:after="144" w:line="360" w:lineRule="auto"/>
        <w:ind w:left="567" w:right="97" w:hanging="567"/>
        <w:jc w:val="both"/>
        <w:rPr>
          <w:rFonts w:ascii="Arial" w:hAnsi="Arial" w:cs="Arial"/>
          <w:sz w:val="20"/>
          <w:szCs w:val="20"/>
        </w:rPr>
      </w:pPr>
      <w:r w:rsidRPr="000B2D0D">
        <w:rPr>
          <w:rFonts w:ascii="Arial" w:hAnsi="Arial" w:cs="Arial"/>
          <w:sz w:val="20"/>
          <w:szCs w:val="20"/>
        </w:rPr>
        <w:t xml:space="preserve">Wystąpią okoliczności, o których mowa w art. </w:t>
      </w:r>
      <w:r w:rsidR="00B979AD" w:rsidRPr="000B2D0D">
        <w:rPr>
          <w:rFonts w:ascii="Arial" w:hAnsi="Arial" w:cs="Arial"/>
          <w:sz w:val="20"/>
          <w:szCs w:val="20"/>
        </w:rPr>
        <w:t xml:space="preserve">456 p.z.p. </w:t>
      </w:r>
    </w:p>
    <w:p w14:paraId="47275A82" w14:textId="77777777" w:rsidR="00044ED5" w:rsidRPr="000B2D0D" w:rsidRDefault="00044ED5" w:rsidP="000B2D0D">
      <w:pPr>
        <w:spacing w:beforeLines="60" w:before="144" w:afterLines="60" w:after="144" w:line="360" w:lineRule="auto"/>
        <w:ind w:right="-34" w:hanging="426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0B2D0D">
        <w:rPr>
          <w:rFonts w:ascii="Arial" w:hAnsi="Arial" w:cs="Arial"/>
          <w:b/>
          <w:bCs/>
          <w:sz w:val="20"/>
          <w:szCs w:val="20"/>
        </w:rPr>
        <w:t>§ 10</w:t>
      </w:r>
    </w:p>
    <w:p w14:paraId="4BC7F741" w14:textId="77777777" w:rsidR="00044ED5" w:rsidRPr="000B2D0D" w:rsidRDefault="00044ED5" w:rsidP="000B2D0D">
      <w:pPr>
        <w:spacing w:beforeLines="60" w:before="144" w:afterLines="60" w:after="144" w:line="360" w:lineRule="auto"/>
        <w:ind w:right="-34" w:hanging="426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0B2D0D">
        <w:rPr>
          <w:rFonts w:ascii="Arial" w:hAnsi="Arial" w:cs="Arial"/>
          <w:b/>
          <w:bCs/>
          <w:sz w:val="20"/>
          <w:szCs w:val="20"/>
        </w:rPr>
        <w:t>Zmiana umowy</w:t>
      </w:r>
    </w:p>
    <w:p w14:paraId="51656422" w14:textId="77777777" w:rsidR="00044ED5" w:rsidRPr="000B2D0D" w:rsidRDefault="00044ED5" w:rsidP="006C43BF">
      <w:pPr>
        <w:numPr>
          <w:ilvl w:val="0"/>
          <w:numId w:val="12"/>
        </w:numPr>
        <w:spacing w:beforeLines="60" w:before="144" w:afterLines="60" w:after="144" w:line="360" w:lineRule="auto"/>
        <w:ind w:left="567" w:right="9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0B2D0D">
        <w:rPr>
          <w:rFonts w:ascii="Arial" w:hAnsi="Arial" w:cs="Arial"/>
          <w:sz w:val="20"/>
          <w:szCs w:val="20"/>
        </w:rPr>
        <w:t xml:space="preserve">Zmiany niniejszej Umowy dopuszczalne są  w przypadku: </w:t>
      </w:r>
    </w:p>
    <w:p w14:paraId="39BF5F4B" w14:textId="7169ED93" w:rsidR="00044ED5" w:rsidRDefault="00044ED5" w:rsidP="006C43BF">
      <w:pPr>
        <w:numPr>
          <w:ilvl w:val="1"/>
          <w:numId w:val="12"/>
        </w:numPr>
        <w:spacing w:beforeLines="60" w:before="144" w:afterLines="60" w:after="144" w:line="360" w:lineRule="auto"/>
        <w:ind w:left="993" w:right="97" w:hanging="426"/>
        <w:contextualSpacing/>
        <w:jc w:val="both"/>
        <w:rPr>
          <w:rFonts w:ascii="Arial" w:hAnsi="Arial" w:cs="Arial"/>
          <w:sz w:val="20"/>
          <w:szCs w:val="20"/>
        </w:rPr>
      </w:pPr>
      <w:r w:rsidRPr="000B2D0D">
        <w:rPr>
          <w:rFonts w:ascii="Arial" w:hAnsi="Arial" w:cs="Arial"/>
          <w:sz w:val="20"/>
          <w:szCs w:val="20"/>
        </w:rPr>
        <w:t xml:space="preserve">konieczności zmiany terminu realizacji Umowy ze względu na niezależne od stron przedłużenie realizacji robót budowlanych, przy czym wysokość wynagrodzenia za każdy kolejny miesiąc po terminie wskazanym w § 6 ust. 1 i 2 będzie równa płatności miesięcznej obliczonej zgodnie z zasadą określoną w § 7 ust. </w:t>
      </w:r>
      <w:r w:rsidR="00AA3974" w:rsidRPr="000B2D0D">
        <w:rPr>
          <w:rFonts w:ascii="Arial" w:hAnsi="Arial" w:cs="Arial"/>
          <w:sz w:val="20"/>
          <w:szCs w:val="20"/>
        </w:rPr>
        <w:t>3</w:t>
      </w:r>
      <w:r w:rsidRPr="000B2D0D">
        <w:rPr>
          <w:rFonts w:ascii="Arial" w:hAnsi="Arial" w:cs="Arial"/>
          <w:sz w:val="20"/>
          <w:szCs w:val="20"/>
        </w:rPr>
        <w:t>, a w przypadku przedłużenia Umowy o niepełny miesiąc – proporcjonalnie do liczby dni objętych zmianą Umowy,</w:t>
      </w:r>
    </w:p>
    <w:p w14:paraId="7DB78C25" w14:textId="77777777" w:rsidR="00044ED5" w:rsidRPr="000B2D0D" w:rsidRDefault="00044ED5" w:rsidP="006C43BF">
      <w:pPr>
        <w:numPr>
          <w:ilvl w:val="1"/>
          <w:numId w:val="12"/>
        </w:numPr>
        <w:spacing w:beforeLines="60" w:before="144" w:afterLines="60" w:after="144" w:line="360" w:lineRule="auto"/>
        <w:ind w:left="993" w:right="97" w:hanging="426"/>
        <w:contextualSpacing/>
        <w:jc w:val="both"/>
        <w:rPr>
          <w:rFonts w:ascii="Arial" w:hAnsi="Arial" w:cs="Arial"/>
          <w:sz w:val="20"/>
          <w:szCs w:val="20"/>
        </w:rPr>
      </w:pPr>
      <w:r w:rsidRPr="000B2D0D">
        <w:rPr>
          <w:rFonts w:ascii="Arial" w:hAnsi="Arial" w:cs="Arial"/>
          <w:sz w:val="20"/>
          <w:szCs w:val="20"/>
        </w:rPr>
        <w:t xml:space="preserve">zmiany obowiązujących przepisów, jeżeli konieczne będzie dostosowanie treści Umowy do aktualnego stanu prawnego, </w:t>
      </w:r>
    </w:p>
    <w:p w14:paraId="5387F471" w14:textId="77777777" w:rsidR="004C602D" w:rsidRDefault="00094CFB" w:rsidP="006C43BF">
      <w:pPr>
        <w:numPr>
          <w:ilvl w:val="0"/>
          <w:numId w:val="12"/>
        </w:numPr>
        <w:spacing w:beforeLines="60" w:before="144" w:afterLines="60" w:after="144" w:line="36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0B2D0D">
        <w:rPr>
          <w:rFonts w:ascii="Arial" w:hAnsi="Arial" w:cs="Arial"/>
          <w:sz w:val="20"/>
          <w:szCs w:val="20"/>
        </w:rPr>
        <w:t xml:space="preserve">Zmiana terminu realizacji i wynagrodzenia wykonawcy o jakiej stanowi ust. 1 pkt 1 jest dopuszczalna o nie więcej niż 12 miesięcy </w:t>
      </w:r>
      <w:r w:rsidR="00051EA3" w:rsidRPr="000B2D0D">
        <w:rPr>
          <w:rFonts w:ascii="Arial" w:hAnsi="Arial" w:cs="Arial"/>
          <w:sz w:val="20"/>
          <w:szCs w:val="20"/>
        </w:rPr>
        <w:t xml:space="preserve">w porównaniu do pierwotnego terminu realizacji umowy. </w:t>
      </w:r>
    </w:p>
    <w:p w14:paraId="544A4338" w14:textId="761096EE" w:rsidR="004C602D" w:rsidRPr="004C602D" w:rsidRDefault="004C602D" w:rsidP="006C43BF">
      <w:pPr>
        <w:numPr>
          <w:ilvl w:val="0"/>
          <w:numId w:val="12"/>
        </w:numPr>
        <w:spacing w:beforeLines="60" w:before="144" w:afterLines="60" w:after="144" w:line="36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4C602D">
        <w:rPr>
          <w:rFonts w:ascii="Arial" w:hAnsi="Arial" w:cs="Arial"/>
          <w:sz w:val="20"/>
          <w:szCs w:val="20"/>
        </w:rPr>
        <w:t xml:space="preserve">Zamawiający dopuszcza </w:t>
      </w:r>
      <w:r>
        <w:rPr>
          <w:rFonts w:ascii="Arial" w:hAnsi="Arial" w:cs="Arial"/>
          <w:sz w:val="20"/>
          <w:szCs w:val="20"/>
        </w:rPr>
        <w:t xml:space="preserve">także </w:t>
      </w:r>
      <w:r w:rsidRPr="004C602D">
        <w:rPr>
          <w:rFonts w:ascii="Arial" w:hAnsi="Arial" w:cs="Arial"/>
          <w:sz w:val="20"/>
          <w:szCs w:val="20"/>
        </w:rPr>
        <w:t xml:space="preserve">zmianę wysokości wynagrodzenia należnego Wykonawcy, o którym mowa w § </w:t>
      </w:r>
      <w:r>
        <w:rPr>
          <w:rFonts w:ascii="Arial" w:hAnsi="Arial" w:cs="Arial"/>
          <w:sz w:val="20"/>
          <w:szCs w:val="20"/>
        </w:rPr>
        <w:t>7</w:t>
      </w:r>
      <w:r w:rsidRPr="004C602D">
        <w:rPr>
          <w:rFonts w:ascii="Arial" w:hAnsi="Arial" w:cs="Arial"/>
          <w:sz w:val="20"/>
          <w:szCs w:val="20"/>
        </w:rPr>
        <w:t xml:space="preserve"> Umowy, w formie pisemnego aneksu, każdorazowo w przypadku wystąpienia jednej z następujących okoliczności:</w:t>
      </w:r>
    </w:p>
    <w:p w14:paraId="40019F4C" w14:textId="77777777" w:rsidR="004C602D" w:rsidRPr="004C602D" w:rsidRDefault="004C602D" w:rsidP="00ED761E">
      <w:pPr>
        <w:tabs>
          <w:tab w:val="left" w:pos="993"/>
        </w:tabs>
        <w:spacing w:beforeLines="60" w:before="144" w:afterLines="60" w:after="144" w:line="360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4C602D">
        <w:rPr>
          <w:rFonts w:ascii="Arial" w:hAnsi="Arial" w:cs="Arial"/>
          <w:sz w:val="20"/>
          <w:szCs w:val="20"/>
        </w:rPr>
        <w:t>1)</w:t>
      </w:r>
      <w:r w:rsidRPr="004C602D">
        <w:rPr>
          <w:rFonts w:ascii="Arial" w:hAnsi="Arial" w:cs="Arial"/>
          <w:sz w:val="20"/>
          <w:szCs w:val="20"/>
        </w:rPr>
        <w:tab/>
        <w:t>stawki podatku od towarów i usług,</w:t>
      </w:r>
    </w:p>
    <w:p w14:paraId="28D695E3" w14:textId="45857CC3" w:rsidR="004C602D" w:rsidRPr="004C602D" w:rsidRDefault="004C602D" w:rsidP="00ED761E">
      <w:pPr>
        <w:tabs>
          <w:tab w:val="left" w:pos="993"/>
        </w:tabs>
        <w:spacing w:beforeLines="60" w:before="144" w:afterLines="60" w:after="144" w:line="360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4C602D">
        <w:rPr>
          <w:rFonts w:ascii="Arial" w:hAnsi="Arial" w:cs="Arial"/>
          <w:sz w:val="20"/>
          <w:szCs w:val="20"/>
        </w:rPr>
        <w:t>jeżeli zmiany te będą miały wpływ na koszty wykonania zamówienia przez Wykonawcę.</w:t>
      </w:r>
    </w:p>
    <w:p w14:paraId="4B40DDE3" w14:textId="4756728F" w:rsidR="004C602D" w:rsidRPr="004C602D" w:rsidRDefault="00ED761E" w:rsidP="00ED761E">
      <w:pPr>
        <w:spacing w:beforeLines="60" w:before="144" w:afterLines="60" w:after="144" w:line="36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="004C602D" w:rsidRPr="004C602D">
        <w:rPr>
          <w:rFonts w:ascii="Arial" w:hAnsi="Arial" w:cs="Arial"/>
          <w:sz w:val="20"/>
          <w:szCs w:val="20"/>
        </w:rPr>
        <w:t>Zmiana umowy nastąpić może z inicjatywy Zamawiającego lub Wykonawcy poprzez przedstawienie drugiej Stronie propozycji zmian w formie pisemnej, które powinny zawierać:</w:t>
      </w:r>
    </w:p>
    <w:p w14:paraId="128D1EB1" w14:textId="77777777" w:rsidR="004C602D" w:rsidRPr="004C602D" w:rsidRDefault="004C602D" w:rsidP="00ED761E">
      <w:pPr>
        <w:spacing w:beforeLines="60" w:before="144" w:afterLines="60" w:after="144"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C602D">
        <w:rPr>
          <w:rFonts w:ascii="Arial" w:hAnsi="Arial" w:cs="Arial"/>
          <w:sz w:val="20"/>
          <w:szCs w:val="20"/>
        </w:rPr>
        <w:t>1)</w:t>
      </w:r>
      <w:r w:rsidRPr="004C602D">
        <w:rPr>
          <w:rFonts w:ascii="Arial" w:hAnsi="Arial" w:cs="Arial"/>
          <w:sz w:val="20"/>
          <w:szCs w:val="20"/>
        </w:rPr>
        <w:tab/>
        <w:t>opis zmiany,</w:t>
      </w:r>
    </w:p>
    <w:p w14:paraId="4ADF1BE1" w14:textId="77777777" w:rsidR="004C602D" w:rsidRPr="004C602D" w:rsidRDefault="004C602D" w:rsidP="00ED761E">
      <w:pPr>
        <w:spacing w:beforeLines="60" w:before="144" w:afterLines="60" w:after="144"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C602D">
        <w:rPr>
          <w:rFonts w:ascii="Arial" w:hAnsi="Arial" w:cs="Arial"/>
          <w:sz w:val="20"/>
          <w:szCs w:val="20"/>
        </w:rPr>
        <w:t>2)</w:t>
      </w:r>
      <w:r w:rsidRPr="004C602D">
        <w:rPr>
          <w:rFonts w:ascii="Arial" w:hAnsi="Arial" w:cs="Arial"/>
          <w:sz w:val="20"/>
          <w:szCs w:val="20"/>
        </w:rPr>
        <w:tab/>
        <w:t>uzasadnienie zmiany.</w:t>
      </w:r>
    </w:p>
    <w:p w14:paraId="64C3DF94" w14:textId="77777777" w:rsidR="00ED761E" w:rsidRDefault="00ED761E" w:rsidP="00ED761E">
      <w:pPr>
        <w:spacing w:beforeLines="60" w:before="144" w:afterLines="60" w:after="144" w:line="36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</w:t>
      </w:r>
      <w:r>
        <w:rPr>
          <w:rFonts w:ascii="Arial" w:hAnsi="Arial" w:cs="Arial"/>
          <w:sz w:val="20"/>
          <w:szCs w:val="20"/>
        </w:rPr>
        <w:tab/>
      </w:r>
      <w:r w:rsidR="004C602D" w:rsidRPr="004C602D">
        <w:rPr>
          <w:rFonts w:ascii="Arial" w:hAnsi="Arial" w:cs="Arial"/>
          <w:sz w:val="20"/>
          <w:szCs w:val="20"/>
        </w:rPr>
        <w:t xml:space="preserve">Wykonawca każdorazowo zobligowany jest do wskazania do zaistniałych propozycji, o których mowa w ust. </w:t>
      </w:r>
      <w:r>
        <w:rPr>
          <w:rFonts w:ascii="Arial" w:hAnsi="Arial" w:cs="Arial"/>
          <w:sz w:val="20"/>
          <w:szCs w:val="20"/>
        </w:rPr>
        <w:t>4</w:t>
      </w:r>
      <w:r w:rsidR="004C602D" w:rsidRPr="004C602D">
        <w:rPr>
          <w:rFonts w:ascii="Arial" w:hAnsi="Arial" w:cs="Arial"/>
          <w:sz w:val="20"/>
          <w:szCs w:val="20"/>
        </w:rPr>
        <w:t xml:space="preserve"> kosztu zmiany oraz jego wpływu na wysokość wynagrodzenia.</w:t>
      </w:r>
    </w:p>
    <w:p w14:paraId="78E06BF8" w14:textId="77777777" w:rsidR="00EB2320" w:rsidRDefault="00ED761E" w:rsidP="00EB2320">
      <w:pPr>
        <w:spacing w:beforeLines="60" w:before="144" w:afterLines="60" w:after="144" w:line="36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</w:r>
      <w:r w:rsidR="004C602D" w:rsidRPr="004C602D">
        <w:rPr>
          <w:rFonts w:ascii="Arial" w:hAnsi="Arial" w:cs="Arial"/>
          <w:sz w:val="20"/>
          <w:szCs w:val="20"/>
        </w:rPr>
        <w:t>Warunkiem wprowadzenia zmian do Umowy będzie potwierdzenie powstałych okoliczności w formie opisowej i właściwie umotywowanej (protokół wraz z uzasadnieniem).</w:t>
      </w:r>
    </w:p>
    <w:p w14:paraId="47C0DC98" w14:textId="77777777" w:rsidR="0074515F" w:rsidRDefault="00EB2320" w:rsidP="0074515F">
      <w:pPr>
        <w:spacing w:beforeLines="60" w:before="144" w:afterLines="60" w:after="144" w:line="36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</w:r>
      <w:r w:rsidR="004C602D" w:rsidRPr="004C602D">
        <w:rPr>
          <w:rFonts w:ascii="Arial" w:hAnsi="Arial" w:cs="Arial"/>
          <w:sz w:val="20"/>
          <w:szCs w:val="20"/>
        </w:rPr>
        <w:t xml:space="preserve">Zmiana wysokości wynagrodzenia obowiązywać będzie od dnia zawarcia aneksu i będzie obejmować wyrównania za okres od dnia wejścia w życie zmian, o których mowa w ust. </w:t>
      </w:r>
      <w:r>
        <w:rPr>
          <w:rFonts w:ascii="Arial" w:hAnsi="Arial" w:cs="Arial"/>
          <w:sz w:val="20"/>
          <w:szCs w:val="20"/>
        </w:rPr>
        <w:t>3</w:t>
      </w:r>
      <w:r w:rsidR="004C602D" w:rsidRPr="004C602D">
        <w:rPr>
          <w:rFonts w:ascii="Arial" w:hAnsi="Arial" w:cs="Arial"/>
          <w:sz w:val="20"/>
          <w:szCs w:val="20"/>
        </w:rPr>
        <w:t xml:space="preserve">, lecz nie wcześniej niż od dnia złożenia prawidłowego wniosku, o którym mowa w ust. </w:t>
      </w:r>
      <w:r>
        <w:rPr>
          <w:rFonts w:ascii="Arial" w:hAnsi="Arial" w:cs="Arial"/>
          <w:sz w:val="20"/>
          <w:szCs w:val="20"/>
        </w:rPr>
        <w:t>4</w:t>
      </w:r>
      <w:r w:rsidR="004C602D" w:rsidRPr="004C602D">
        <w:rPr>
          <w:rFonts w:ascii="Arial" w:hAnsi="Arial" w:cs="Arial"/>
          <w:sz w:val="20"/>
          <w:szCs w:val="20"/>
        </w:rPr>
        <w:t>.</w:t>
      </w:r>
    </w:p>
    <w:p w14:paraId="219AA88B" w14:textId="77777777" w:rsidR="0074515F" w:rsidRDefault="0074515F" w:rsidP="0074515F">
      <w:pPr>
        <w:spacing w:beforeLines="60" w:before="144" w:afterLines="60" w:after="144" w:line="36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 xml:space="preserve">W </w:t>
      </w:r>
      <w:r w:rsidR="004C602D" w:rsidRPr="004C602D">
        <w:rPr>
          <w:rFonts w:ascii="Arial" w:hAnsi="Arial" w:cs="Arial"/>
          <w:sz w:val="20"/>
          <w:szCs w:val="20"/>
        </w:rPr>
        <w:t xml:space="preserve">przypadku zmiany, o której mowa w ust. </w:t>
      </w:r>
      <w:r w:rsidR="00EB2320">
        <w:rPr>
          <w:rFonts w:ascii="Arial" w:hAnsi="Arial" w:cs="Arial"/>
          <w:sz w:val="20"/>
          <w:szCs w:val="20"/>
        </w:rPr>
        <w:t>3</w:t>
      </w:r>
      <w:r w:rsidR="004C602D" w:rsidRPr="004C602D">
        <w:rPr>
          <w:rFonts w:ascii="Arial" w:hAnsi="Arial" w:cs="Arial"/>
          <w:sz w:val="20"/>
          <w:szCs w:val="20"/>
        </w:rPr>
        <w:t xml:space="preserve"> pkt 1, wartość wynagrodzenia netto nie zmieni się, a wartość brutto wynagrodzenia zostanie wyliczona na podstawie nowych przepisów,</w:t>
      </w:r>
    </w:p>
    <w:p w14:paraId="635930AB" w14:textId="2D10176A" w:rsidR="0074515F" w:rsidRDefault="0074515F" w:rsidP="00E2613E">
      <w:pPr>
        <w:spacing w:beforeLines="60" w:before="144" w:afterLines="60" w:after="144" w:line="36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 w:rsidR="004C602D" w:rsidRPr="004C602D">
        <w:rPr>
          <w:rFonts w:ascii="Arial" w:hAnsi="Arial" w:cs="Arial"/>
          <w:sz w:val="20"/>
          <w:szCs w:val="20"/>
        </w:rPr>
        <w:t xml:space="preserve"> </w:t>
      </w:r>
    </w:p>
    <w:p w14:paraId="7682D3BE" w14:textId="4B81AA5A" w:rsidR="0074515F" w:rsidRDefault="004C602D" w:rsidP="0074515F">
      <w:pPr>
        <w:tabs>
          <w:tab w:val="left" w:pos="567"/>
        </w:tabs>
        <w:spacing w:beforeLines="60" w:before="144" w:afterLines="60" w:after="144" w:line="36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4C602D">
        <w:rPr>
          <w:rFonts w:ascii="Arial" w:hAnsi="Arial" w:cs="Arial"/>
          <w:sz w:val="20"/>
          <w:szCs w:val="20"/>
        </w:rPr>
        <w:t>1</w:t>
      </w:r>
      <w:r w:rsidR="00E2613E">
        <w:rPr>
          <w:rFonts w:ascii="Arial" w:hAnsi="Arial" w:cs="Arial"/>
          <w:sz w:val="20"/>
          <w:szCs w:val="20"/>
        </w:rPr>
        <w:t>0</w:t>
      </w:r>
      <w:r w:rsidR="0074515F">
        <w:rPr>
          <w:rFonts w:ascii="Arial" w:hAnsi="Arial" w:cs="Arial"/>
          <w:sz w:val="20"/>
          <w:szCs w:val="20"/>
        </w:rPr>
        <w:t>.</w:t>
      </w:r>
      <w:r w:rsidR="0074515F">
        <w:rPr>
          <w:rFonts w:ascii="Arial" w:hAnsi="Arial" w:cs="Arial"/>
          <w:sz w:val="20"/>
          <w:szCs w:val="20"/>
        </w:rPr>
        <w:tab/>
      </w:r>
      <w:r w:rsidRPr="004C602D">
        <w:rPr>
          <w:rFonts w:ascii="Arial" w:hAnsi="Arial" w:cs="Arial"/>
          <w:sz w:val="20"/>
          <w:szCs w:val="20"/>
        </w:rPr>
        <w:t>W terminie 10 dni roboczych od dnia przekazania wniosku, o którym mowa w ust. 3,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3026B89A" w14:textId="3582148C" w:rsidR="0074515F" w:rsidRDefault="0074515F" w:rsidP="0074515F">
      <w:pPr>
        <w:tabs>
          <w:tab w:val="left" w:pos="567"/>
        </w:tabs>
        <w:spacing w:beforeLines="60" w:before="144" w:afterLines="60" w:after="144" w:line="36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2613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4C602D" w:rsidRPr="004C602D">
        <w:rPr>
          <w:rFonts w:ascii="Arial" w:hAnsi="Arial" w:cs="Arial"/>
          <w:sz w:val="20"/>
          <w:szCs w:val="20"/>
        </w:rPr>
        <w:t xml:space="preserve">W przypadku otrzymania przez stronę informacji o niezatwierdzeniu wniosku lub częściowym   zatwierdzeniu   wniosku,   strona   ta   może   ponownie   wystąpić z wnioskiem, o którym mowa w ust. </w:t>
      </w:r>
      <w:r>
        <w:rPr>
          <w:rFonts w:ascii="Arial" w:hAnsi="Arial" w:cs="Arial"/>
          <w:sz w:val="20"/>
          <w:szCs w:val="20"/>
        </w:rPr>
        <w:t>4</w:t>
      </w:r>
      <w:r w:rsidR="004C602D" w:rsidRPr="004C602D">
        <w:rPr>
          <w:rFonts w:ascii="Arial" w:hAnsi="Arial" w:cs="Arial"/>
          <w:sz w:val="20"/>
          <w:szCs w:val="20"/>
        </w:rPr>
        <w:t>.</w:t>
      </w:r>
    </w:p>
    <w:p w14:paraId="48680B68" w14:textId="71513968" w:rsidR="0074515F" w:rsidRDefault="0074515F" w:rsidP="0074515F">
      <w:pPr>
        <w:tabs>
          <w:tab w:val="left" w:pos="567"/>
        </w:tabs>
        <w:spacing w:beforeLines="60" w:before="144" w:afterLines="60" w:after="144" w:line="36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2613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4C602D" w:rsidRPr="004C602D">
        <w:rPr>
          <w:rFonts w:ascii="Arial" w:hAnsi="Arial" w:cs="Arial"/>
          <w:sz w:val="20"/>
          <w:szCs w:val="20"/>
        </w:rPr>
        <w:t>Zawarcie aneksu nastąpi nie później niż w terminie 10 dni roboczych od dnia zatwierdzenia wniosku o dokonanie zmiany wysokości wynagrodzenia należnego Wykonawcy.</w:t>
      </w:r>
    </w:p>
    <w:p w14:paraId="486AAD01" w14:textId="289C0229" w:rsidR="0074515F" w:rsidRDefault="0074515F" w:rsidP="0074515F">
      <w:pPr>
        <w:tabs>
          <w:tab w:val="left" w:pos="567"/>
        </w:tabs>
        <w:spacing w:beforeLines="60" w:before="144" w:afterLines="60" w:after="144" w:line="36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2613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044ED5" w:rsidRPr="000B2D0D">
        <w:rPr>
          <w:rFonts w:ascii="Arial" w:hAnsi="Arial" w:cs="Arial"/>
          <w:sz w:val="20"/>
          <w:szCs w:val="20"/>
        </w:rPr>
        <w:t xml:space="preserve">Zmiana umowy nastąpić może również w przypadkach określonych w art. </w:t>
      </w:r>
      <w:r w:rsidR="00CD2526" w:rsidRPr="000B2D0D">
        <w:rPr>
          <w:rFonts w:ascii="Arial" w:hAnsi="Arial" w:cs="Arial"/>
          <w:sz w:val="20"/>
          <w:szCs w:val="20"/>
        </w:rPr>
        <w:t xml:space="preserve">455 p.z.p. </w:t>
      </w:r>
    </w:p>
    <w:p w14:paraId="5DD42850" w14:textId="4C17AB61" w:rsidR="00044ED5" w:rsidRPr="000B2D0D" w:rsidRDefault="0074515F" w:rsidP="00FF5DE1">
      <w:pPr>
        <w:tabs>
          <w:tab w:val="left" w:pos="567"/>
        </w:tabs>
        <w:spacing w:beforeLines="60" w:before="144" w:afterLines="60" w:after="144" w:line="36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2613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044ED5" w:rsidRPr="000B2D0D">
        <w:rPr>
          <w:rFonts w:ascii="Arial" w:hAnsi="Arial" w:cs="Arial"/>
          <w:sz w:val="20"/>
          <w:szCs w:val="20"/>
        </w:rPr>
        <w:t xml:space="preserve">Wszelkie zmiany niniejszej Umowy wymagają formy pisemnej pod rygorem nieważności. </w:t>
      </w:r>
    </w:p>
    <w:p w14:paraId="1E4EDFFD" w14:textId="77777777" w:rsidR="00FF5DE1" w:rsidRDefault="00FF5DE1" w:rsidP="000B2D0D">
      <w:pPr>
        <w:spacing w:beforeLines="60" w:before="144" w:afterLines="60" w:after="144" w:line="360" w:lineRule="auto"/>
        <w:ind w:hanging="1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C2526C6" w14:textId="41D4DDD4" w:rsidR="00044ED5" w:rsidRPr="000B2D0D" w:rsidRDefault="00044ED5" w:rsidP="000B2D0D">
      <w:pPr>
        <w:spacing w:beforeLines="60" w:before="144" w:afterLines="60" w:after="144" w:line="360" w:lineRule="auto"/>
        <w:ind w:hanging="10"/>
        <w:jc w:val="center"/>
        <w:rPr>
          <w:rFonts w:ascii="Arial" w:hAnsi="Arial" w:cs="Arial"/>
          <w:b/>
          <w:bCs/>
          <w:sz w:val="20"/>
          <w:szCs w:val="20"/>
        </w:rPr>
      </w:pPr>
      <w:r w:rsidRPr="000B2D0D">
        <w:rPr>
          <w:rFonts w:ascii="Arial" w:hAnsi="Arial" w:cs="Arial"/>
          <w:b/>
          <w:bCs/>
          <w:sz w:val="20"/>
          <w:szCs w:val="20"/>
        </w:rPr>
        <w:t>§ 11</w:t>
      </w:r>
    </w:p>
    <w:p w14:paraId="484D57AA" w14:textId="77777777" w:rsidR="00044ED5" w:rsidRPr="000B2D0D" w:rsidRDefault="00044ED5" w:rsidP="000B2D0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B2D0D">
        <w:rPr>
          <w:rFonts w:ascii="Arial" w:hAnsi="Arial" w:cs="Arial"/>
          <w:b/>
          <w:bCs/>
          <w:sz w:val="20"/>
          <w:szCs w:val="20"/>
        </w:rPr>
        <w:t>Kary umowne</w:t>
      </w:r>
    </w:p>
    <w:p w14:paraId="5A28F783" w14:textId="77777777" w:rsidR="00044ED5" w:rsidRPr="000B2D0D" w:rsidRDefault="00044ED5" w:rsidP="006C43BF">
      <w:pPr>
        <w:numPr>
          <w:ilvl w:val="0"/>
          <w:numId w:val="17"/>
        </w:numPr>
        <w:spacing w:before="40" w:after="0" w:line="36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000B2D0D">
        <w:rPr>
          <w:rFonts w:ascii="Arial" w:hAnsi="Arial" w:cs="Arial"/>
          <w:sz w:val="20"/>
          <w:szCs w:val="20"/>
        </w:rPr>
        <w:t>Strony ustalają, że Wykonawca zapłaci Zamawiającemu kary umowne w następującej wysokości:</w:t>
      </w:r>
    </w:p>
    <w:p w14:paraId="70AC45DD" w14:textId="1CAD94F3" w:rsidR="00044ED5" w:rsidRPr="000B2D0D" w:rsidRDefault="00044ED5" w:rsidP="006C43BF">
      <w:pPr>
        <w:numPr>
          <w:ilvl w:val="0"/>
          <w:numId w:val="18"/>
        </w:numPr>
        <w:spacing w:before="40" w:after="0" w:line="360" w:lineRule="auto"/>
        <w:ind w:left="567" w:right="23" w:hanging="283"/>
        <w:jc w:val="both"/>
        <w:rPr>
          <w:rFonts w:ascii="Arial" w:hAnsi="Arial" w:cs="Arial"/>
          <w:sz w:val="20"/>
          <w:szCs w:val="20"/>
        </w:rPr>
      </w:pPr>
      <w:r w:rsidRPr="000B2D0D">
        <w:rPr>
          <w:rFonts w:ascii="Arial" w:hAnsi="Arial" w:cs="Arial"/>
          <w:sz w:val="20"/>
          <w:szCs w:val="20"/>
        </w:rPr>
        <w:t xml:space="preserve">za każdy dzień </w:t>
      </w:r>
      <w:r w:rsidR="0006610B" w:rsidRPr="000B2D0D">
        <w:rPr>
          <w:rFonts w:ascii="Arial" w:hAnsi="Arial" w:cs="Arial"/>
          <w:sz w:val="20"/>
          <w:szCs w:val="20"/>
        </w:rPr>
        <w:t xml:space="preserve">zwłoki </w:t>
      </w:r>
      <w:r w:rsidRPr="000B2D0D">
        <w:rPr>
          <w:rFonts w:ascii="Arial" w:hAnsi="Arial" w:cs="Arial"/>
          <w:sz w:val="20"/>
          <w:szCs w:val="20"/>
        </w:rPr>
        <w:t xml:space="preserve">w realizacji przedmiotu zamówienia, </w:t>
      </w:r>
      <w:r w:rsidR="0006610B" w:rsidRPr="000B2D0D">
        <w:rPr>
          <w:rFonts w:ascii="Arial" w:hAnsi="Arial" w:cs="Arial"/>
          <w:sz w:val="20"/>
          <w:szCs w:val="20"/>
        </w:rPr>
        <w:t xml:space="preserve">w stosunku do terminów </w:t>
      </w:r>
      <w:r w:rsidRPr="000B2D0D">
        <w:rPr>
          <w:rFonts w:ascii="Arial" w:hAnsi="Arial" w:cs="Arial"/>
          <w:sz w:val="20"/>
          <w:szCs w:val="20"/>
        </w:rPr>
        <w:t>o których mowa w § 6 ust.</w:t>
      </w:r>
      <w:r w:rsidR="0006610B" w:rsidRPr="000B2D0D">
        <w:rPr>
          <w:rFonts w:ascii="Arial" w:hAnsi="Arial" w:cs="Arial"/>
          <w:sz w:val="20"/>
          <w:szCs w:val="20"/>
        </w:rPr>
        <w:t xml:space="preserve"> </w:t>
      </w:r>
      <w:r w:rsidR="00BE5B9F" w:rsidRPr="000B2D0D">
        <w:rPr>
          <w:rFonts w:ascii="Arial" w:hAnsi="Arial" w:cs="Arial"/>
          <w:sz w:val="20"/>
          <w:szCs w:val="20"/>
        </w:rPr>
        <w:t>1</w:t>
      </w:r>
      <w:r w:rsidRPr="000B2D0D">
        <w:rPr>
          <w:rFonts w:ascii="Arial" w:hAnsi="Arial" w:cs="Arial"/>
          <w:sz w:val="20"/>
          <w:szCs w:val="20"/>
        </w:rPr>
        <w:t xml:space="preserve"> umowy w wysokości 100 zł (sto złotych 00/100), </w:t>
      </w:r>
    </w:p>
    <w:p w14:paraId="1C0110FF" w14:textId="77777777" w:rsidR="00044ED5" w:rsidRPr="000B2D0D" w:rsidRDefault="00044ED5" w:rsidP="006C43BF">
      <w:pPr>
        <w:numPr>
          <w:ilvl w:val="0"/>
          <w:numId w:val="18"/>
        </w:numPr>
        <w:spacing w:before="40" w:after="0" w:line="360" w:lineRule="auto"/>
        <w:ind w:left="567" w:right="23" w:hanging="283"/>
        <w:jc w:val="both"/>
        <w:rPr>
          <w:rFonts w:ascii="Arial" w:hAnsi="Arial" w:cs="Arial"/>
          <w:sz w:val="20"/>
          <w:szCs w:val="20"/>
        </w:rPr>
      </w:pPr>
      <w:r w:rsidRPr="000B2D0D">
        <w:rPr>
          <w:rFonts w:ascii="Arial" w:hAnsi="Arial" w:cs="Arial"/>
          <w:sz w:val="20"/>
          <w:szCs w:val="20"/>
        </w:rPr>
        <w:t>w przypadku odstąpienia od umowy w całości lub w części, będącego następstwem niewykonania lub nienależytego wykonania przez Wykonawcę obowiązków o charakterze niepieniężnym, Wykonawca zapłaci zamawiającemu karę umowną w wysokości 10% określonego w § 6 ust. 1 wynagrodzenia brutto,</w:t>
      </w:r>
    </w:p>
    <w:p w14:paraId="6FF5B4B7" w14:textId="7A18DCCD" w:rsidR="00044ED5" w:rsidRPr="005D665B" w:rsidRDefault="00044ED5" w:rsidP="006C43BF">
      <w:pPr>
        <w:numPr>
          <w:ilvl w:val="0"/>
          <w:numId w:val="18"/>
        </w:numPr>
        <w:spacing w:before="40" w:after="0" w:line="360" w:lineRule="auto"/>
        <w:ind w:left="567" w:right="23" w:hanging="283"/>
        <w:jc w:val="both"/>
        <w:rPr>
          <w:rFonts w:ascii="Arial" w:hAnsi="Arial" w:cs="Arial"/>
          <w:sz w:val="20"/>
          <w:szCs w:val="20"/>
        </w:rPr>
      </w:pPr>
      <w:r w:rsidRPr="000B2D0D">
        <w:rPr>
          <w:rFonts w:ascii="Arial" w:hAnsi="Arial" w:cs="Arial"/>
          <w:sz w:val="20"/>
          <w:szCs w:val="20"/>
        </w:rPr>
        <w:t xml:space="preserve">za każdy dzień </w:t>
      </w:r>
      <w:r w:rsidR="00BE5B9F" w:rsidRPr="000B2D0D">
        <w:rPr>
          <w:rFonts w:ascii="Arial" w:hAnsi="Arial" w:cs="Arial"/>
          <w:sz w:val="20"/>
          <w:szCs w:val="20"/>
        </w:rPr>
        <w:t xml:space="preserve">zwłoki </w:t>
      </w:r>
      <w:r w:rsidRPr="005D665B">
        <w:rPr>
          <w:rFonts w:ascii="Arial" w:hAnsi="Arial" w:cs="Arial"/>
          <w:sz w:val="20"/>
          <w:szCs w:val="20"/>
        </w:rPr>
        <w:t>w terminowym usunięciu wady lub uzupełnieniu braków opracowania w wysokości 0,2% określonego w §</w:t>
      </w:r>
      <w:r w:rsidR="00BE5B9F" w:rsidRPr="005D665B">
        <w:rPr>
          <w:rFonts w:ascii="Arial" w:hAnsi="Arial" w:cs="Arial"/>
          <w:sz w:val="20"/>
          <w:szCs w:val="20"/>
        </w:rPr>
        <w:t xml:space="preserve"> </w:t>
      </w:r>
      <w:r w:rsidRPr="005D665B">
        <w:rPr>
          <w:rFonts w:ascii="Arial" w:hAnsi="Arial" w:cs="Arial"/>
          <w:sz w:val="20"/>
          <w:szCs w:val="20"/>
        </w:rPr>
        <w:t>6 ust. 1 wynagrodzenia brutto,</w:t>
      </w:r>
    </w:p>
    <w:p w14:paraId="4022C585" w14:textId="2A63453B" w:rsidR="00044ED5" w:rsidRPr="005D665B" w:rsidRDefault="00044ED5" w:rsidP="006C43BF">
      <w:pPr>
        <w:numPr>
          <w:ilvl w:val="0"/>
          <w:numId w:val="18"/>
        </w:numPr>
        <w:spacing w:before="40" w:after="0" w:line="360" w:lineRule="auto"/>
        <w:ind w:left="567" w:right="23" w:hanging="283"/>
        <w:jc w:val="both"/>
        <w:rPr>
          <w:rFonts w:ascii="Arial" w:hAnsi="Arial" w:cs="Arial"/>
          <w:sz w:val="20"/>
          <w:szCs w:val="20"/>
        </w:rPr>
      </w:pPr>
      <w:r w:rsidRPr="005D665B">
        <w:rPr>
          <w:rFonts w:ascii="Arial" w:hAnsi="Arial" w:cs="Arial"/>
          <w:sz w:val="20"/>
          <w:szCs w:val="20"/>
        </w:rPr>
        <w:t xml:space="preserve">za brak uczestnictwa w </w:t>
      </w:r>
      <w:r w:rsidR="00D00A3C">
        <w:rPr>
          <w:rFonts w:ascii="Arial" w:hAnsi="Arial" w:cs="Arial"/>
          <w:sz w:val="20"/>
          <w:szCs w:val="20"/>
        </w:rPr>
        <w:t>naradach roboczych, o których mowa w §</w:t>
      </w:r>
      <w:r w:rsidR="00E420FA">
        <w:t>3 ust. 13 umowy,</w:t>
      </w:r>
      <w:r w:rsidR="0037691A">
        <w:t xml:space="preserve"> </w:t>
      </w:r>
      <w:r w:rsidRPr="005D665B">
        <w:rPr>
          <w:rFonts w:ascii="Arial" w:hAnsi="Arial" w:cs="Arial"/>
          <w:sz w:val="20"/>
          <w:szCs w:val="20"/>
        </w:rPr>
        <w:t xml:space="preserve">co najmniej jednego z członków zespołu w wysokości </w:t>
      </w:r>
      <w:r w:rsidR="00BE5B9F" w:rsidRPr="005D665B">
        <w:rPr>
          <w:rFonts w:ascii="Arial" w:hAnsi="Arial" w:cs="Arial"/>
          <w:sz w:val="20"/>
          <w:szCs w:val="20"/>
        </w:rPr>
        <w:t>1</w:t>
      </w:r>
      <w:r w:rsidRPr="005D665B">
        <w:rPr>
          <w:rFonts w:ascii="Arial" w:hAnsi="Arial" w:cs="Arial"/>
          <w:sz w:val="20"/>
          <w:szCs w:val="20"/>
        </w:rPr>
        <w:t>00,00 zł (</w:t>
      </w:r>
      <w:r w:rsidR="005D665B" w:rsidRPr="005D665B">
        <w:rPr>
          <w:rFonts w:ascii="Arial" w:hAnsi="Arial" w:cs="Arial"/>
          <w:sz w:val="20"/>
          <w:szCs w:val="20"/>
        </w:rPr>
        <w:t>sto</w:t>
      </w:r>
      <w:r w:rsidRPr="005D665B">
        <w:rPr>
          <w:rFonts w:ascii="Arial" w:hAnsi="Arial" w:cs="Arial"/>
          <w:sz w:val="20"/>
          <w:szCs w:val="20"/>
        </w:rPr>
        <w:t xml:space="preserve"> złotych 00/100) za zdarzenie,</w:t>
      </w:r>
    </w:p>
    <w:p w14:paraId="3A54F622" w14:textId="77777777" w:rsidR="00437181" w:rsidRPr="005D665B" w:rsidRDefault="00044ED5" w:rsidP="006C43BF">
      <w:pPr>
        <w:numPr>
          <w:ilvl w:val="0"/>
          <w:numId w:val="18"/>
        </w:numPr>
        <w:spacing w:before="40" w:after="0" w:line="360" w:lineRule="auto"/>
        <w:ind w:left="567" w:right="23" w:hanging="283"/>
        <w:jc w:val="both"/>
        <w:rPr>
          <w:rFonts w:ascii="Arial" w:hAnsi="Arial" w:cs="Arial"/>
          <w:sz w:val="20"/>
          <w:szCs w:val="20"/>
        </w:rPr>
      </w:pPr>
      <w:r w:rsidRPr="005D665B">
        <w:rPr>
          <w:rFonts w:ascii="Arial" w:hAnsi="Arial" w:cs="Arial"/>
          <w:sz w:val="20"/>
          <w:szCs w:val="20"/>
        </w:rPr>
        <w:lastRenderedPageBreak/>
        <w:t>za niewykonanie lub nienależyte wykonanie czynności określonych w §</w:t>
      </w:r>
      <w:r w:rsidR="00BE5B9F" w:rsidRPr="005D665B">
        <w:rPr>
          <w:rFonts w:ascii="Arial" w:hAnsi="Arial" w:cs="Arial"/>
          <w:sz w:val="20"/>
          <w:szCs w:val="20"/>
        </w:rPr>
        <w:t xml:space="preserve"> </w:t>
      </w:r>
      <w:r w:rsidRPr="005D665B">
        <w:rPr>
          <w:rFonts w:ascii="Arial" w:hAnsi="Arial" w:cs="Arial"/>
          <w:sz w:val="20"/>
          <w:szCs w:val="20"/>
        </w:rPr>
        <w:t>2 ust. 1 umowy, w wysokości 0,1% określonego w §</w:t>
      </w:r>
      <w:r w:rsidR="003C2819" w:rsidRPr="005D665B">
        <w:rPr>
          <w:rFonts w:ascii="Arial" w:hAnsi="Arial" w:cs="Arial"/>
          <w:sz w:val="20"/>
          <w:szCs w:val="20"/>
        </w:rPr>
        <w:t xml:space="preserve"> </w:t>
      </w:r>
      <w:r w:rsidRPr="005D665B">
        <w:rPr>
          <w:rFonts w:ascii="Arial" w:hAnsi="Arial" w:cs="Arial"/>
          <w:sz w:val="20"/>
          <w:szCs w:val="20"/>
        </w:rPr>
        <w:t>6 ust. 1 wynagrodzenia brutto za każde zdarzenie.</w:t>
      </w:r>
    </w:p>
    <w:p w14:paraId="29A0849F" w14:textId="75C36038" w:rsidR="00437181" w:rsidRPr="005D665B" w:rsidRDefault="00437181" w:rsidP="006C43BF">
      <w:pPr>
        <w:numPr>
          <w:ilvl w:val="0"/>
          <w:numId w:val="18"/>
        </w:numPr>
        <w:spacing w:before="40" w:after="0" w:line="360" w:lineRule="auto"/>
        <w:ind w:left="567" w:right="23" w:hanging="283"/>
        <w:jc w:val="both"/>
        <w:rPr>
          <w:rFonts w:ascii="Arial" w:hAnsi="Arial" w:cs="Arial"/>
          <w:sz w:val="20"/>
          <w:szCs w:val="20"/>
        </w:rPr>
      </w:pPr>
      <w:r w:rsidRPr="005D665B">
        <w:rPr>
          <w:rFonts w:ascii="Arial" w:hAnsi="Arial" w:cs="Arial"/>
          <w:sz w:val="20"/>
          <w:szCs w:val="20"/>
        </w:rPr>
        <w:t xml:space="preserve">z tytułu </w:t>
      </w:r>
      <w:r w:rsidRPr="005D665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braku zapłaty lub nieterminowej zapłaty wynagrodzenia należnego podwykonawcom w wysokości </w:t>
      </w:r>
      <w:r w:rsidRPr="005D665B">
        <w:rPr>
          <w:rFonts w:ascii="Arial" w:hAnsi="Arial" w:cs="Arial"/>
          <w:sz w:val="20"/>
          <w:szCs w:val="20"/>
        </w:rPr>
        <w:t>0,01% określonego w § 6 ust. 1 wynagrodzenia brutto za każde zdarzenie.</w:t>
      </w:r>
    </w:p>
    <w:p w14:paraId="634F4D16" w14:textId="11387C18" w:rsidR="005D665B" w:rsidRPr="005D665B" w:rsidRDefault="005D665B" w:rsidP="006C43BF">
      <w:pPr>
        <w:numPr>
          <w:ilvl w:val="0"/>
          <w:numId w:val="18"/>
        </w:numPr>
        <w:spacing w:before="40" w:after="0" w:line="360" w:lineRule="auto"/>
        <w:ind w:left="567" w:right="23" w:hanging="283"/>
        <w:jc w:val="both"/>
        <w:rPr>
          <w:rFonts w:ascii="Arial" w:hAnsi="Arial" w:cs="Arial"/>
          <w:sz w:val="20"/>
          <w:szCs w:val="20"/>
        </w:rPr>
      </w:pPr>
      <w:r w:rsidRPr="005D665B">
        <w:rPr>
          <w:rFonts w:ascii="Arial" w:hAnsi="Arial" w:cs="Arial"/>
          <w:sz w:val="20"/>
          <w:szCs w:val="20"/>
        </w:rPr>
        <w:t>Z tytułu naruszenia obowiązków dotyczących zatrudniania na umowę o pracę</w:t>
      </w:r>
      <w:r w:rsidR="00E420FA">
        <w:rPr>
          <w:rFonts w:ascii="Arial" w:hAnsi="Arial" w:cs="Arial"/>
          <w:sz w:val="20"/>
          <w:szCs w:val="20"/>
        </w:rPr>
        <w:t>, o których mowa w § 3 ust. 17 umowy,</w:t>
      </w:r>
      <w:r w:rsidRPr="005D665B">
        <w:rPr>
          <w:rFonts w:ascii="Arial" w:hAnsi="Arial" w:cs="Arial"/>
          <w:sz w:val="20"/>
          <w:szCs w:val="20"/>
        </w:rPr>
        <w:t xml:space="preserve"> w wysokości 200,00 zł (dwieście złotych 00/100) za każde udokumentowane zdarzenie</w:t>
      </w:r>
      <w:r w:rsidR="00EF466B">
        <w:rPr>
          <w:rFonts w:ascii="Arial" w:hAnsi="Arial" w:cs="Arial"/>
          <w:sz w:val="20"/>
          <w:szCs w:val="20"/>
        </w:rPr>
        <w:t>.</w:t>
      </w:r>
    </w:p>
    <w:p w14:paraId="53D6B74F" w14:textId="43EF4CD7" w:rsidR="00044ED5" w:rsidRPr="005D665B" w:rsidRDefault="00044ED5" w:rsidP="006C43BF">
      <w:pPr>
        <w:numPr>
          <w:ilvl w:val="0"/>
          <w:numId w:val="17"/>
        </w:numPr>
        <w:spacing w:before="40" w:after="0" w:line="36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005D665B">
        <w:rPr>
          <w:rFonts w:ascii="Arial" w:hAnsi="Arial" w:cs="Arial"/>
          <w:sz w:val="20"/>
          <w:szCs w:val="20"/>
        </w:rPr>
        <w:t>Wykonawca wyraża zgodę na potrącenie naliczonych kar umownych z należnego mu wynagrodzenia.</w:t>
      </w:r>
      <w:r w:rsidR="00AD6CF9" w:rsidRPr="005D665B">
        <w:rPr>
          <w:rFonts w:ascii="Arial" w:hAnsi="Arial" w:cs="Arial"/>
          <w:sz w:val="20"/>
          <w:szCs w:val="20"/>
        </w:rPr>
        <w:t xml:space="preserve"> Łączna wysokość kar umownych nie może przekroczyć 40 % wartości wynagrodzenia wskazanego w § 7 ust. 1 Umowy. </w:t>
      </w:r>
    </w:p>
    <w:p w14:paraId="6F432C96" w14:textId="77777777" w:rsidR="00044ED5" w:rsidRPr="000B2D0D" w:rsidRDefault="00044ED5" w:rsidP="006C43BF">
      <w:pPr>
        <w:numPr>
          <w:ilvl w:val="0"/>
          <w:numId w:val="17"/>
        </w:numPr>
        <w:spacing w:before="40" w:after="0" w:line="36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005D665B">
        <w:rPr>
          <w:rFonts w:ascii="Arial" w:hAnsi="Arial" w:cs="Arial"/>
          <w:sz w:val="20"/>
          <w:szCs w:val="20"/>
        </w:rPr>
        <w:t>Strony ustalają, że Zamawiający</w:t>
      </w:r>
      <w:r w:rsidRPr="000B2D0D">
        <w:rPr>
          <w:rFonts w:ascii="Arial" w:hAnsi="Arial" w:cs="Arial"/>
          <w:sz w:val="20"/>
          <w:szCs w:val="20"/>
        </w:rPr>
        <w:t xml:space="preserve"> zapłaci Wykonawcy odsetki ustawowe w przypadku nieterminowej zapłaty.</w:t>
      </w:r>
    </w:p>
    <w:p w14:paraId="7F125CFE" w14:textId="77777777" w:rsidR="00044ED5" w:rsidRPr="000B2D0D" w:rsidRDefault="00044ED5" w:rsidP="006C43BF">
      <w:pPr>
        <w:numPr>
          <w:ilvl w:val="0"/>
          <w:numId w:val="17"/>
        </w:numPr>
        <w:spacing w:before="40" w:after="0" w:line="36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000B2D0D">
        <w:rPr>
          <w:rFonts w:ascii="Arial" w:hAnsi="Arial" w:cs="Arial"/>
          <w:sz w:val="20"/>
          <w:szCs w:val="20"/>
        </w:rPr>
        <w:t>W przypadku poniesienia przez Zamawiającego szkody przewyższającej karę umowną Zamawiający ma prawo do odszkodowania uzupełniającego.</w:t>
      </w:r>
    </w:p>
    <w:p w14:paraId="7E8668B1" w14:textId="77777777" w:rsidR="00044ED5" w:rsidRPr="000B2D0D" w:rsidRDefault="00044ED5" w:rsidP="006C43BF">
      <w:pPr>
        <w:numPr>
          <w:ilvl w:val="0"/>
          <w:numId w:val="17"/>
        </w:numPr>
        <w:spacing w:before="40" w:after="0" w:line="36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000B2D0D">
        <w:rPr>
          <w:rFonts w:ascii="Arial" w:hAnsi="Arial" w:cs="Arial"/>
          <w:sz w:val="20"/>
          <w:szCs w:val="20"/>
        </w:rPr>
        <w:t>Zamawiający zastrzega sobie prawo do dochodzenia odszkodowania w wysokości rzeczywiście poniesionej szkody, niezależnie od wysokości naliczonej kary umownej, z tym że w przypadku opóźnienia skutkującego utratą dotacji celowej na realizację przedmiotu zamówienia, Wykonawca ponosi pełną odpowiedzialność z tytułu nieotrzymania wynagrodzenia.</w:t>
      </w:r>
    </w:p>
    <w:p w14:paraId="7B6A7C37" w14:textId="5DEC8B67" w:rsidR="00C511A6" w:rsidRDefault="00C511A6" w:rsidP="000B2D0D">
      <w:pPr>
        <w:spacing w:beforeLines="60" w:before="144" w:afterLines="60" w:after="144" w:line="360" w:lineRule="auto"/>
        <w:ind w:right="360" w:hanging="1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12</w:t>
      </w:r>
    </w:p>
    <w:p w14:paraId="56ACDF7C" w14:textId="723F51E3" w:rsidR="00C511A6" w:rsidRDefault="00C511A6" w:rsidP="000B2D0D">
      <w:pPr>
        <w:spacing w:beforeLines="60" w:before="144" w:afterLines="60" w:after="144" w:line="360" w:lineRule="auto"/>
        <w:ind w:right="360" w:hanging="1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Zabezpieczenie należytego wykonania umowy</w:t>
      </w:r>
    </w:p>
    <w:p w14:paraId="72AF8A01" w14:textId="189AD108" w:rsidR="00C511A6" w:rsidRPr="00C511A6" w:rsidRDefault="00C511A6" w:rsidP="00125498">
      <w:pPr>
        <w:spacing w:beforeLines="60" w:before="144" w:afterLines="60" w:after="144" w:line="360" w:lineRule="auto"/>
        <w:ind w:left="284" w:right="360" w:hanging="294"/>
        <w:jc w:val="both"/>
        <w:rPr>
          <w:rFonts w:ascii="Arial" w:hAnsi="Arial" w:cs="Arial"/>
          <w:sz w:val="20"/>
          <w:szCs w:val="20"/>
        </w:rPr>
      </w:pPr>
      <w:r w:rsidRPr="00C511A6">
        <w:rPr>
          <w:rFonts w:ascii="Arial" w:hAnsi="Arial" w:cs="Arial"/>
          <w:sz w:val="20"/>
          <w:szCs w:val="20"/>
        </w:rPr>
        <w:t>1.</w:t>
      </w:r>
      <w:r w:rsidRPr="00C511A6">
        <w:rPr>
          <w:rFonts w:ascii="Arial" w:hAnsi="Arial" w:cs="Arial"/>
          <w:sz w:val="20"/>
          <w:szCs w:val="20"/>
        </w:rPr>
        <w:tab/>
        <w:t>Wykonawca wniósł przed podpisaniem Umowy zabezpieczenie należytego wykonania Umowy w wysokości 5% wynagrodzenia brutto, co stanowi kwotę ……………………… złotych, słownie: ……………………………</w:t>
      </w:r>
      <w:r w:rsidR="00F969FC">
        <w:rPr>
          <w:rFonts w:ascii="Arial" w:hAnsi="Arial" w:cs="Arial"/>
          <w:sz w:val="20"/>
          <w:szCs w:val="20"/>
        </w:rPr>
        <w:t xml:space="preserve">  …</w:t>
      </w:r>
      <w:r w:rsidRPr="00C511A6">
        <w:rPr>
          <w:rFonts w:ascii="Arial" w:hAnsi="Arial" w:cs="Arial"/>
          <w:sz w:val="20"/>
          <w:szCs w:val="20"/>
        </w:rPr>
        <w:t>/100 w formie ……………</w:t>
      </w:r>
      <w:r w:rsidR="00060382">
        <w:rPr>
          <w:rFonts w:ascii="Arial" w:hAnsi="Arial" w:cs="Arial"/>
          <w:sz w:val="20"/>
          <w:szCs w:val="20"/>
        </w:rPr>
        <w:t>………</w:t>
      </w:r>
    </w:p>
    <w:p w14:paraId="534E2EF0" w14:textId="42187727" w:rsidR="00C511A6" w:rsidRPr="00C511A6" w:rsidRDefault="00C511A6" w:rsidP="00125498">
      <w:pPr>
        <w:spacing w:beforeLines="60" w:before="144" w:afterLines="60" w:after="144" w:line="360" w:lineRule="auto"/>
        <w:ind w:left="284" w:right="360" w:hanging="294"/>
        <w:jc w:val="both"/>
        <w:rPr>
          <w:rFonts w:ascii="Arial" w:hAnsi="Arial" w:cs="Arial"/>
          <w:sz w:val="20"/>
          <w:szCs w:val="20"/>
        </w:rPr>
      </w:pPr>
      <w:r w:rsidRPr="00C511A6">
        <w:rPr>
          <w:rFonts w:ascii="Arial" w:hAnsi="Arial" w:cs="Arial"/>
          <w:sz w:val="20"/>
          <w:szCs w:val="20"/>
        </w:rPr>
        <w:t>2.</w:t>
      </w:r>
      <w:r w:rsidRPr="00C511A6">
        <w:rPr>
          <w:rFonts w:ascii="Arial" w:hAnsi="Arial" w:cs="Arial"/>
          <w:sz w:val="20"/>
          <w:szCs w:val="20"/>
        </w:rPr>
        <w:tab/>
        <w:t xml:space="preserve">W trakcie realizacji umowy Wykonawca może dokonać zmiany formy zabezpieczenia na jedną lub kilka form, o których mowa w art. </w:t>
      </w:r>
      <w:r w:rsidR="00DB5835">
        <w:rPr>
          <w:rFonts w:ascii="Arial" w:hAnsi="Arial" w:cs="Arial"/>
          <w:sz w:val="20"/>
          <w:szCs w:val="20"/>
        </w:rPr>
        <w:t>450 ust. 1 p.z.p.</w:t>
      </w:r>
      <w:r w:rsidRPr="00C511A6">
        <w:rPr>
          <w:rFonts w:ascii="Arial" w:hAnsi="Arial" w:cs="Arial"/>
          <w:sz w:val="20"/>
          <w:szCs w:val="20"/>
        </w:rPr>
        <w:t xml:space="preserve"> Zmiana formy zabezpieczenia nie stanowi zmiany Umowy.</w:t>
      </w:r>
    </w:p>
    <w:p w14:paraId="796BA0A6" w14:textId="77777777" w:rsidR="00C511A6" w:rsidRPr="00C511A6" w:rsidRDefault="00C511A6" w:rsidP="00125498">
      <w:pPr>
        <w:spacing w:beforeLines="60" w:before="144" w:afterLines="60" w:after="144" w:line="360" w:lineRule="auto"/>
        <w:ind w:left="284" w:right="360" w:hanging="294"/>
        <w:jc w:val="both"/>
        <w:rPr>
          <w:rFonts w:ascii="Arial" w:hAnsi="Arial" w:cs="Arial"/>
          <w:sz w:val="20"/>
          <w:szCs w:val="20"/>
        </w:rPr>
      </w:pPr>
      <w:r w:rsidRPr="00C511A6">
        <w:rPr>
          <w:rFonts w:ascii="Arial" w:hAnsi="Arial" w:cs="Arial"/>
          <w:sz w:val="20"/>
          <w:szCs w:val="20"/>
        </w:rPr>
        <w:t>3.</w:t>
      </w:r>
      <w:r w:rsidRPr="00C511A6">
        <w:rPr>
          <w:rFonts w:ascii="Arial" w:hAnsi="Arial" w:cs="Arial"/>
          <w:sz w:val="20"/>
          <w:szCs w:val="20"/>
        </w:rPr>
        <w:tab/>
        <w:t>Jeżeli zabezpieczenie należytego wykonania Umowy zostało wniesione w formie innej niż pieniężna, wówczas w przypadku wydłużenia okresu realizacji Umowy, Wykonawca zobowiązuje się do odpowiedniego przedłużenia ważności zabezpieczenia należytego wykonania Umowy o okres wynikający z planowanego lub ustalonego przedłużenia terminu realizacji Umowy i przekazania dokumentu potwierdzającego ten fakt przed upływem 7 dni do daty upływu zabezpieczenia.</w:t>
      </w:r>
    </w:p>
    <w:p w14:paraId="30FEFCFD" w14:textId="77777777" w:rsidR="00C511A6" w:rsidRPr="00C511A6" w:rsidRDefault="00C511A6" w:rsidP="00125498">
      <w:pPr>
        <w:spacing w:beforeLines="60" w:before="144" w:afterLines="60" w:after="144" w:line="360" w:lineRule="auto"/>
        <w:ind w:left="284" w:right="360" w:hanging="294"/>
        <w:jc w:val="both"/>
        <w:rPr>
          <w:rFonts w:ascii="Arial" w:hAnsi="Arial" w:cs="Arial"/>
          <w:sz w:val="20"/>
          <w:szCs w:val="20"/>
        </w:rPr>
      </w:pPr>
      <w:r w:rsidRPr="00C511A6">
        <w:rPr>
          <w:rFonts w:ascii="Arial" w:hAnsi="Arial" w:cs="Arial"/>
          <w:sz w:val="20"/>
          <w:szCs w:val="20"/>
        </w:rPr>
        <w:lastRenderedPageBreak/>
        <w:t>4.</w:t>
      </w:r>
      <w:r w:rsidRPr="00C511A6">
        <w:rPr>
          <w:rFonts w:ascii="Arial" w:hAnsi="Arial" w:cs="Arial"/>
          <w:sz w:val="20"/>
          <w:szCs w:val="20"/>
        </w:rPr>
        <w:tab/>
        <w:t>Zabezpieczenie należytego wykonania umowy wnoszone w formie innej niż pieniężna musi być nieodwołalne, bezwarunkowe i płatne na pierwsze żądanie. Gwarant nie może uzależnić wypłaty zabezpieczenia od potwierdzenia podpisu złożonego pod żądaniem Zamawiającego.</w:t>
      </w:r>
    </w:p>
    <w:p w14:paraId="7151CDF7" w14:textId="77777777" w:rsidR="00997A69" w:rsidRDefault="00C511A6" w:rsidP="00125498">
      <w:pPr>
        <w:spacing w:beforeLines="60" w:before="144" w:afterLines="60" w:after="144" w:line="360" w:lineRule="auto"/>
        <w:ind w:left="284" w:right="360" w:hanging="294"/>
        <w:jc w:val="both"/>
        <w:rPr>
          <w:rFonts w:ascii="Arial" w:hAnsi="Arial" w:cs="Arial"/>
          <w:sz w:val="20"/>
          <w:szCs w:val="20"/>
        </w:rPr>
      </w:pPr>
      <w:r w:rsidRPr="00C511A6">
        <w:rPr>
          <w:rFonts w:ascii="Arial" w:hAnsi="Arial" w:cs="Arial"/>
          <w:sz w:val="20"/>
          <w:szCs w:val="20"/>
        </w:rPr>
        <w:t>5.</w:t>
      </w:r>
      <w:r w:rsidRPr="00C511A6">
        <w:rPr>
          <w:rFonts w:ascii="Arial" w:hAnsi="Arial" w:cs="Arial"/>
          <w:sz w:val="20"/>
          <w:szCs w:val="20"/>
        </w:rPr>
        <w:tab/>
      </w:r>
      <w:r w:rsidR="00625A37">
        <w:rPr>
          <w:rFonts w:ascii="Arial" w:hAnsi="Arial" w:cs="Arial"/>
          <w:sz w:val="20"/>
          <w:szCs w:val="20"/>
        </w:rPr>
        <w:t>Zabezpieczenie zostanie zwrócone w terminie 30 dni od dnia wykonania zamówienia i uznania przez Zamawiającego</w:t>
      </w:r>
      <w:r w:rsidR="00997A69">
        <w:rPr>
          <w:rFonts w:ascii="Arial" w:hAnsi="Arial" w:cs="Arial"/>
          <w:sz w:val="20"/>
          <w:szCs w:val="20"/>
        </w:rPr>
        <w:t xml:space="preserve"> za należycie wykonane. </w:t>
      </w:r>
    </w:p>
    <w:p w14:paraId="6BB1149B" w14:textId="38BFB5D0" w:rsidR="00C511A6" w:rsidRPr="00C511A6" w:rsidRDefault="00997A69" w:rsidP="00125498">
      <w:pPr>
        <w:spacing w:beforeLines="60" w:before="144" w:afterLines="60" w:after="144" w:line="360" w:lineRule="auto"/>
        <w:ind w:left="284" w:right="360"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C511A6" w:rsidRPr="00C511A6">
        <w:rPr>
          <w:rFonts w:ascii="Arial" w:hAnsi="Arial" w:cs="Arial"/>
          <w:sz w:val="20"/>
          <w:szCs w:val="20"/>
        </w:rPr>
        <w:t>.</w:t>
      </w:r>
      <w:r w:rsidR="00C511A6" w:rsidRPr="00C511A6">
        <w:rPr>
          <w:rFonts w:ascii="Arial" w:hAnsi="Arial" w:cs="Arial"/>
          <w:sz w:val="20"/>
          <w:szCs w:val="20"/>
        </w:rPr>
        <w:tab/>
        <w:t>Zamawiający przed skierowaniem roszczenia do instytucji zabezpieczającej wezwie na piśmie Wykonawcę do spełnienia świadczenia, wyznaczając ostateczny termin.</w:t>
      </w:r>
    </w:p>
    <w:p w14:paraId="03707C7E" w14:textId="260F42CE" w:rsidR="00C511A6" w:rsidRPr="00C511A6" w:rsidRDefault="00997A69" w:rsidP="00125498">
      <w:pPr>
        <w:spacing w:beforeLines="60" w:before="144" w:afterLines="60" w:after="144" w:line="360" w:lineRule="auto"/>
        <w:ind w:left="284" w:right="360"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C511A6" w:rsidRPr="00C511A6">
        <w:rPr>
          <w:rFonts w:ascii="Arial" w:hAnsi="Arial" w:cs="Arial"/>
          <w:sz w:val="20"/>
          <w:szCs w:val="20"/>
        </w:rPr>
        <w:t>.</w:t>
      </w:r>
      <w:r w:rsidR="00C511A6" w:rsidRPr="00C511A6">
        <w:rPr>
          <w:rFonts w:ascii="Arial" w:hAnsi="Arial" w:cs="Arial"/>
          <w:sz w:val="20"/>
          <w:szCs w:val="20"/>
        </w:rPr>
        <w:tab/>
        <w:t>Zamawiający ma prawo zaspokoić z Zabezpieczenia wszelkie roszczenia z tytułu niewykonania lub nienależytego wykonania zobowiązania.</w:t>
      </w:r>
    </w:p>
    <w:p w14:paraId="02355F64" w14:textId="0ED29512" w:rsidR="00C511A6" w:rsidRPr="00C511A6" w:rsidRDefault="00125498" w:rsidP="00125498">
      <w:pPr>
        <w:spacing w:beforeLines="60" w:before="144" w:afterLines="60" w:after="144" w:line="360" w:lineRule="auto"/>
        <w:ind w:left="284" w:right="360"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C511A6" w:rsidRPr="00C511A6">
        <w:rPr>
          <w:rFonts w:ascii="Arial" w:hAnsi="Arial" w:cs="Arial"/>
          <w:sz w:val="20"/>
          <w:szCs w:val="20"/>
        </w:rPr>
        <w:t>.</w:t>
      </w:r>
      <w:r w:rsidR="00C511A6" w:rsidRPr="00C511A6">
        <w:rPr>
          <w:rFonts w:ascii="Arial" w:hAnsi="Arial" w:cs="Arial"/>
          <w:sz w:val="20"/>
          <w:szCs w:val="20"/>
        </w:rPr>
        <w:tab/>
        <w:t>Jeżeli wniesione zabezpieczenie nie pokryje strat z tytułu nienależytego wykonania Umowy, Zamawiający ma prawo do obciążenia Wykonawcy kosztami rzeczywiście poniesionymi, pomniejszonymi o wartość zabezpieczenia.</w:t>
      </w:r>
    </w:p>
    <w:p w14:paraId="1DC8659F" w14:textId="70F57CEC" w:rsidR="00C511A6" w:rsidRDefault="007A0840" w:rsidP="000B2D0D">
      <w:pPr>
        <w:spacing w:beforeLines="60" w:before="144" w:afterLines="60" w:after="144" w:line="360" w:lineRule="auto"/>
        <w:ind w:right="360" w:hanging="1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13</w:t>
      </w:r>
    </w:p>
    <w:p w14:paraId="21644FA9" w14:textId="77777777" w:rsidR="0022706A" w:rsidRDefault="0022706A" w:rsidP="0022706A">
      <w:pPr>
        <w:spacing w:beforeLines="60" w:before="144" w:afterLines="60" w:after="144" w:line="360" w:lineRule="auto"/>
        <w:ind w:left="284" w:right="360" w:hanging="294"/>
        <w:jc w:val="both"/>
        <w:rPr>
          <w:rFonts w:ascii="Arial" w:hAnsi="Arial" w:cs="Arial"/>
          <w:sz w:val="20"/>
          <w:szCs w:val="20"/>
        </w:rPr>
      </w:pPr>
      <w:r w:rsidRPr="0022706A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7A0840" w:rsidRPr="0022706A">
        <w:rPr>
          <w:rFonts w:ascii="Arial" w:hAnsi="Arial" w:cs="Arial"/>
          <w:sz w:val="20"/>
          <w:szCs w:val="20"/>
        </w:rPr>
        <w:t>Obowiązek informacyjny wynikający z art. 13 RODO w przypadku zbierania danych osobowych bezpośrednio od osoby fizycznej, której dane dotyczą, w celu związanym z postępowaniem o udzielenie zamówienia publicznego.</w:t>
      </w:r>
    </w:p>
    <w:p w14:paraId="002B06CA" w14:textId="77777777" w:rsidR="00D8505D" w:rsidRPr="00D8505D" w:rsidRDefault="0022706A" w:rsidP="00F5238D">
      <w:pPr>
        <w:pStyle w:val="pkt"/>
        <w:spacing w:before="240" w:after="0" w:line="360" w:lineRule="auto"/>
        <w:ind w:left="284" w:hanging="284"/>
        <w:rPr>
          <w:rFonts w:ascii="Arial" w:hAnsi="Arial" w:cs="Arial"/>
          <w:sz w:val="20"/>
        </w:rPr>
      </w:pPr>
      <w:r w:rsidRPr="00D8505D">
        <w:rPr>
          <w:rFonts w:ascii="Arial" w:hAnsi="Arial" w:cs="Arial"/>
          <w:sz w:val="20"/>
        </w:rPr>
        <w:t>2.</w:t>
      </w:r>
      <w:r w:rsidRPr="00D8505D">
        <w:rPr>
          <w:rFonts w:ascii="Arial" w:hAnsi="Arial" w:cs="Arial"/>
          <w:sz w:val="20"/>
        </w:rPr>
        <w:tab/>
      </w:r>
      <w:r w:rsidR="00D8505D" w:rsidRPr="00D8505D"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0DB02729" w14:textId="77777777" w:rsidR="00D8505D" w:rsidRPr="00D8505D" w:rsidRDefault="00D8505D" w:rsidP="006C43BF">
      <w:pPr>
        <w:pStyle w:val="pkt"/>
        <w:numPr>
          <w:ilvl w:val="0"/>
          <w:numId w:val="28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8505D">
        <w:rPr>
          <w:rFonts w:ascii="Arial" w:hAnsi="Arial" w:cs="Arial"/>
          <w:sz w:val="20"/>
        </w:rPr>
        <w:t>administratorem Pani/Pana danych osobowych jest Gmina Wróblew;</w:t>
      </w:r>
    </w:p>
    <w:p w14:paraId="39DB1714" w14:textId="77777777" w:rsidR="00D8505D" w:rsidRPr="00D8505D" w:rsidRDefault="00D8505D" w:rsidP="006C43BF">
      <w:pPr>
        <w:pStyle w:val="pkt"/>
        <w:numPr>
          <w:ilvl w:val="0"/>
          <w:numId w:val="28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8505D">
        <w:rPr>
          <w:rFonts w:ascii="Arial" w:hAnsi="Arial" w:cs="Arial"/>
          <w:sz w:val="20"/>
        </w:rPr>
        <w:t>administrator wyznaczył Inspektora Danych Osobowych, z którym można się kontaktować pod adresem e-mail: iod@wroblew.pl;</w:t>
      </w:r>
    </w:p>
    <w:p w14:paraId="2511318A" w14:textId="77777777" w:rsidR="00D8505D" w:rsidRPr="00D8505D" w:rsidRDefault="00D8505D" w:rsidP="006C43BF">
      <w:pPr>
        <w:pStyle w:val="pkt"/>
        <w:numPr>
          <w:ilvl w:val="0"/>
          <w:numId w:val="28"/>
        </w:numPr>
        <w:tabs>
          <w:tab w:val="clear" w:pos="595"/>
          <w:tab w:val="num" w:pos="567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8505D">
        <w:rPr>
          <w:rFonts w:ascii="Arial" w:hAnsi="Arial" w:cs="Arial"/>
          <w:sz w:val="20"/>
        </w:rPr>
        <w:t>Pani/Pana dane osobowe przetwarzane będą na podstawie art. 6 ust. 1 lit. c RODO w celu związanym z przedmiotowym postępowaniem o udzielenie zamówienia publicznego, prowadzonym w trybie przetargu nieograniczonego.</w:t>
      </w:r>
    </w:p>
    <w:p w14:paraId="1FA64DEE" w14:textId="77777777" w:rsidR="00D8505D" w:rsidRPr="00D8505D" w:rsidRDefault="00D8505D" w:rsidP="006C43BF">
      <w:pPr>
        <w:pStyle w:val="pkt"/>
        <w:numPr>
          <w:ilvl w:val="0"/>
          <w:numId w:val="28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8505D">
        <w:rPr>
          <w:rFonts w:ascii="Arial" w:hAnsi="Arial" w:cs="Arial"/>
          <w:sz w:val="20"/>
        </w:rPr>
        <w:t>odbiorcami Pani/Pana danych osobowych będą osoby lub podmioty, którym udostępniona zostanie dokumentacja postępowania w oparciu o art. 74 ustawy P.Z.P.</w:t>
      </w:r>
    </w:p>
    <w:p w14:paraId="4A087249" w14:textId="77777777" w:rsidR="00D8505D" w:rsidRPr="00D8505D" w:rsidRDefault="00D8505D" w:rsidP="006C43BF">
      <w:pPr>
        <w:pStyle w:val="pkt"/>
        <w:numPr>
          <w:ilvl w:val="0"/>
          <w:numId w:val="28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8505D">
        <w:rPr>
          <w:rFonts w:ascii="Arial" w:hAnsi="Arial" w:cs="Arial"/>
          <w:sz w:val="20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411537A8" w14:textId="77777777" w:rsidR="00D8505D" w:rsidRPr="00D8505D" w:rsidRDefault="00D8505D" w:rsidP="006C43BF">
      <w:pPr>
        <w:pStyle w:val="pkt"/>
        <w:numPr>
          <w:ilvl w:val="0"/>
          <w:numId w:val="28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8505D">
        <w:rPr>
          <w:rFonts w:ascii="Arial" w:hAnsi="Arial" w:cs="Arial"/>
          <w:sz w:val="20"/>
        </w:rPr>
        <w:lastRenderedPageBreak/>
        <w:t>obowiązek podania przez Panią/Pana danych osobowych bezpośrednio Pani/Pana dotyczących jest wymogiem ustawowym określonym w przepisanych ustawy P.Z.P., związanym z udziałem w postępowaniu o udzielenie zamówienia publicznego.</w:t>
      </w:r>
    </w:p>
    <w:p w14:paraId="6604F967" w14:textId="77777777" w:rsidR="00D8505D" w:rsidRPr="00D8505D" w:rsidRDefault="00D8505D" w:rsidP="006C43BF">
      <w:pPr>
        <w:pStyle w:val="pkt"/>
        <w:numPr>
          <w:ilvl w:val="0"/>
          <w:numId w:val="28"/>
        </w:numPr>
        <w:tabs>
          <w:tab w:val="clear" w:pos="595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8505D">
        <w:rPr>
          <w:rFonts w:ascii="Arial" w:hAnsi="Arial" w:cs="Arial"/>
          <w:sz w:val="20"/>
        </w:rPr>
        <w:t>w odniesieniu do Pani/Pana danych osobowych decyzje nie będą podejmowane w sposób zautomatyzowany, stosownie do art. 22 RODO.</w:t>
      </w:r>
    </w:p>
    <w:p w14:paraId="67E0C84C" w14:textId="77777777" w:rsidR="00D8505D" w:rsidRPr="00D8505D" w:rsidRDefault="00D8505D" w:rsidP="006C43BF">
      <w:pPr>
        <w:pStyle w:val="pkt"/>
        <w:numPr>
          <w:ilvl w:val="0"/>
          <w:numId w:val="28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8505D">
        <w:rPr>
          <w:rFonts w:ascii="Arial" w:hAnsi="Arial" w:cs="Arial"/>
          <w:sz w:val="20"/>
        </w:rPr>
        <w:t>posiada Pani/Pan:</w:t>
      </w:r>
    </w:p>
    <w:p w14:paraId="3570EA52" w14:textId="77777777" w:rsidR="00D8505D" w:rsidRPr="00D8505D" w:rsidRDefault="00D8505D" w:rsidP="006C43BF">
      <w:pPr>
        <w:pStyle w:val="pkt"/>
        <w:numPr>
          <w:ilvl w:val="0"/>
          <w:numId w:val="29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D8505D">
        <w:rPr>
          <w:rFonts w:ascii="Arial" w:hAnsi="Arial" w:cs="Arial"/>
          <w:sz w:val="20"/>
        </w:rPr>
        <w:t>na podstawie art. 15 RODO prawo dostępu do danych osobowych Pani/Pana dotyczących (w 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7DA160B" w14:textId="77777777" w:rsidR="00D8505D" w:rsidRPr="00D8505D" w:rsidRDefault="00D8505D" w:rsidP="006C43BF">
      <w:pPr>
        <w:pStyle w:val="pkt"/>
        <w:numPr>
          <w:ilvl w:val="0"/>
          <w:numId w:val="29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D8505D">
        <w:rPr>
          <w:rFonts w:ascii="Arial" w:hAnsi="Arial" w:cs="Arial"/>
          <w:sz w:val="20"/>
        </w:rPr>
        <w:t>na podstawie art. 16 RODO prawo do sprostowania Pani/Pana danych osobowych (</w:t>
      </w:r>
      <w:r w:rsidRPr="00D8505D">
        <w:rPr>
          <w:rFonts w:ascii="Arial" w:hAnsi="Arial" w:cs="Arial"/>
          <w:i/>
          <w:sz w:val="20"/>
        </w:rPr>
        <w:t>skorzystanie z 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D8505D">
        <w:rPr>
          <w:rFonts w:ascii="Arial" w:hAnsi="Arial" w:cs="Arial"/>
          <w:sz w:val="20"/>
        </w:rPr>
        <w:t>);</w:t>
      </w:r>
    </w:p>
    <w:p w14:paraId="148C7E10" w14:textId="77777777" w:rsidR="00D8505D" w:rsidRPr="00D8505D" w:rsidRDefault="00D8505D" w:rsidP="006C43BF">
      <w:pPr>
        <w:pStyle w:val="pkt"/>
        <w:numPr>
          <w:ilvl w:val="0"/>
          <w:numId w:val="29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D8505D">
        <w:rPr>
          <w:rFonts w:ascii="Arial" w:hAnsi="Arial" w:cs="Arial"/>
          <w:sz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D8505D">
        <w:rPr>
          <w:rFonts w:ascii="Arial" w:hAnsi="Arial" w:cs="Arial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D8505D">
        <w:rPr>
          <w:rFonts w:ascii="Arial" w:hAnsi="Arial" w:cs="Arial"/>
          <w:sz w:val="20"/>
        </w:rPr>
        <w:t>);</w:t>
      </w:r>
    </w:p>
    <w:p w14:paraId="6CCCEC06" w14:textId="77777777" w:rsidR="00D8505D" w:rsidRPr="00D8505D" w:rsidRDefault="00D8505D" w:rsidP="006C43BF">
      <w:pPr>
        <w:pStyle w:val="pkt"/>
        <w:numPr>
          <w:ilvl w:val="0"/>
          <w:numId w:val="29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D8505D">
        <w:rPr>
          <w:rFonts w:ascii="Arial" w:hAnsi="Arial" w:cs="Arial"/>
          <w:sz w:val="20"/>
        </w:rPr>
        <w:t xml:space="preserve">prawo do wniesienia skargi do Prezesa Urzędu Ochrony Danych Osobowych, gdy uzna Pani/Pan, że przetwarzanie danych osobowych Pani/Pana dotyczących narusza przepisy RODO; </w:t>
      </w:r>
      <w:r w:rsidRPr="00D8505D">
        <w:rPr>
          <w:rFonts w:ascii="Arial" w:hAnsi="Arial" w:cs="Arial"/>
          <w:i/>
          <w:sz w:val="20"/>
        </w:rPr>
        <w:t xml:space="preserve"> </w:t>
      </w:r>
    </w:p>
    <w:p w14:paraId="0C879593" w14:textId="77777777" w:rsidR="00D8505D" w:rsidRPr="00D8505D" w:rsidRDefault="00D8505D" w:rsidP="006C43BF">
      <w:pPr>
        <w:pStyle w:val="pkt"/>
        <w:numPr>
          <w:ilvl w:val="0"/>
          <w:numId w:val="28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8505D">
        <w:rPr>
          <w:rFonts w:ascii="Arial" w:hAnsi="Arial" w:cs="Arial"/>
          <w:sz w:val="20"/>
        </w:rPr>
        <w:t>nie przysługuje Pani/Panu:</w:t>
      </w:r>
    </w:p>
    <w:p w14:paraId="4881D163" w14:textId="77777777" w:rsidR="00D8505D" w:rsidRPr="00D8505D" w:rsidRDefault="00D8505D" w:rsidP="006C43BF">
      <w:pPr>
        <w:pStyle w:val="pkt"/>
        <w:numPr>
          <w:ilvl w:val="0"/>
          <w:numId w:val="30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D8505D">
        <w:rPr>
          <w:rFonts w:ascii="Arial" w:hAnsi="Arial" w:cs="Arial"/>
          <w:sz w:val="20"/>
        </w:rPr>
        <w:t>w związku z art. 17 ust. 3 lit. b, d lub e RODO prawo do usunięcia danych osobowych;</w:t>
      </w:r>
    </w:p>
    <w:p w14:paraId="374AAA84" w14:textId="77777777" w:rsidR="00D8505D" w:rsidRPr="00D8505D" w:rsidRDefault="00D8505D" w:rsidP="006C43BF">
      <w:pPr>
        <w:pStyle w:val="pkt"/>
        <w:numPr>
          <w:ilvl w:val="0"/>
          <w:numId w:val="30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D8505D">
        <w:rPr>
          <w:rFonts w:ascii="Arial" w:hAnsi="Arial" w:cs="Arial"/>
          <w:sz w:val="20"/>
        </w:rPr>
        <w:t>prawo do przenoszenia danych osobowych, o którym mowa w art. 20 RODO;</w:t>
      </w:r>
    </w:p>
    <w:p w14:paraId="467C64D7" w14:textId="77777777" w:rsidR="00D8505D" w:rsidRPr="00D8505D" w:rsidRDefault="00D8505D" w:rsidP="006C43BF">
      <w:pPr>
        <w:pStyle w:val="pkt"/>
        <w:numPr>
          <w:ilvl w:val="0"/>
          <w:numId w:val="30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D8505D">
        <w:rPr>
          <w:rFonts w:ascii="Arial" w:hAnsi="Arial" w:cs="Arial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2D35729C" w14:textId="77777777" w:rsidR="00D8505D" w:rsidRPr="00D8505D" w:rsidRDefault="00D8505D" w:rsidP="006C43BF">
      <w:pPr>
        <w:pStyle w:val="Akapitzlist"/>
        <w:numPr>
          <w:ilvl w:val="0"/>
          <w:numId w:val="28"/>
        </w:numPr>
        <w:tabs>
          <w:tab w:val="clear" w:pos="595"/>
          <w:tab w:val="num" w:pos="567"/>
        </w:tabs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8505D">
        <w:rPr>
          <w:rFonts w:ascii="Arial" w:hAnsi="Arial" w:cs="Arial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473FB2BE" w14:textId="77777777" w:rsidR="00A4005D" w:rsidRDefault="00A4005D" w:rsidP="000B2D0D">
      <w:pPr>
        <w:spacing w:beforeLines="60" w:before="144" w:afterLines="60" w:after="144" w:line="360" w:lineRule="auto"/>
        <w:ind w:right="360" w:hanging="1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BE0778" w14:textId="24E02D89" w:rsidR="00044ED5" w:rsidRPr="000B2D0D" w:rsidRDefault="00044ED5" w:rsidP="000B2D0D">
      <w:pPr>
        <w:spacing w:beforeLines="60" w:before="144" w:afterLines="60" w:after="144" w:line="360" w:lineRule="auto"/>
        <w:ind w:right="360" w:hanging="10"/>
        <w:jc w:val="center"/>
        <w:rPr>
          <w:rFonts w:ascii="Arial" w:hAnsi="Arial" w:cs="Arial"/>
          <w:b/>
          <w:bCs/>
          <w:sz w:val="20"/>
          <w:szCs w:val="20"/>
        </w:rPr>
      </w:pPr>
      <w:r w:rsidRPr="000B2D0D">
        <w:rPr>
          <w:rFonts w:ascii="Arial" w:hAnsi="Arial" w:cs="Arial"/>
          <w:b/>
          <w:bCs/>
          <w:sz w:val="20"/>
          <w:szCs w:val="20"/>
        </w:rPr>
        <w:lastRenderedPageBreak/>
        <w:t>§ 1</w:t>
      </w:r>
      <w:r w:rsidR="007A0840">
        <w:rPr>
          <w:rFonts w:ascii="Arial" w:hAnsi="Arial" w:cs="Arial"/>
          <w:b/>
          <w:bCs/>
          <w:sz w:val="20"/>
          <w:szCs w:val="20"/>
        </w:rPr>
        <w:t>4</w:t>
      </w:r>
    </w:p>
    <w:p w14:paraId="38318E37" w14:textId="77777777" w:rsidR="00044ED5" w:rsidRPr="000B2D0D" w:rsidRDefault="00044ED5" w:rsidP="000B2D0D">
      <w:pPr>
        <w:tabs>
          <w:tab w:val="left" w:pos="426"/>
        </w:tabs>
        <w:spacing w:beforeLines="60" w:before="144" w:afterLines="60" w:after="144" w:line="360" w:lineRule="auto"/>
        <w:ind w:left="426" w:right="360" w:hanging="436"/>
        <w:jc w:val="center"/>
        <w:rPr>
          <w:rFonts w:ascii="Arial" w:hAnsi="Arial" w:cs="Arial"/>
          <w:b/>
          <w:bCs/>
          <w:sz w:val="20"/>
          <w:szCs w:val="20"/>
        </w:rPr>
      </w:pPr>
      <w:r w:rsidRPr="000B2D0D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6029A520" w14:textId="77777777" w:rsidR="00044ED5" w:rsidRPr="000B2D0D" w:rsidRDefault="00044ED5" w:rsidP="006C43BF">
      <w:pPr>
        <w:pStyle w:val="Akapitzlist"/>
        <w:numPr>
          <w:ilvl w:val="0"/>
          <w:numId w:val="11"/>
        </w:numPr>
        <w:tabs>
          <w:tab w:val="left" w:pos="426"/>
        </w:tabs>
        <w:spacing w:beforeLines="60" w:before="144" w:afterLines="60" w:after="144" w:line="360" w:lineRule="auto"/>
        <w:ind w:left="426" w:hanging="426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0B2D0D">
        <w:rPr>
          <w:rFonts w:ascii="Arial" w:hAnsi="Arial" w:cs="Arial"/>
          <w:sz w:val="20"/>
          <w:szCs w:val="20"/>
        </w:rPr>
        <w:t>Prawa i obowiązki Wykonawcy wynikające z niniejszej Umowy nie mogą być przeniesione na osoby trzecie.</w:t>
      </w:r>
    </w:p>
    <w:p w14:paraId="55191FEC" w14:textId="77777777" w:rsidR="00FB6286" w:rsidRDefault="00044ED5" w:rsidP="006C43BF">
      <w:pPr>
        <w:pStyle w:val="Akapitzlist"/>
        <w:numPr>
          <w:ilvl w:val="0"/>
          <w:numId w:val="11"/>
        </w:numPr>
        <w:spacing w:beforeLines="60" w:before="144" w:afterLines="60" w:after="144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2D0D">
        <w:rPr>
          <w:rFonts w:ascii="Arial" w:hAnsi="Arial" w:cs="Arial"/>
          <w:sz w:val="20"/>
          <w:szCs w:val="20"/>
        </w:rPr>
        <w:t>W sprawach nieuregulowanych postanowieniami niniejszej umowy stosuje się przepisy powszechnie obowiązującego prawa, w tym przepisy kodeksu cywilnego, prawa budowlanego oraz prawa zamówień publicznych.</w:t>
      </w:r>
    </w:p>
    <w:p w14:paraId="0E7AE73E" w14:textId="77777777" w:rsidR="00FB6286" w:rsidRDefault="00FB6286" w:rsidP="006C43BF">
      <w:pPr>
        <w:pStyle w:val="Akapitzlist"/>
        <w:numPr>
          <w:ilvl w:val="0"/>
          <w:numId w:val="11"/>
        </w:numPr>
        <w:spacing w:beforeLines="60" w:before="144" w:afterLines="60" w:after="144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6286">
        <w:rPr>
          <w:rFonts w:ascii="Arial" w:hAnsi="Arial" w:cs="Arial"/>
          <w:sz w:val="20"/>
          <w:szCs w:val="20"/>
        </w:rPr>
        <w:t xml:space="preserve">Spory powstałe w związku z niniejszą umową będą rozstrzygane przez Strony przede wszystkim na drodze polubownej. Przed wniesieniem powództwa, każda ze Stron obowiązana jest </w:t>
      </w:r>
      <w:r w:rsidRPr="00FB6286">
        <w:rPr>
          <w:rFonts w:ascii="Arial" w:hAnsi="Arial" w:cs="Arial"/>
          <w:sz w:val="20"/>
          <w:szCs w:val="20"/>
        </w:rPr>
        <w:br/>
        <w:t>co najmniej wezwać listem poleconym drugą Stronę do próby ugodowego zakończenia sporu.</w:t>
      </w:r>
    </w:p>
    <w:p w14:paraId="04C5D089" w14:textId="566C2958" w:rsidR="00FB6286" w:rsidRPr="00FB6286" w:rsidRDefault="00FB6286" w:rsidP="006C43BF">
      <w:pPr>
        <w:pStyle w:val="Akapitzlist"/>
        <w:numPr>
          <w:ilvl w:val="0"/>
          <w:numId w:val="11"/>
        </w:numPr>
        <w:spacing w:beforeLines="60" w:before="144" w:afterLines="60" w:after="144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6286">
        <w:rPr>
          <w:rFonts w:ascii="Arial" w:hAnsi="Arial" w:cs="Arial"/>
          <w:sz w:val="20"/>
          <w:szCs w:val="20"/>
        </w:rPr>
        <w:t xml:space="preserve">Jeżeli strony nie osiągną kompromisu na drodze polubownej sprawy sporne rozpoznawane będą przez sąd właściwy dla siedziby Zamawiającego. </w:t>
      </w:r>
    </w:p>
    <w:p w14:paraId="7ED71319" w14:textId="48BCB95B" w:rsidR="003C2819" w:rsidRPr="000B2D0D" w:rsidRDefault="003C2819" w:rsidP="006C43BF">
      <w:pPr>
        <w:pStyle w:val="Akapitzlist"/>
        <w:numPr>
          <w:ilvl w:val="0"/>
          <w:numId w:val="11"/>
        </w:numPr>
        <w:spacing w:beforeLines="60" w:before="144" w:afterLines="60" w:after="144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2D0D">
        <w:rPr>
          <w:rFonts w:ascii="Arial" w:hAnsi="Arial" w:cs="Arial"/>
          <w:sz w:val="20"/>
          <w:szCs w:val="20"/>
        </w:rPr>
        <w:t>Załącznikami do niniejszej umowy są:</w:t>
      </w:r>
    </w:p>
    <w:p w14:paraId="0B1FA28A" w14:textId="775616F1" w:rsidR="003C2819" w:rsidRPr="000B2D0D" w:rsidRDefault="003C2819" w:rsidP="006C43BF">
      <w:pPr>
        <w:pStyle w:val="Akapitzlist"/>
        <w:numPr>
          <w:ilvl w:val="0"/>
          <w:numId w:val="22"/>
        </w:numPr>
        <w:spacing w:beforeLines="60" w:before="144"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0B2D0D">
        <w:rPr>
          <w:rFonts w:ascii="Arial" w:hAnsi="Arial" w:cs="Arial"/>
          <w:sz w:val="20"/>
          <w:szCs w:val="20"/>
        </w:rPr>
        <w:t xml:space="preserve">SWZ </w:t>
      </w:r>
      <w:r w:rsidR="000B2D0D" w:rsidRPr="000B2D0D">
        <w:rPr>
          <w:rFonts w:ascii="Arial" w:hAnsi="Arial" w:cs="Arial"/>
          <w:sz w:val="20"/>
          <w:szCs w:val="20"/>
        </w:rPr>
        <w:t>z postępowania o udzielenie zamówienia publicznego,</w:t>
      </w:r>
    </w:p>
    <w:p w14:paraId="3CBB00DB" w14:textId="50B8380E" w:rsidR="000B2D0D" w:rsidRPr="000B2D0D" w:rsidRDefault="000B2D0D" w:rsidP="006C43BF">
      <w:pPr>
        <w:pStyle w:val="Akapitzlist"/>
        <w:numPr>
          <w:ilvl w:val="0"/>
          <w:numId w:val="22"/>
        </w:numPr>
        <w:spacing w:beforeLines="60" w:before="144"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0B2D0D">
        <w:rPr>
          <w:rFonts w:ascii="Arial" w:hAnsi="Arial" w:cs="Arial"/>
          <w:sz w:val="20"/>
          <w:szCs w:val="20"/>
        </w:rPr>
        <w:t xml:space="preserve">Oferta wykonawcy </w:t>
      </w:r>
    </w:p>
    <w:p w14:paraId="39A91E57" w14:textId="1C05F9EF" w:rsidR="00044ED5" w:rsidRPr="000B2D0D" w:rsidRDefault="00044ED5" w:rsidP="006C43BF">
      <w:pPr>
        <w:pStyle w:val="Akapitzlist"/>
        <w:numPr>
          <w:ilvl w:val="0"/>
          <w:numId w:val="11"/>
        </w:numPr>
        <w:spacing w:beforeLines="60" w:before="144" w:afterLines="60" w:after="144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2D0D">
        <w:rPr>
          <w:rFonts w:ascii="Arial" w:hAnsi="Arial" w:cs="Arial"/>
          <w:sz w:val="20"/>
          <w:szCs w:val="20"/>
        </w:rPr>
        <w:t>Umowę sporządzono w trzech egzemplarzach, w tym dwóch dla Zamawiającego i jednym dla Wykonawcy.</w:t>
      </w:r>
    </w:p>
    <w:p w14:paraId="27FDC746" w14:textId="77777777" w:rsidR="00044ED5" w:rsidRPr="007A0840" w:rsidRDefault="00044ED5" w:rsidP="000B2D0D">
      <w:pPr>
        <w:spacing w:beforeLines="60" w:before="144" w:afterLines="60" w:after="144" w:line="360" w:lineRule="auto"/>
        <w:rPr>
          <w:rFonts w:ascii="Arial" w:hAnsi="Arial" w:cs="Arial"/>
          <w:b/>
          <w:bCs/>
          <w:sz w:val="20"/>
          <w:szCs w:val="20"/>
        </w:rPr>
      </w:pPr>
    </w:p>
    <w:p w14:paraId="4DD28FD6" w14:textId="77777777" w:rsidR="00044ED5" w:rsidRPr="007A0840" w:rsidRDefault="00044ED5" w:rsidP="000B2D0D">
      <w:pPr>
        <w:widowControl w:val="0"/>
        <w:autoSpaceDE w:val="0"/>
        <w:autoSpaceDN w:val="0"/>
        <w:adjustRightInd w:val="0"/>
        <w:spacing w:beforeLines="60" w:before="144" w:afterLines="60" w:after="144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A0840">
        <w:rPr>
          <w:rFonts w:ascii="Arial" w:hAnsi="Arial" w:cs="Arial"/>
          <w:b/>
          <w:bCs/>
          <w:sz w:val="20"/>
          <w:szCs w:val="20"/>
        </w:rPr>
        <w:t xml:space="preserve">                 Zamawiający:                                                            </w:t>
      </w:r>
      <w:r w:rsidRPr="007A0840">
        <w:rPr>
          <w:rFonts w:ascii="Arial" w:hAnsi="Arial" w:cs="Arial"/>
          <w:b/>
          <w:bCs/>
          <w:sz w:val="20"/>
          <w:szCs w:val="20"/>
        </w:rPr>
        <w:tab/>
      </w:r>
      <w:r w:rsidRPr="007A0840">
        <w:rPr>
          <w:rFonts w:ascii="Arial" w:hAnsi="Arial" w:cs="Arial"/>
          <w:b/>
          <w:bCs/>
          <w:sz w:val="20"/>
          <w:szCs w:val="20"/>
        </w:rPr>
        <w:tab/>
        <w:t xml:space="preserve">Wykonawca: </w:t>
      </w:r>
    </w:p>
    <w:p w14:paraId="11289F3D" w14:textId="77777777" w:rsidR="00044ED5" w:rsidRPr="000B2D0D" w:rsidRDefault="00044ED5" w:rsidP="008C682D">
      <w:pPr>
        <w:tabs>
          <w:tab w:val="left" w:pos="3855"/>
        </w:tabs>
        <w:autoSpaceDE w:val="0"/>
        <w:autoSpaceDN w:val="0"/>
        <w:adjustRightInd w:val="0"/>
        <w:spacing w:beforeLines="60" w:before="144" w:afterLines="60" w:after="144" w:line="360" w:lineRule="auto"/>
        <w:jc w:val="center"/>
        <w:rPr>
          <w:rFonts w:ascii="Arial" w:hAnsi="Arial" w:cs="Arial"/>
          <w:sz w:val="20"/>
          <w:szCs w:val="20"/>
        </w:rPr>
      </w:pPr>
    </w:p>
    <w:sectPr w:rsidR="00044ED5" w:rsidRPr="000B2D0D" w:rsidSect="0041441C">
      <w:headerReference w:type="default" r:id="rId8"/>
      <w:pgSz w:w="11906" w:h="16838"/>
      <w:pgMar w:top="1057" w:right="1417" w:bottom="1609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9B6A0" w14:textId="77777777" w:rsidR="001D08DB" w:rsidRDefault="001D08DB" w:rsidP="00D71B9E">
      <w:pPr>
        <w:spacing w:after="0" w:line="240" w:lineRule="auto"/>
      </w:pPr>
      <w:r>
        <w:separator/>
      </w:r>
    </w:p>
  </w:endnote>
  <w:endnote w:type="continuationSeparator" w:id="0">
    <w:p w14:paraId="6612FDFD" w14:textId="77777777" w:rsidR="001D08DB" w:rsidRDefault="001D08DB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, 'Times New Roman'">
    <w:altName w:val="Times New Roman"/>
    <w:charset w:val="00"/>
    <w:family w:val="roman"/>
    <w:pitch w:val="variable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190A6" w14:textId="77777777" w:rsidR="001D08DB" w:rsidRDefault="001D08DB" w:rsidP="00D71B9E">
      <w:pPr>
        <w:spacing w:after="0" w:line="240" w:lineRule="auto"/>
      </w:pPr>
      <w:r>
        <w:separator/>
      </w:r>
    </w:p>
  </w:footnote>
  <w:footnote w:type="continuationSeparator" w:id="0">
    <w:p w14:paraId="1D5BB3AA" w14:textId="77777777" w:rsidR="001D08DB" w:rsidRDefault="001D08DB" w:rsidP="00D71B9E">
      <w:pPr>
        <w:spacing w:after="0" w:line="240" w:lineRule="auto"/>
      </w:pPr>
      <w:r>
        <w:continuationSeparator/>
      </w:r>
    </w:p>
  </w:footnote>
  <w:footnote w:id="1">
    <w:p w14:paraId="2D5B13CE" w14:textId="77777777" w:rsidR="00660F90" w:rsidRPr="00D92140" w:rsidRDefault="00660F90" w:rsidP="00316945">
      <w:pPr>
        <w:pStyle w:val="Tekstprzypisudolnego"/>
        <w:rPr>
          <w:rFonts w:ascii="Arial" w:hAnsi="Arial" w:cs="Arial"/>
        </w:rPr>
      </w:pPr>
      <w:r w:rsidRPr="0042055A">
        <w:rPr>
          <w:rStyle w:val="Odwoanieprzypisudolnego"/>
          <w:rFonts w:ascii="Arial" w:hAnsi="Arial" w:cs="Arial"/>
          <w:sz w:val="16"/>
          <w:szCs w:val="16"/>
        </w:rPr>
        <w:t>3</w:t>
      </w:r>
      <w:r w:rsidRPr="0042055A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2">
    <w:p w14:paraId="4A55CCD5" w14:textId="77777777" w:rsidR="00660F90" w:rsidRDefault="00660F90" w:rsidP="00CD39AC">
      <w:pPr>
        <w:pStyle w:val="Tekstprzypisudolnego"/>
        <w:jc w:val="both"/>
      </w:pPr>
      <w:r w:rsidRPr="00B33E02">
        <w:rPr>
          <w:rStyle w:val="Odwoanieprzypisudolnego"/>
          <w:rFonts w:ascii="Arial" w:hAnsi="Arial" w:cs="Arial"/>
          <w:b/>
        </w:rPr>
        <w:footnoteRef/>
      </w:r>
      <w:r>
        <w:t xml:space="preserve"> </w:t>
      </w:r>
      <w:r w:rsidRPr="00B33E02">
        <w:rPr>
          <w:rFonts w:ascii="Arial" w:hAnsi="Arial" w:cs="Arial"/>
          <w:b/>
          <w:sz w:val="16"/>
          <w:szCs w:val="16"/>
        </w:rPr>
        <w:t xml:space="preserve">UWAGA: </w:t>
      </w:r>
      <w:r w:rsidRPr="00CD39AC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– treść niniejszego oświadczenia należy wykreślić.</w:t>
      </w:r>
    </w:p>
  </w:footnote>
  <w:footnote w:id="3">
    <w:p w14:paraId="78C1D603" w14:textId="77777777" w:rsidR="00660F90" w:rsidRDefault="00660F90" w:rsidP="00F7294E">
      <w:pPr>
        <w:pStyle w:val="Tekstprzypisudolnego"/>
        <w:jc w:val="both"/>
      </w:pPr>
      <w:r w:rsidRPr="00F7294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294E">
        <w:rPr>
          <w:rFonts w:ascii="Arial" w:hAnsi="Arial" w:cs="Arial"/>
          <w:sz w:val="16"/>
          <w:szCs w:val="16"/>
        </w:rPr>
        <w:t xml:space="preserve"> Wypełnić jedynie wówczas, gdy Wykonawca powołuje się na potencjał podmiotu trzeciego. W przeciwnym przypadku punkt pozostawić nie wypełniony bądź przekreślić.</w:t>
      </w:r>
    </w:p>
  </w:footnote>
  <w:footnote w:id="4">
    <w:p w14:paraId="36C4702C" w14:textId="09281997" w:rsidR="00660F90" w:rsidRPr="00711142" w:rsidRDefault="00660F90" w:rsidP="00776A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111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142">
        <w:rPr>
          <w:rFonts w:ascii="Arial" w:hAnsi="Arial" w:cs="Arial"/>
          <w:sz w:val="16"/>
          <w:szCs w:val="16"/>
        </w:rPr>
        <w:t xml:space="preserve"> Złożenie jest wymagane jedynie wówczas gdy Wykonawca powołuje się na potencjał podmiotu trzeciego. </w:t>
      </w:r>
      <w:r>
        <w:rPr>
          <w:rFonts w:ascii="Arial" w:hAnsi="Arial" w:cs="Arial"/>
          <w:sz w:val="16"/>
          <w:szCs w:val="16"/>
        </w:rPr>
        <w:t>Zamiast przedmiotowego oświadczenia można złożyć inny podmiotowy środek dowodowy potwierdzający, że wykonawca realizując zamówienie będzie dysponował niezbędnymi zasobami podmiotu udostępniającego.</w:t>
      </w:r>
    </w:p>
  </w:footnote>
  <w:footnote w:id="5">
    <w:p w14:paraId="19205F3C" w14:textId="77777777" w:rsidR="00660F90" w:rsidRPr="006F6CB8" w:rsidRDefault="00660F90" w:rsidP="00873B4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F6CB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F6CB8">
        <w:rPr>
          <w:rFonts w:ascii="Arial" w:hAnsi="Arial" w:cs="Arial"/>
          <w:sz w:val="16"/>
          <w:szCs w:val="16"/>
        </w:rPr>
        <w:t xml:space="preserve"> Pod pkt 2 i 3 podpisują się wyłącznie Ci wykonawcy, którzy funkcjonują w grupie kapitałowej z innymi wykonawcami ubiegającymi się o realizację zamówienia.</w:t>
      </w:r>
    </w:p>
  </w:footnote>
  <w:footnote w:id="6">
    <w:p w14:paraId="5D18CB82" w14:textId="2DA04E15" w:rsidR="00660F90" w:rsidRPr="00087DE9" w:rsidRDefault="00660F90" w:rsidP="00087D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87DE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87DE9">
        <w:rPr>
          <w:rFonts w:ascii="Arial" w:hAnsi="Arial" w:cs="Arial"/>
          <w:sz w:val="16"/>
          <w:szCs w:val="16"/>
        </w:rPr>
        <w:t xml:space="preserve"> Wskazać, czy osoba jest np. pracownikiem wykonawcy, współpracuje z wykonawca na podstawie umowy cywilnoprawnej, stanowi potencjał podmiotu trzeciego.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72A0" w14:textId="20DEDF61" w:rsidR="00D9428F" w:rsidRDefault="00D9428F">
    <w:pPr>
      <w:pStyle w:val="Nagwek"/>
    </w:pPr>
  </w:p>
  <w:p w14:paraId="212C5957" w14:textId="3D6C34EC" w:rsidR="00D9428F" w:rsidRDefault="00D9428F">
    <w:pPr>
      <w:pStyle w:val="Nagwek"/>
    </w:pPr>
  </w:p>
  <w:p w14:paraId="7B372529" w14:textId="130FA929" w:rsidR="00D9428F" w:rsidRDefault="00BA3597">
    <w:pPr>
      <w:pStyle w:val="Nagwek"/>
    </w:pPr>
    <w:r>
      <w:rPr>
        <w:rFonts w:ascii="Times New Roman"/>
        <w:noProof/>
      </w:rPr>
      <w:drawing>
        <wp:inline distT="0" distB="0" distL="0" distR="0" wp14:anchorId="5AD9563F" wp14:editId="422B69CE">
          <wp:extent cx="5760720" cy="46544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5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6AC72" w14:textId="56D536FA" w:rsidR="00D9428F" w:rsidRDefault="00D942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B92"/>
    <w:multiLevelType w:val="hybridMultilevel"/>
    <w:tmpl w:val="864459AE"/>
    <w:lvl w:ilvl="0" w:tplc="CC9C0E92">
      <w:start w:val="1"/>
      <w:numFmt w:val="decimal"/>
      <w:lvlText w:val="%1."/>
      <w:lvlJc w:val="left"/>
      <w:pPr>
        <w:ind w:left="1168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4CCB30">
      <w:start w:val="1"/>
      <w:numFmt w:val="lowerLetter"/>
      <w:lvlText w:val="%2"/>
      <w:lvlJc w:val="left"/>
      <w:pPr>
        <w:ind w:left="1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680D34">
      <w:start w:val="1"/>
      <w:numFmt w:val="lowerRoman"/>
      <w:lvlText w:val="%3"/>
      <w:lvlJc w:val="left"/>
      <w:pPr>
        <w:ind w:left="2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02008">
      <w:start w:val="1"/>
      <w:numFmt w:val="decimal"/>
      <w:lvlText w:val="%4"/>
      <w:lvlJc w:val="left"/>
      <w:pPr>
        <w:ind w:left="2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9A85B4">
      <w:start w:val="1"/>
      <w:numFmt w:val="lowerLetter"/>
      <w:lvlText w:val="%5"/>
      <w:lvlJc w:val="left"/>
      <w:pPr>
        <w:ind w:left="3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9C510A">
      <w:start w:val="1"/>
      <w:numFmt w:val="lowerRoman"/>
      <w:lvlText w:val="%6"/>
      <w:lvlJc w:val="left"/>
      <w:pPr>
        <w:ind w:left="4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BA2446">
      <w:start w:val="1"/>
      <w:numFmt w:val="decimal"/>
      <w:lvlText w:val="%7"/>
      <w:lvlJc w:val="left"/>
      <w:pPr>
        <w:ind w:left="5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E81590">
      <w:start w:val="1"/>
      <w:numFmt w:val="lowerLetter"/>
      <w:lvlText w:val="%8"/>
      <w:lvlJc w:val="left"/>
      <w:pPr>
        <w:ind w:left="5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340DE0">
      <w:start w:val="1"/>
      <w:numFmt w:val="lowerRoman"/>
      <w:lvlText w:val="%9"/>
      <w:lvlJc w:val="left"/>
      <w:pPr>
        <w:ind w:left="6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B260F"/>
    <w:multiLevelType w:val="hybridMultilevel"/>
    <w:tmpl w:val="963A9ECE"/>
    <w:lvl w:ilvl="0" w:tplc="04150011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  <w:i w:val="0"/>
        <w:iCs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A402CE">
      <w:start w:val="1"/>
      <w:numFmt w:val="lowerLetter"/>
      <w:lvlText w:val="%2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DC45E2">
      <w:start w:val="1"/>
      <w:numFmt w:val="lowerLetter"/>
      <w:lvlText w:val="%3)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0456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52C552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E61312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2CBC5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804C5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3E6E9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25D9A"/>
    <w:multiLevelType w:val="hybridMultilevel"/>
    <w:tmpl w:val="43FEE8EE"/>
    <w:lvl w:ilvl="0" w:tplc="ADB209CE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2"/>
        </w:tabs>
        <w:ind w:left="142" w:hanging="284"/>
      </w:pPr>
      <w:rPr>
        <w:rFonts w:hint="default"/>
        <w:b w:val="0"/>
        <w:bCs/>
        <w:i w:val="0"/>
        <w:iCs/>
      </w:rPr>
    </w:lvl>
    <w:lvl w:ilvl="2" w:tplc="BC74444C">
      <w:start w:val="1"/>
      <w:numFmt w:val="decimal"/>
      <w:lvlText w:val="%3."/>
      <w:lvlJc w:val="left"/>
      <w:pPr>
        <w:ind w:left="219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09E12852"/>
    <w:multiLevelType w:val="hybridMultilevel"/>
    <w:tmpl w:val="22300BC8"/>
    <w:lvl w:ilvl="0" w:tplc="EEB2AC50">
      <w:start w:val="2"/>
      <w:numFmt w:val="decimal"/>
      <w:lvlText w:val="%1."/>
      <w:lvlJc w:val="left"/>
      <w:pPr>
        <w:ind w:left="295" w:firstLine="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A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201AF"/>
    <w:multiLevelType w:val="hybridMultilevel"/>
    <w:tmpl w:val="98DCB98E"/>
    <w:lvl w:ilvl="0" w:tplc="AFF0F8A2">
      <w:start w:val="1"/>
      <w:numFmt w:val="decimal"/>
      <w:lvlText w:val="%1."/>
      <w:lvlJc w:val="righ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6" w15:restartNumberingAfterBreak="0">
    <w:nsid w:val="18A94CED"/>
    <w:multiLevelType w:val="hybridMultilevel"/>
    <w:tmpl w:val="534CF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65E286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B6204"/>
    <w:multiLevelType w:val="multilevel"/>
    <w:tmpl w:val="67885FB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20E60"/>
    <w:multiLevelType w:val="hybridMultilevel"/>
    <w:tmpl w:val="FD122C62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 w15:restartNumberingAfterBreak="0">
    <w:nsid w:val="20D41B46"/>
    <w:multiLevelType w:val="hybridMultilevel"/>
    <w:tmpl w:val="FA8C556C"/>
    <w:lvl w:ilvl="0" w:tplc="97447496">
      <w:start w:val="1"/>
      <w:numFmt w:val="decimal"/>
      <w:lvlText w:val="%1."/>
      <w:lvlJc w:val="left"/>
      <w:pPr>
        <w:ind w:left="700" w:hanging="284"/>
      </w:pPr>
      <w:rPr>
        <w:rFonts w:ascii="Arial" w:eastAsia="Arial" w:hAnsi="Arial" w:cs="Arial" w:hint="default"/>
        <w:b/>
        <w:bCs/>
        <w:w w:val="100"/>
        <w:sz w:val="20"/>
        <w:szCs w:val="20"/>
        <w:lang w:val="pl-PL" w:eastAsia="en-US" w:bidi="ar-SA"/>
      </w:rPr>
    </w:lvl>
    <w:lvl w:ilvl="1" w:tplc="2BAA79C8">
      <w:start w:val="1"/>
      <w:numFmt w:val="decimal"/>
      <w:lvlText w:val="%2)"/>
      <w:lvlJc w:val="left"/>
      <w:pPr>
        <w:ind w:left="1044" w:hanging="201"/>
        <w:jc w:val="right"/>
      </w:pPr>
      <w:rPr>
        <w:rFonts w:ascii="Arial" w:eastAsia="Arial" w:hAnsi="Arial" w:cs="Arial" w:hint="default"/>
        <w:b/>
        <w:bCs/>
        <w:w w:val="100"/>
        <w:sz w:val="20"/>
        <w:szCs w:val="20"/>
        <w:lang w:val="pl-PL" w:eastAsia="en-US" w:bidi="ar-SA"/>
      </w:rPr>
    </w:lvl>
    <w:lvl w:ilvl="2" w:tplc="916A1E0C">
      <w:start w:val="1"/>
      <w:numFmt w:val="lowerLetter"/>
      <w:lvlText w:val="%3)"/>
      <w:lvlJc w:val="left"/>
      <w:pPr>
        <w:ind w:left="1300" w:hanging="204"/>
      </w:pPr>
      <w:rPr>
        <w:rFonts w:ascii="Arial" w:eastAsia="Arial" w:hAnsi="Arial" w:cs="Arial" w:hint="default"/>
        <w:b/>
        <w:bCs/>
        <w:w w:val="100"/>
        <w:sz w:val="20"/>
        <w:szCs w:val="20"/>
        <w:lang w:val="pl-PL" w:eastAsia="en-US" w:bidi="ar-SA"/>
      </w:rPr>
    </w:lvl>
    <w:lvl w:ilvl="3" w:tplc="FFB67B1C">
      <w:numFmt w:val="bullet"/>
      <w:lvlText w:val="•"/>
      <w:lvlJc w:val="left"/>
      <w:pPr>
        <w:ind w:left="2361" w:hanging="204"/>
      </w:pPr>
      <w:rPr>
        <w:rFonts w:hint="default"/>
        <w:lang w:val="pl-PL" w:eastAsia="en-US" w:bidi="ar-SA"/>
      </w:rPr>
    </w:lvl>
    <w:lvl w:ilvl="4" w:tplc="3C609E44">
      <w:numFmt w:val="bullet"/>
      <w:lvlText w:val="•"/>
      <w:lvlJc w:val="left"/>
      <w:pPr>
        <w:ind w:left="3422" w:hanging="204"/>
      </w:pPr>
      <w:rPr>
        <w:rFonts w:hint="default"/>
        <w:lang w:val="pl-PL" w:eastAsia="en-US" w:bidi="ar-SA"/>
      </w:rPr>
    </w:lvl>
    <w:lvl w:ilvl="5" w:tplc="456CB3C4">
      <w:numFmt w:val="bullet"/>
      <w:lvlText w:val="•"/>
      <w:lvlJc w:val="left"/>
      <w:pPr>
        <w:ind w:left="4483" w:hanging="204"/>
      </w:pPr>
      <w:rPr>
        <w:rFonts w:hint="default"/>
        <w:lang w:val="pl-PL" w:eastAsia="en-US" w:bidi="ar-SA"/>
      </w:rPr>
    </w:lvl>
    <w:lvl w:ilvl="6" w:tplc="030C26EC">
      <w:numFmt w:val="bullet"/>
      <w:lvlText w:val="•"/>
      <w:lvlJc w:val="left"/>
      <w:pPr>
        <w:ind w:left="5544" w:hanging="204"/>
      </w:pPr>
      <w:rPr>
        <w:rFonts w:hint="default"/>
        <w:lang w:val="pl-PL" w:eastAsia="en-US" w:bidi="ar-SA"/>
      </w:rPr>
    </w:lvl>
    <w:lvl w:ilvl="7" w:tplc="74AC8DD6">
      <w:numFmt w:val="bullet"/>
      <w:lvlText w:val="•"/>
      <w:lvlJc w:val="left"/>
      <w:pPr>
        <w:ind w:left="6605" w:hanging="204"/>
      </w:pPr>
      <w:rPr>
        <w:rFonts w:hint="default"/>
        <w:lang w:val="pl-PL" w:eastAsia="en-US" w:bidi="ar-SA"/>
      </w:rPr>
    </w:lvl>
    <w:lvl w:ilvl="8" w:tplc="D3563D14">
      <w:numFmt w:val="bullet"/>
      <w:lvlText w:val="•"/>
      <w:lvlJc w:val="left"/>
      <w:pPr>
        <w:ind w:left="7666" w:hanging="204"/>
      </w:pPr>
      <w:rPr>
        <w:rFonts w:hint="default"/>
        <w:lang w:val="pl-PL" w:eastAsia="en-US" w:bidi="ar-SA"/>
      </w:rPr>
    </w:lvl>
  </w:abstractNum>
  <w:abstractNum w:abstractNumId="11" w15:restartNumberingAfterBreak="0">
    <w:nsid w:val="20D96435"/>
    <w:multiLevelType w:val="hybridMultilevel"/>
    <w:tmpl w:val="770EB57C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3" w15:restartNumberingAfterBreak="0">
    <w:nsid w:val="27297F5A"/>
    <w:multiLevelType w:val="hybridMultilevel"/>
    <w:tmpl w:val="FC9EC3C6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2B464739"/>
    <w:multiLevelType w:val="hybridMultilevel"/>
    <w:tmpl w:val="FA2C210E"/>
    <w:lvl w:ilvl="0" w:tplc="E890754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2BFC10C7"/>
    <w:multiLevelType w:val="hybridMultilevel"/>
    <w:tmpl w:val="D02CAED8"/>
    <w:lvl w:ilvl="0" w:tplc="FE5236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C9F1368"/>
    <w:multiLevelType w:val="hybridMultilevel"/>
    <w:tmpl w:val="3DF08FB2"/>
    <w:lvl w:ilvl="0" w:tplc="0415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7" w15:restartNumberingAfterBreak="0">
    <w:nsid w:val="351227C9"/>
    <w:multiLevelType w:val="hybridMultilevel"/>
    <w:tmpl w:val="BD784C8A"/>
    <w:lvl w:ilvl="0" w:tplc="9ABCA5F0">
      <w:start w:val="1"/>
      <w:numFmt w:val="decimal"/>
      <w:lvlText w:val="%1."/>
      <w:lvlJc w:val="left"/>
      <w:pPr>
        <w:ind w:left="372"/>
      </w:pPr>
      <w:rPr>
        <w:rFonts w:ascii="Arial" w:eastAsia="Times New Roman" w:hAnsi="Arial" w:cs="Arial" w:hint="default"/>
        <w:b w:val="0"/>
        <w:i w:val="0"/>
        <w:iCs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A402CE">
      <w:start w:val="1"/>
      <w:numFmt w:val="lowerLetter"/>
      <w:lvlText w:val="%2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DC45E2">
      <w:start w:val="1"/>
      <w:numFmt w:val="lowerLetter"/>
      <w:lvlText w:val="%3)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0456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52C552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E61312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2CBC5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804C5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3E6E9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4B7DF2"/>
    <w:multiLevelType w:val="hybridMultilevel"/>
    <w:tmpl w:val="4B5EC730"/>
    <w:lvl w:ilvl="0" w:tplc="354E63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C57FB"/>
    <w:multiLevelType w:val="hybridMultilevel"/>
    <w:tmpl w:val="FBE89B0E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40AD6254"/>
    <w:multiLevelType w:val="hybridMultilevel"/>
    <w:tmpl w:val="2E222C7A"/>
    <w:lvl w:ilvl="0" w:tplc="FC3040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44365E">
      <w:start w:val="1"/>
      <w:numFmt w:val="decimal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AA0D3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A043E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8E615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AAC17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ABF1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EE150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8094B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7401F3"/>
    <w:multiLevelType w:val="hybridMultilevel"/>
    <w:tmpl w:val="9A08D4C2"/>
    <w:lvl w:ilvl="0" w:tplc="C2F6DA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E2EBA"/>
    <w:multiLevelType w:val="hybridMultilevel"/>
    <w:tmpl w:val="7FE28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82756"/>
    <w:multiLevelType w:val="hybridMultilevel"/>
    <w:tmpl w:val="E54426EE"/>
    <w:lvl w:ilvl="0" w:tplc="FD2E51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6ED230B"/>
    <w:multiLevelType w:val="multilevel"/>
    <w:tmpl w:val="DD3A7ED0"/>
    <w:lvl w:ilvl="0">
      <w:start w:val="1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93E05B6"/>
    <w:multiLevelType w:val="hybridMultilevel"/>
    <w:tmpl w:val="AEB6084A"/>
    <w:lvl w:ilvl="0" w:tplc="02F4A6C4">
      <w:start w:val="1"/>
      <w:numFmt w:val="decimal"/>
      <w:lvlText w:val="%1."/>
      <w:lvlJc w:val="left"/>
      <w:pPr>
        <w:ind w:left="73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86FCBC">
      <w:start w:val="1"/>
      <w:numFmt w:val="decimal"/>
      <w:lvlText w:val="%2)"/>
      <w:lvlJc w:val="left"/>
      <w:pPr>
        <w:ind w:left="109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86E2B6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062E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96D36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6AA898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26C34A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B4A55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38099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5FD1B37"/>
    <w:multiLevelType w:val="hybridMultilevel"/>
    <w:tmpl w:val="5170A7EA"/>
    <w:lvl w:ilvl="0" w:tplc="492EC7A2">
      <w:start w:val="1"/>
      <w:numFmt w:val="decimal"/>
      <w:lvlText w:val="%1."/>
      <w:lvlJc w:val="left"/>
      <w:pPr>
        <w:ind w:left="73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EAB88A">
      <w:start w:val="1"/>
      <w:numFmt w:val="lowerLetter"/>
      <w:lvlText w:val="%2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082272">
      <w:start w:val="1"/>
      <w:numFmt w:val="lowerRoman"/>
      <w:lvlText w:val="%3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207C10">
      <w:start w:val="1"/>
      <w:numFmt w:val="decimal"/>
      <w:lvlText w:val="%4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6274F8">
      <w:start w:val="1"/>
      <w:numFmt w:val="lowerLetter"/>
      <w:lvlText w:val="%5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69A9C">
      <w:start w:val="1"/>
      <w:numFmt w:val="lowerRoman"/>
      <w:lvlText w:val="%6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FE804A">
      <w:start w:val="1"/>
      <w:numFmt w:val="decimal"/>
      <w:lvlText w:val="%7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2C24EE">
      <w:start w:val="1"/>
      <w:numFmt w:val="lowerLetter"/>
      <w:lvlText w:val="%8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41478">
      <w:start w:val="1"/>
      <w:numFmt w:val="lowerRoman"/>
      <w:lvlText w:val="%9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553E45"/>
    <w:multiLevelType w:val="hybridMultilevel"/>
    <w:tmpl w:val="81F2B944"/>
    <w:lvl w:ilvl="0" w:tplc="F00C907C">
      <w:start w:val="1"/>
      <w:numFmt w:val="decimal"/>
      <w:lvlText w:val="%1."/>
      <w:lvlJc w:val="left"/>
      <w:pPr>
        <w:ind w:left="295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169254">
      <w:start w:val="1"/>
      <w:numFmt w:val="decimal"/>
      <w:lvlText w:val="%2)"/>
      <w:lvlJc w:val="left"/>
      <w:pPr>
        <w:ind w:left="66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F210B6">
      <w:start w:val="1"/>
      <w:numFmt w:val="bullet"/>
      <w:lvlText w:val="-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E6C34">
      <w:start w:val="1"/>
      <w:numFmt w:val="bullet"/>
      <w:lvlText w:val="•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44F136">
      <w:start w:val="1"/>
      <w:numFmt w:val="bullet"/>
      <w:lvlText w:val="o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0EA8B4">
      <w:start w:val="1"/>
      <w:numFmt w:val="bullet"/>
      <w:lvlText w:val="▪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AE284A">
      <w:start w:val="1"/>
      <w:numFmt w:val="bullet"/>
      <w:lvlText w:val="•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F2F6A8">
      <w:start w:val="1"/>
      <w:numFmt w:val="bullet"/>
      <w:lvlText w:val="o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9E3F06">
      <w:start w:val="1"/>
      <w:numFmt w:val="bullet"/>
      <w:lvlText w:val="▪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AEE2CCB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BB047FC"/>
    <w:multiLevelType w:val="hybridMultilevel"/>
    <w:tmpl w:val="93CA1370"/>
    <w:lvl w:ilvl="0" w:tplc="FE523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F0CEE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61AC3"/>
    <w:multiLevelType w:val="hybridMultilevel"/>
    <w:tmpl w:val="A524DA90"/>
    <w:lvl w:ilvl="0" w:tplc="BD7E3336">
      <w:start w:val="1"/>
      <w:numFmt w:val="decimal"/>
      <w:lvlText w:val="%1."/>
      <w:lvlJc w:val="left"/>
      <w:pPr>
        <w:ind w:left="71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6041D2">
      <w:start w:val="1"/>
      <w:numFmt w:val="decimal"/>
      <w:lvlText w:val="%2)"/>
      <w:lvlJc w:val="left"/>
      <w:pPr>
        <w:ind w:left="619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6C414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4095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F44A6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A406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E064C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9816C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40150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2B61FCD"/>
    <w:multiLevelType w:val="hybridMultilevel"/>
    <w:tmpl w:val="CBEA4344"/>
    <w:lvl w:ilvl="0" w:tplc="E7D21788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."/>
      <w:lvlJc w:val="left"/>
      <w:pPr>
        <w:tabs>
          <w:tab w:val="num" w:pos="142"/>
        </w:tabs>
        <w:ind w:left="142" w:hanging="284"/>
      </w:pPr>
      <w:rPr>
        <w:rFonts w:hint="default"/>
        <w:b w:val="0"/>
        <w:bCs/>
        <w:i w:val="0"/>
        <w:iCs/>
      </w:rPr>
    </w:lvl>
    <w:lvl w:ilvl="2" w:tplc="FFFFFFFF">
      <w:start w:val="1"/>
      <w:numFmt w:val="decimal"/>
      <w:lvlText w:val="%3."/>
      <w:lvlJc w:val="left"/>
      <w:pPr>
        <w:ind w:left="219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3" w15:restartNumberingAfterBreak="0">
    <w:nsid w:val="69250CFB"/>
    <w:multiLevelType w:val="multilevel"/>
    <w:tmpl w:val="394202C2"/>
    <w:styleLink w:val="WWNum42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"/>
      <w:lvlJc w:val="left"/>
      <w:pPr>
        <w:ind w:left="2727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4" w15:restartNumberingAfterBreak="0">
    <w:nsid w:val="6F3759D0"/>
    <w:multiLevelType w:val="hybridMultilevel"/>
    <w:tmpl w:val="81F2B944"/>
    <w:lvl w:ilvl="0" w:tplc="F00C907C">
      <w:start w:val="1"/>
      <w:numFmt w:val="decimal"/>
      <w:lvlText w:val="%1."/>
      <w:lvlJc w:val="left"/>
      <w:pPr>
        <w:ind w:left="295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169254">
      <w:start w:val="1"/>
      <w:numFmt w:val="decimal"/>
      <w:lvlText w:val="%2)"/>
      <w:lvlJc w:val="left"/>
      <w:pPr>
        <w:ind w:left="66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F210B6">
      <w:start w:val="1"/>
      <w:numFmt w:val="bullet"/>
      <w:lvlText w:val="-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E6C34">
      <w:start w:val="1"/>
      <w:numFmt w:val="bullet"/>
      <w:lvlText w:val="•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44F136">
      <w:start w:val="1"/>
      <w:numFmt w:val="bullet"/>
      <w:lvlText w:val="o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0EA8B4">
      <w:start w:val="1"/>
      <w:numFmt w:val="bullet"/>
      <w:lvlText w:val="▪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AE284A">
      <w:start w:val="1"/>
      <w:numFmt w:val="bullet"/>
      <w:lvlText w:val="•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F2F6A8">
      <w:start w:val="1"/>
      <w:numFmt w:val="bullet"/>
      <w:lvlText w:val="o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9E3F06">
      <w:start w:val="1"/>
      <w:numFmt w:val="bullet"/>
      <w:lvlText w:val="▪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0C92BFD"/>
    <w:multiLevelType w:val="hybridMultilevel"/>
    <w:tmpl w:val="FC9EC3C6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14072E9"/>
    <w:multiLevelType w:val="hybridMultilevel"/>
    <w:tmpl w:val="64241486"/>
    <w:lvl w:ilvl="0" w:tplc="32E043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F49EE692">
      <w:start w:val="1"/>
      <w:numFmt w:val="decimal"/>
      <w:lvlText w:val="%2.1.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  <w:i w:val="0"/>
        <w:iCs/>
      </w:rPr>
    </w:lvl>
    <w:lvl w:ilvl="2" w:tplc="BC7444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61684C"/>
    <w:multiLevelType w:val="hybridMultilevel"/>
    <w:tmpl w:val="022CBC56"/>
    <w:lvl w:ilvl="0" w:tplc="EEA61210">
      <w:start w:val="2"/>
      <w:numFmt w:val="decimal"/>
      <w:lvlText w:val="%1.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C20A34">
      <w:start w:val="1"/>
      <w:numFmt w:val="decimal"/>
      <w:lvlText w:val="%2."/>
      <w:lvlJc w:val="left"/>
      <w:pPr>
        <w:ind w:left="73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D21788">
      <w:start w:val="1"/>
      <w:numFmt w:val="decimal"/>
      <w:lvlText w:val="%3)"/>
      <w:lvlJc w:val="left"/>
      <w:pPr>
        <w:ind w:left="10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6CC826">
      <w:start w:val="1"/>
      <w:numFmt w:val="bullet"/>
      <w:lvlText w:val="-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F605BE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C2FDC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FE7F74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8FDD2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EAD2BE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9" w15:restartNumberingAfterBreak="0">
    <w:nsid w:val="74D15587"/>
    <w:multiLevelType w:val="hybridMultilevel"/>
    <w:tmpl w:val="FBE89B0E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0" w15:restartNumberingAfterBreak="0">
    <w:nsid w:val="79712BCA"/>
    <w:multiLevelType w:val="hybridMultilevel"/>
    <w:tmpl w:val="1792B4EC"/>
    <w:lvl w:ilvl="0" w:tplc="6ADAA3E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021516">
    <w:abstractNumId w:val="7"/>
  </w:num>
  <w:num w:numId="2" w16cid:durableId="1668904105">
    <w:abstractNumId w:val="9"/>
  </w:num>
  <w:num w:numId="3" w16cid:durableId="1602908719">
    <w:abstractNumId w:val="8"/>
  </w:num>
  <w:num w:numId="4" w16cid:durableId="562102603">
    <w:abstractNumId w:val="2"/>
  </w:num>
  <w:num w:numId="5" w16cid:durableId="1930963926">
    <w:abstractNumId w:val="30"/>
  </w:num>
  <w:num w:numId="6" w16cid:durableId="2139489836">
    <w:abstractNumId w:val="17"/>
  </w:num>
  <w:num w:numId="7" w16cid:durableId="494106585">
    <w:abstractNumId w:val="37"/>
  </w:num>
  <w:num w:numId="8" w16cid:durableId="981733664">
    <w:abstractNumId w:val="20"/>
  </w:num>
  <w:num w:numId="9" w16cid:durableId="542715619">
    <w:abstractNumId w:val="26"/>
  </w:num>
  <w:num w:numId="10" w16cid:durableId="733699406">
    <w:abstractNumId w:val="31"/>
  </w:num>
  <w:num w:numId="11" w16cid:durableId="2059157140">
    <w:abstractNumId w:val="0"/>
  </w:num>
  <w:num w:numId="12" w16cid:durableId="747925033">
    <w:abstractNumId w:val="25"/>
  </w:num>
  <w:num w:numId="13" w16cid:durableId="519785776">
    <w:abstractNumId w:val="5"/>
  </w:num>
  <w:num w:numId="14" w16cid:durableId="1326395672">
    <w:abstractNumId w:val="22"/>
  </w:num>
  <w:num w:numId="15" w16cid:durableId="1998613073">
    <w:abstractNumId w:val="1"/>
  </w:num>
  <w:num w:numId="16" w16cid:durableId="124006213">
    <w:abstractNumId w:val="27"/>
  </w:num>
  <w:num w:numId="17" w16cid:durableId="674841909">
    <w:abstractNumId w:val="18"/>
  </w:num>
  <w:num w:numId="18" w16cid:durableId="1529295942">
    <w:abstractNumId w:val="40"/>
  </w:num>
  <w:num w:numId="19" w16cid:durableId="1665937335">
    <w:abstractNumId w:val="21"/>
  </w:num>
  <w:num w:numId="20" w16cid:durableId="1755589971">
    <w:abstractNumId w:val="6"/>
  </w:num>
  <w:num w:numId="21" w16cid:durableId="1707293224">
    <w:abstractNumId w:val="19"/>
  </w:num>
  <w:num w:numId="22" w16cid:durableId="961571612">
    <w:abstractNumId w:val="23"/>
  </w:num>
  <w:num w:numId="23" w16cid:durableId="405684910">
    <w:abstractNumId w:val="33"/>
  </w:num>
  <w:num w:numId="24" w16cid:durableId="1286305745">
    <w:abstractNumId w:val="39"/>
  </w:num>
  <w:num w:numId="25" w16cid:durableId="1700661906">
    <w:abstractNumId w:val="14"/>
  </w:num>
  <w:num w:numId="26" w16cid:durableId="405883235">
    <w:abstractNumId w:val="16"/>
  </w:num>
  <w:num w:numId="27" w16cid:durableId="1474787773">
    <w:abstractNumId w:val="10"/>
  </w:num>
  <w:num w:numId="28" w16cid:durableId="98837373">
    <w:abstractNumId w:val="11"/>
  </w:num>
  <w:num w:numId="29" w16cid:durableId="500924404">
    <w:abstractNumId w:val="12"/>
  </w:num>
  <w:num w:numId="30" w16cid:durableId="1324966797">
    <w:abstractNumId w:val="38"/>
  </w:num>
  <w:num w:numId="31" w16cid:durableId="853419883">
    <w:abstractNumId w:val="15"/>
  </w:num>
  <w:num w:numId="32" w16cid:durableId="2013293489">
    <w:abstractNumId w:val="29"/>
  </w:num>
  <w:num w:numId="33" w16cid:durableId="455833210">
    <w:abstractNumId w:val="13"/>
  </w:num>
  <w:num w:numId="34" w16cid:durableId="1453357514">
    <w:abstractNumId w:val="28"/>
  </w:num>
  <w:num w:numId="35" w16cid:durableId="414982058">
    <w:abstractNumId w:val="24"/>
  </w:num>
  <w:num w:numId="36" w16cid:durableId="753010154">
    <w:abstractNumId w:val="35"/>
  </w:num>
  <w:num w:numId="37" w16cid:durableId="1674263585">
    <w:abstractNumId w:val="34"/>
  </w:num>
  <w:num w:numId="38" w16cid:durableId="595749138">
    <w:abstractNumId w:val="4"/>
  </w:num>
  <w:num w:numId="39" w16cid:durableId="309403971">
    <w:abstractNumId w:val="36"/>
  </w:num>
  <w:num w:numId="40" w16cid:durableId="788862416">
    <w:abstractNumId w:val="3"/>
  </w:num>
  <w:num w:numId="41" w16cid:durableId="1167475401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17"/>
    <w:rsid w:val="00001BBD"/>
    <w:rsid w:val="00006D36"/>
    <w:rsid w:val="000201ED"/>
    <w:rsid w:val="00020358"/>
    <w:rsid w:val="0003483D"/>
    <w:rsid w:val="00044ED5"/>
    <w:rsid w:val="00051EA3"/>
    <w:rsid w:val="0005256E"/>
    <w:rsid w:val="00052DFC"/>
    <w:rsid w:val="000551C0"/>
    <w:rsid w:val="00060382"/>
    <w:rsid w:val="00064D25"/>
    <w:rsid w:val="0006610B"/>
    <w:rsid w:val="000725DD"/>
    <w:rsid w:val="00074F88"/>
    <w:rsid w:val="000771D4"/>
    <w:rsid w:val="00082ACE"/>
    <w:rsid w:val="00082F59"/>
    <w:rsid w:val="00085A82"/>
    <w:rsid w:val="00086665"/>
    <w:rsid w:val="00087DE9"/>
    <w:rsid w:val="000930E2"/>
    <w:rsid w:val="00094CFB"/>
    <w:rsid w:val="000951F1"/>
    <w:rsid w:val="000A00A8"/>
    <w:rsid w:val="000A20EF"/>
    <w:rsid w:val="000A5AFA"/>
    <w:rsid w:val="000B2D0D"/>
    <w:rsid w:val="000B523D"/>
    <w:rsid w:val="000C267C"/>
    <w:rsid w:val="000C40F4"/>
    <w:rsid w:val="000D0ED7"/>
    <w:rsid w:val="000D1617"/>
    <w:rsid w:val="000D2E6B"/>
    <w:rsid w:val="000D4861"/>
    <w:rsid w:val="000D4F39"/>
    <w:rsid w:val="000D5138"/>
    <w:rsid w:val="000D6B1A"/>
    <w:rsid w:val="000F13A8"/>
    <w:rsid w:val="000F274D"/>
    <w:rsid w:val="000F4139"/>
    <w:rsid w:val="000F6D98"/>
    <w:rsid w:val="000F6D9C"/>
    <w:rsid w:val="00106955"/>
    <w:rsid w:val="00110304"/>
    <w:rsid w:val="001115CA"/>
    <w:rsid w:val="001148EA"/>
    <w:rsid w:val="001170C3"/>
    <w:rsid w:val="001179B2"/>
    <w:rsid w:val="00125498"/>
    <w:rsid w:val="00127945"/>
    <w:rsid w:val="001304AD"/>
    <w:rsid w:val="00136A0D"/>
    <w:rsid w:val="00136D36"/>
    <w:rsid w:val="00136D9A"/>
    <w:rsid w:val="00145A5A"/>
    <w:rsid w:val="001577E1"/>
    <w:rsid w:val="001623BF"/>
    <w:rsid w:val="0016299D"/>
    <w:rsid w:val="00166CF7"/>
    <w:rsid w:val="00166EBD"/>
    <w:rsid w:val="00167827"/>
    <w:rsid w:val="001738BE"/>
    <w:rsid w:val="00176B96"/>
    <w:rsid w:val="001802AB"/>
    <w:rsid w:val="0018351F"/>
    <w:rsid w:val="00190C80"/>
    <w:rsid w:val="0019167B"/>
    <w:rsid w:val="001A4E79"/>
    <w:rsid w:val="001A591A"/>
    <w:rsid w:val="001B1D46"/>
    <w:rsid w:val="001B4A9D"/>
    <w:rsid w:val="001C0148"/>
    <w:rsid w:val="001D08DB"/>
    <w:rsid w:val="001D264A"/>
    <w:rsid w:val="001D51A2"/>
    <w:rsid w:val="001D5D54"/>
    <w:rsid w:val="001E16C0"/>
    <w:rsid w:val="001E2176"/>
    <w:rsid w:val="001F2B6F"/>
    <w:rsid w:val="001F3730"/>
    <w:rsid w:val="001F4449"/>
    <w:rsid w:val="001F5825"/>
    <w:rsid w:val="001F5ECA"/>
    <w:rsid w:val="001F5EF5"/>
    <w:rsid w:val="002024EF"/>
    <w:rsid w:val="00220796"/>
    <w:rsid w:val="0022706A"/>
    <w:rsid w:val="00230D03"/>
    <w:rsid w:val="00232E3E"/>
    <w:rsid w:val="002350A8"/>
    <w:rsid w:val="0023556A"/>
    <w:rsid w:val="00240EF1"/>
    <w:rsid w:val="00244ABA"/>
    <w:rsid w:val="00245EA9"/>
    <w:rsid w:val="0024718C"/>
    <w:rsid w:val="00250B62"/>
    <w:rsid w:val="00255899"/>
    <w:rsid w:val="00255EEC"/>
    <w:rsid w:val="0026013D"/>
    <w:rsid w:val="00274B20"/>
    <w:rsid w:val="00281A02"/>
    <w:rsid w:val="002A0F95"/>
    <w:rsid w:val="002A228B"/>
    <w:rsid w:val="002A2A33"/>
    <w:rsid w:val="002B392C"/>
    <w:rsid w:val="002C6FE7"/>
    <w:rsid w:val="002D4895"/>
    <w:rsid w:val="002D55BD"/>
    <w:rsid w:val="002D6D92"/>
    <w:rsid w:val="002E099C"/>
    <w:rsid w:val="002E2FCA"/>
    <w:rsid w:val="002E635C"/>
    <w:rsid w:val="002F131D"/>
    <w:rsid w:val="002F192A"/>
    <w:rsid w:val="002F4E83"/>
    <w:rsid w:val="002F779F"/>
    <w:rsid w:val="00300A19"/>
    <w:rsid w:val="00302924"/>
    <w:rsid w:val="00303978"/>
    <w:rsid w:val="003077AC"/>
    <w:rsid w:val="003123B8"/>
    <w:rsid w:val="00313264"/>
    <w:rsid w:val="003165D0"/>
    <w:rsid w:val="00316945"/>
    <w:rsid w:val="00321560"/>
    <w:rsid w:val="00322FB7"/>
    <w:rsid w:val="003248D9"/>
    <w:rsid w:val="0032601E"/>
    <w:rsid w:val="0032614C"/>
    <w:rsid w:val="003267DB"/>
    <w:rsid w:val="00327FE1"/>
    <w:rsid w:val="003310B0"/>
    <w:rsid w:val="00332D05"/>
    <w:rsid w:val="003344C4"/>
    <w:rsid w:val="00351A8F"/>
    <w:rsid w:val="00353036"/>
    <w:rsid w:val="00355BA5"/>
    <w:rsid w:val="00360457"/>
    <w:rsid w:val="003659A4"/>
    <w:rsid w:val="00366125"/>
    <w:rsid w:val="00366440"/>
    <w:rsid w:val="00374B7F"/>
    <w:rsid w:val="00375FF5"/>
    <w:rsid w:val="0037691A"/>
    <w:rsid w:val="0037780E"/>
    <w:rsid w:val="003905E5"/>
    <w:rsid w:val="0039386B"/>
    <w:rsid w:val="0039550C"/>
    <w:rsid w:val="003957F1"/>
    <w:rsid w:val="00396D9E"/>
    <w:rsid w:val="00397C0C"/>
    <w:rsid w:val="003A0167"/>
    <w:rsid w:val="003A0D16"/>
    <w:rsid w:val="003C2819"/>
    <w:rsid w:val="003D04DA"/>
    <w:rsid w:val="003E226E"/>
    <w:rsid w:val="003E4BD4"/>
    <w:rsid w:val="003E7B3D"/>
    <w:rsid w:val="003F10A0"/>
    <w:rsid w:val="003F281F"/>
    <w:rsid w:val="003F3AFF"/>
    <w:rsid w:val="003F3F60"/>
    <w:rsid w:val="003F4143"/>
    <w:rsid w:val="00400509"/>
    <w:rsid w:val="00406F10"/>
    <w:rsid w:val="0041133F"/>
    <w:rsid w:val="004121A6"/>
    <w:rsid w:val="004134C3"/>
    <w:rsid w:val="0041441C"/>
    <w:rsid w:val="004201A1"/>
    <w:rsid w:val="0042055A"/>
    <w:rsid w:val="00423725"/>
    <w:rsid w:val="004345DB"/>
    <w:rsid w:val="00437181"/>
    <w:rsid w:val="00446147"/>
    <w:rsid w:val="004565E8"/>
    <w:rsid w:val="00462D30"/>
    <w:rsid w:val="004640C6"/>
    <w:rsid w:val="004709FA"/>
    <w:rsid w:val="00476107"/>
    <w:rsid w:val="00482A19"/>
    <w:rsid w:val="0048423F"/>
    <w:rsid w:val="00492DD7"/>
    <w:rsid w:val="00493EDA"/>
    <w:rsid w:val="004A6B19"/>
    <w:rsid w:val="004A78D1"/>
    <w:rsid w:val="004B1898"/>
    <w:rsid w:val="004C4436"/>
    <w:rsid w:val="004C4FA9"/>
    <w:rsid w:val="004C602D"/>
    <w:rsid w:val="004D1C58"/>
    <w:rsid w:val="004D7B14"/>
    <w:rsid w:val="004E18DB"/>
    <w:rsid w:val="004E3FCB"/>
    <w:rsid w:val="004F36E9"/>
    <w:rsid w:val="004F3FD0"/>
    <w:rsid w:val="004F4FAD"/>
    <w:rsid w:val="00500550"/>
    <w:rsid w:val="00510A90"/>
    <w:rsid w:val="00513794"/>
    <w:rsid w:val="00522359"/>
    <w:rsid w:val="00536AF8"/>
    <w:rsid w:val="00545A2E"/>
    <w:rsid w:val="005460F3"/>
    <w:rsid w:val="00550B70"/>
    <w:rsid w:val="005510C3"/>
    <w:rsid w:val="0055471D"/>
    <w:rsid w:val="0056311B"/>
    <w:rsid w:val="00563C29"/>
    <w:rsid w:val="00563FBD"/>
    <w:rsid w:val="005640D1"/>
    <w:rsid w:val="0056660B"/>
    <w:rsid w:val="00567E16"/>
    <w:rsid w:val="00570D4C"/>
    <w:rsid w:val="00580375"/>
    <w:rsid w:val="005845F3"/>
    <w:rsid w:val="0059057C"/>
    <w:rsid w:val="005A0CA8"/>
    <w:rsid w:val="005B4870"/>
    <w:rsid w:val="005B77EE"/>
    <w:rsid w:val="005C0086"/>
    <w:rsid w:val="005C5A2B"/>
    <w:rsid w:val="005C618E"/>
    <w:rsid w:val="005D665B"/>
    <w:rsid w:val="005E1C3E"/>
    <w:rsid w:val="005F0751"/>
    <w:rsid w:val="005F126B"/>
    <w:rsid w:val="005F4C51"/>
    <w:rsid w:val="00600292"/>
    <w:rsid w:val="00600CD3"/>
    <w:rsid w:val="00602408"/>
    <w:rsid w:val="00603F71"/>
    <w:rsid w:val="00621640"/>
    <w:rsid w:val="00622717"/>
    <w:rsid w:val="00622D1E"/>
    <w:rsid w:val="006252AD"/>
    <w:rsid w:val="00625A37"/>
    <w:rsid w:val="006271D5"/>
    <w:rsid w:val="00641F6F"/>
    <w:rsid w:val="00642429"/>
    <w:rsid w:val="0064411F"/>
    <w:rsid w:val="00650049"/>
    <w:rsid w:val="00660F90"/>
    <w:rsid w:val="00663DFE"/>
    <w:rsid w:val="00684614"/>
    <w:rsid w:val="006A3D41"/>
    <w:rsid w:val="006A5736"/>
    <w:rsid w:val="006B362E"/>
    <w:rsid w:val="006B6B4C"/>
    <w:rsid w:val="006C3AF0"/>
    <w:rsid w:val="006C43BF"/>
    <w:rsid w:val="006C66E1"/>
    <w:rsid w:val="006D56EF"/>
    <w:rsid w:val="006E035E"/>
    <w:rsid w:val="006E2819"/>
    <w:rsid w:val="006F16C1"/>
    <w:rsid w:val="0070154D"/>
    <w:rsid w:val="007037EB"/>
    <w:rsid w:val="0070578D"/>
    <w:rsid w:val="00711142"/>
    <w:rsid w:val="00716A22"/>
    <w:rsid w:val="00721CC0"/>
    <w:rsid w:val="007278B9"/>
    <w:rsid w:val="00730224"/>
    <w:rsid w:val="00731955"/>
    <w:rsid w:val="0073254C"/>
    <w:rsid w:val="00736910"/>
    <w:rsid w:val="007373E3"/>
    <w:rsid w:val="00740D3D"/>
    <w:rsid w:val="00743D23"/>
    <w:rsid w:val="00744454"/>
    <w:rsid w:val="0074515F"/>
    <w:rsid w:val="0074557C"/>
    <w:rsid w:val="00747E09"/>
    <w:rsid w:val="007628AD"/>
    <w:rsid w:val="007630B8"/>
    <w:rsid w:val="00766509"/>
    <w:rsid w:val="00770837"/>
    <w:rsid w:val="00775ECD"/>
    <w:rsid w:val="00776AF8"/>
    <w:rsid w:val="00791CEC"/>
    <w:rsid w:val="007A0840"/>
    <w:rsid w:val="007B6B01"/>
    <w:rsid w:val="007C173C"/>
    <w:rsid w:val="007C1B52"/>
    <w:rsid w:val="007C671A"/>
    <w:rsid w:val="007D186D"/>
    <w:rsid w:val="007D2A60"/>
    <w:rsid w:val="007D583D"/>
    <w:rsid w:val="007D75ED"/>
    <w:rsid w:val="007E0EAB"/>
    <w:rsid w:val="007E1423"/>
    <w:rsid w:val="007F1222"/>
    <w:rsid w:val="007F18DA"/>
    <w:rsid w:val="007F39A9"/>
    <w:rsid w:val="007F4123"/>
    <w:rsid w:val="007F7670"/>
    <w:rsid w:val="00803580"/>
    <w:rsid w:val="00804EB5"/>
    <w:rsid w:val="00812871"/>
    <w:rsid w:val="008176DE"/>
    <w:rsid w:val="008217E4"/>
    <w:rsid w:val="00824EDD"/>
    <w:rsid w:val="00831994"/>
    <w:rsid w:val="00836FC2"/>
    <w:rsid w:val="00840632"/>
    <w:rsid w:val="00844A0E"/>
    <w:rsid w:val="00847FBF"/>
    <w:rsid w:val="00850FFA"/>
    <w:rsid w:val="00854981"/>
    <w:rsid w:val="00855A27"/>
    <w:rsid w:val="00855BD9"/>
    <w:rsid w:val="00873B4E"/>
    <w:rsid w:val="008760AE"/>
    <w:rsid w:val="0087692A"/>
    <w:rsid w:val="0088609C"/>
    <w:rsid w:val="00886CBB"/>
    <w:rsid w:val="00896854"/>
    <w:rsid w:val="008A38AD"/>
    <w:rsid w:val="008A3CD7"/>
    <w:rsid w:val="008A498B"/>
    <w:rsid w:val="008B6615"/>
    <w:rsid w:val="008C0D23"/>
    <w:rsid w:val="008C38DB"/>
    <w:rsid w:val="008C50A2"/>
    <w:rsid w:val="008C682D"/>
    <w:rsid w:val="008D1179"/>
    <w:rsid w:val="008D33BB"/>
    <w:rsid w:val="008D5B6C"/>
    <w:rsid w:val="008E017E"/>
    <w:rsid w:val="008E1CE2"/>
    <w:rsid w:val="008E3449"/>
    <w:rsid w:val="008F0AF0"/>
    <w:rsid w:val="008F16D4"/>
    <w:rsid w:val="008F1764"/>
    <w:rsid w:val="008F1888"/>
    <w:rsid w:val="008F4627"/>
    <w:rsid w:val="008F7964"/>
    <w:rsid w:val="009011B7"/>
    <w:rsid w:val="009016A3"/>
    <w:rsid w:val="0090274D"/>
    <w:rsid w:val="00902D0B"/>
    <w:rsid w:val="0090511A"/>
    <w:rsid w:val="009060C1"/>
    <w:rsid w:val="00920EFC"/>
    <w:rsid w:val="00947147"/>
    <w:rsid w:val="00956B29"/>
    <w:rsid w:val="00962F5C"/>
    <w:rsid w:val="00964983"/>
    <w:rsid w:val="009649DC"/>
    <w:rsid w:val="009704C6"/>
    <w:rsid w:val="00972B8B"/>
    <w:rsid w:val="00973CB7"/>
    <w:rsid w:val="00981FBC"/>
    <w:rsid w:val="00982973"/>
    <w:rsid w:val="00983990"/>
    <w:rsid w:val="009925E6"/>
    <w:rsid w:val="00995161"/>
    <w:rsid w:val="0099704B"/>
    <w:rsid w:val="00997A69"/>
    <w:rsid w:val="009A1008"/>
    <w:rsid w:val="009B002D"/>
    <w:rsid w:val="009B7AC9"/>
    <w:rsid w:val="009C4317"/>
    <w:rsid w:val="009C7C5A"/>
    <w:rsid w:val="009D3C9B"/>
    <w:rsid w:val="009D4E7F"/>
    <w:rsid w:val="009D5E5D"/>
    <w:rsid w:val="009E550D"/>
    <w:rsid w:val="009F05B3"/>
    <w:rsid w:val="009F2172"/>
    <w:rsid w:val="009F2E56"/>
    <w:rsid w:val="009F2F83"/>
    <w:rsid w:val="009F7948"/>
    <w:rsid w:val="009F7DAD"/>
    <w:rsid w:val="00A017AA"/>
    <w:rsid w:val="00A02D94"/>
    <w:rsid w:val="00A048CC"/>
    <w:rsid w:val="00A10F3F"/>
    <w:rsid w:val="00A235BB"/>
    <w:rsid w:val="00A23A9D"/>
    <w:rsid w:val="00A31EBF"/>
    <w:rsid w:val="00A3231F"/>
    <w:rsid w:val="00A33E7F"/>
    <w:rsid w:val="00A4005D"/>
    <w:rsid w:val="00A40787"/>
    <w:rsid w:val="00A4300C"/>
    <w:rsid w:val="00A46CD4"/>
    <w:rsid w:val="00A47C06"/>
    <w:rsid w:val="00A502D5"/>
    <w:rsid w:val="00A5348E"/>
    <w:rsid w:val="00A6515A"/>
    <w:rsid w:val="00A70B0B"/>
    <w:rsid w:val="00A85B47"/>
    <w:rsid w:val="00A953F6"/>
    <w:rsid w:val="00A96200"/>
    <w:rsid w:val="00AA3254"/>
    <w:rsid w:val="00AA3974"/>
    <w:rsid w:val="00AA7C39"/>
    <w:rsid w:val="00AB3DF2"/>
    <w:rsid w:val="00AC20F4"/>
    <w:rsid w:val="00AC5880"/>
    <w:rsid w:val="00AD1CA8"/>
    <w:rsid w:val="00AD5FA9"/>
    <w:rsid w:val="00AD6CF9"/>
    <w:rsid w:val="00AE0EA9"/>
    <w:rsid w:val="00AE2A6E"/>
    <w:rsid w:val="00AE3CF3"/>
    <w:rsid w:val="00AE5B0A"/>
    <w:rsid w:val="00B021BC"/>
    <w:rsid w:val="00B02A81"/>
    <w:rsid w:val="00B05B4B"/>
    <w:rsid w:val="00B06D41"/>
    <w:rsid w:val="00B10FBE"/>
    <w:rsid w:val="00B12057"/>
    <w:rsid w:val="00B162E1"/>
    <w:rsid w:val="00B22255"/>
    <w:rsid w:val="00B26267"/>
    <w:rsid w:val="00B40B57"/>
    <w:rsid w:val="00B42514"/>
    <w:rsid w:val="00B50C1E"/>
    <w:rsid w:val="00B52F64"/>
    <w:rsid w:val="00B54188"/>
    <w:rsid w:val="00B57F92"/>
    <w:rsid w:val="00B629AD"/>
    <w:rsid w:val="00B64BC6"/>
    <w:rsid w:val="00B70537"/>
    <w:rsid w:val="00B76F5E"/>
    <w:rsid w:val="00B819C1"/>
    <w:rsid w:val="00B83AC8"/>
    <w:rsid w:val="00B875C9"/>
    <w:rsid w:val="00B9039F"/>
    <w:rsid w:val="00B944B4"/>
    <w:rsid w:val="00B95A9F"/>
    <w:rsid w:val="00B979AD"/>
    <w:rsid w:val="00BA02A5"/>
    <w:rsid w:val="00BA0962"/>
    <w:rsid w:val="00BA0999"/>
    <w:rsid w:val="00BA3597"/>
    <w:rsid w:val="00BA59EF"/>
    <w:rsid w:val="00BB08A6"/>
    <w:rsid w:val="00BB35D9"/>
    <w:rsid w:val="00BC080A"/>
    <w:rsid w:val="00BC5CB7"/>
    <w:rsid w:val="00BC7C1A"/>
    <w:rsid w:val="00BD0901"/>
    <w:rsid w:val="00BD276C"/>
    <w:rsid w:val="00BD2FAB"/>
    <w:rsid w:val="00BD3995"/>
    <w:rsid w:val="00BD5385"/>
    <w:rsid w:val="00BE1949"/>
    <w:rsid w:val="00BE5B9F"/>
    <w:rsid w:val="00BE7391"/>
    <w:rsid w:val="00BE7AD2"/>
    <w:rsid w:val="00BF0256"/>
    <w:rsid w:val="00BF0283"/>
    <w:rsid w:val="00BF0445"/>
    <w:rsid w:val="00BF19B4"/>
    <w:rsid w:val="00BF2FB1"/>
    <w:rsid w:val="00BF70A1"/>
    <w:rsid w:val="00C03BE2"/>
    <w:rsid w:val="00C04C57"/>
    <w:rsid w:val="00C074DB"/>
    <w:rsid w:val="00C10E4D"/>
    <w:rsid w:val="00C153E4"/>
    <w:rsid w:val="00C30663"/>
    <w:rsid w:val="00C35463"/>
    <w:rsid w:val="00C37318"/>
    <w:rsid w:val="00C42487"/>
    <w:rsid w:val="00C4257E"/>
    <w:rsid w:val="00C42AD4"/>
    <w:rsid w:val="00C42EFA"/>
    <w:rsid w:val="00C511A6"/>
    <w:rsid w:val="00C538BE"/>
    <w:rsid w:val="00C54774"/>
    <w:rsid w:val="00C554DE"/>
    <w:rsid w:val="00C62C60"/>
    <w:rsid w:val="00C7253B"/>
    <w:rsid w:val="00C749F0"/>
    <w:rsid w:val="00C8024C"/>
    <w:rsid w:val="00C9695C"/>
    <w:rsid w:val="00CA1469"/>
    <w:rsid w:val="00CB2907"/>
    <w:rsid w:val="00CB3A43"/>
    <w:rsid w:val="00CB57C9"/>
    <w:rsid w:val="00CC0BBD"/>
    <w:rsid w:val="00CC1B40"/>
    <w:rsid w:val="00CC33E6"/>
    <w:rsid w:val="00CC7654"/>
    <w:rsid w:val="00CD17CA"/>
    <w:rsid w:val="00CD2526"/>
    <w:rsid w:val="00CD278D"/>
    <w:rsid w:val="00CD39AC"/>
    <w:rsid w:val="00CD7647"/>
    <w:rsid w:val="00CE7256"/>
    <w:rsid w:val="00CF36D1"/>
    <w:rsid w:val="00D00A3C"/>
    <w:rsid w:val="00D01096"/>
    <w:rsid w:val="00D03B36"/>
    <w:rsid w:val="00D20D2B"/>
    <w:rsid w:val="00D41686"/>
    <w:rsid w:val="00D440F6"/>
    <w:rsid w:val="00D45601"/>
    <w:rsid w:val="00D45E09"/>
    <w:rsid w:val="00D523AD"/>
    <w:rsid w:val="00D54A87"/>
    <w:rsid w:val="00D55F18"/>
    <w:rsid w:val="00D61B57"/>
    <w:rsid w:val="00D63645"/>
    <w:rsid w:val="00D64BA3"/>
    <w:rsid w:val="00D655F0"/>
    <w:rsid w:val="00D67EB0"/>
    <w:rsid w:val="00D70F2E"/>
    <w:rsid w:val="00D71B9E"/>
    <w:rsid w:val="00D756FA"/>
    <w:rsid w:val="00D77776"/>
    <w:rsid w:val="00D82460"/>
    <w:rsid w:val="00D8448B"/>
    <w:rsid w:val="00D8505D"/>
    <w:rsid w:val="00D858F5"/>
    <w:rsid w:val="00D87564"/>
    <w:rsid w:val="00D91F54"/>
    <w:rsid w:val="00D92140"/>
    <w:rsid w:val="00D9428F"/>
    <w:rsid w:val="00D958DF"/>
    <w:rsid w:val="00D96AC8"/>
    <w:rsid w:val="00DA1425"/>
    <w:rsid w:val="00DA45F1"/>
    <w:rsid w:val="00DA6B17"/>
    <w:rsid w:val="00DB43DB"/>
    <w:rsid w:val="00DB5835"/>
    <w:rsid w:val="00DB5A22"/>
    <w:rsid w:val="00DB792D"/>
    <w:rsid w:val="00DC054C"/>
    <w:rsid w:val="00DC56FA"/>
    <w:rsid w:val="00DC65DD"/>
    <w:rsid w:val="00DD18EC"/>
    <w:rsid w:val="00DD5FBE"/>
    <w:rsid w:val="00DE3025"/>
    <w:rsid w:val="00DE434D"/>
    <w:rsid w:val="00DF0445"/>
    <w:rsid w:val="00DF2FED"/>
    <w:rsid w:val="00DF6F58"/>
    <w:rsid w:val="00E04459"/>
    <w:rsid w:val="00E04AE4"/>
    <w:rsid w:val="00E13964"/>
    <w:rsid w:val="00E13CB1"/>
    <w:rsid w:val="00E14303"/>
    <w:rsid w:val="00E22E3A"/>
    <w:rsid w:val="00E23633"/>
    <w:rsid w:val="00E25E6C"/>
    <w:rsid w:val="00E2613E"/>
    <w:rsid w:val="00E3090D"/>
    <w:rsid w:val="00E3168D"/>
    <w:rsid w:val="00E31DBA"/>
    <w:rsid w:val="00E365C4"/>
    <w:rsid w:val="00E420FA"/>
    <w:rsid w:val="00E5036A"/>
    <w:rsid w:val="00E5409D"/>
    <w:rsid w:val="00E54F32"/>
    <w:rsid w:val="00E5771B"/>
    <w:rsid w:val="00E6141F"/>
    <w:rsid w:val="00E63493"/>
    <w:rsid w:val="00E6409C"/>
    <w:rsid w:val="00E64581"/>
    <w:rsid w:val="00E64763"/>
    <w:rsid w:val="00E65E03"/>
    <w:rsid w:val="00E74AC0"/>
    <w:rsid w:val="00E809BF"/>
    <w:rsid w:val="00E823F2"/>
    <w:rsid w:val="00E86828"/>
    <w:rsid w:val="00E868EF"/>
    <w:rsid w:val="00E949B0"/>
    <w:rsid w:val="00E962DA"/>
    <w:rsid w:val="00EA07DF"/>
    <w:rsid w:val="00EA0AF6"/>
    <w:rsid w:val="00EA33EE"/>
    <w:rsid w:val="00EB14E2"/>
    <w:rsid w:val="00EB2320"/>
    <w:rsid w:val="00EB3FCD"/>
    <w:rsid w:val="00EC29B5"/>
    <w:rsid w:val="00EC7B43"/>
    <w:rsid w:val="00ED26F3"/>
    <w:rsid w:val="00ED653F"/>
    <w:rsid w:val="00ED761E"/>
    <w:rsid w:val="00EE1D13"/>
    <w:rsid w:val="00EE2149"/>
    <w:rsid w:val="00EE36F6"/>
    <w:rsid w:val="00EE7C63"/>
    <w:rsid w:val="00EF466B"/>
    <w:rsid w:val="00EF6B4D"/>
    <w:rsid w:val="00F06FE8"/>
    <w:rsid w:val="00F108BB"/>
    <w:rsid w:val="00F112C6"/>
    <w:rsid w:val="00F14D22"/>
    <w:rsid w:val="00F14EB1"/>
    <w:rsid w:val="00F25A15"/>
    <w:rsid w:val="00F26748"/>
    <w:rsid w:val="00F30A85"/>
    <w:rsid w:val="00F339DC"/>
    <w:rsid w:val="00F37253"/>
    <w:rsid w:val="00F37B78"/>
    <w:rsid w:val="00F42FBF"/>
    <w:rsid w:val="00F4468A"/>
    <w:rsid w:val="00F4769E"/>
    <w:rsid w:val="00F5238D"/>
    <w:rsid w:val="00F55413"/>
    <w:rsid w:val="00F57D3F"/>
    <w:rsid w:val="00F6366A"/>
    <w:rsid w:val="00F67BEE"/>
    <w:rsid w:val="00F71172"/>
    <w:rsid w:val="00F7294E"/>
    <w:rsid w:val="00F749E4"/>
    <w:rsid w:val="00F753E8"/>
    <w:rsid w:val="00F8256C"/>
    <w:rsid w:val="00F829EB"/>
    <w:rsid w:val="00F82CA5"/>
    <w:rsid w:val="00F86198"/>
    <w:rsid w:val="00F911D6"/>
    <w:rsid w:val="00F915AC"/>
    <w:rsid w:val="00F91BEA"/>
    <w:rsid w:val="00F937BF"/>
    <w:rsid w:val="00F95AC1"/>
    <w:rsid w:val="00F969FC"/>
    <w:rsid w:val="00FA517A"/>
    <w:rsid w:val="00FA58D4"/>
    <w:rsid w:val="00FB0540"/>
    <w:rsid w:val="00FB2B92"/>
    <w:rsid w:val="00FB5FD9"/>
    <w:rsid w:val="00FB6286"/>
    <w:rsid w:val="00FC07DC"/>
    <w:rsid w:val="00FC73F7"/>
    <w:rsid w:val="00FD057E"/>
    <w:rsid w:val="00FD4A2E"/>
    <w:rsid w:val="00FE6DDE"/>
    <w:rsid w:val="00FE6FCC"/>
    <w:rsid w:val="00FE7D04"/>
    <w:rsid w:val="00FF0739"/>
    <w:rsid w:val="00FF5DE1"/>
    <w:rsid w:val="4632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A13C"/>
  <w15:docId w15:val="{E3C7CCCF-1E16-43BA-9E4C-D50A278B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Akapit z listą BS,sw tekst,Kolorowa lista — akcent 11,normalny tekst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167"/>
  </w:style>
  <w:style w:type="paragraph" w:styleId="Stopka">
    <w:name w:val="footer"/>
    <w:basedOn w:val="Normalny"/>
    <w:link w:val="Stopka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167"/>
  </w:style>
  <w:style w:type="table" w:styleId="Tabela-Siatka">
    <w:name w:val="Table Grid"/>
    <w:basedOn w:val="Standardowy"/>
    <w:uiPriority w:val="59"/>
    <w:rsid w:val="0024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sw tekst Znak,Kolorowa lista — akcent 11 Znak"/>
    <w:link w:val="Akapitzlist"/>
    <w:uiPriority w:val="34"/>
    <w:locked/>
    <w:rsid w:val="00C538BE"/>
  </w:style>
  <w:style w:type="paragraph" w:customStyle="1" w:styleId="25">
    <w:name w:val="25"/>
    <w:basedOn w:val="Normalny"/>
    <w:autoRedefine/>
    <w:uiPriority w:val="99"/>
    <w:rsid w:val="007D2A60"/>
    <w:pPr>
      <w:autoSpaceDE w:val="0"/>
      <w:autoSpaceDN w:val="0"/>
      <w:adjustRightInd w:val="0"/>
      <w:spacing w:beforeLines="60" w:before="144" w:afterLines="60" w:after="144" w:line="300" w:lineRule="exact"/>
      <w:ind w:right="-170" w:hanging="284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Textbody">
    <w:name w:val="Text body"/>
    <w:basedOn w:val="Normalny"/>
    <w:rsid w:val="00B57F92"/>
    <w:pPr>
      <w:widowControl w:val="0"/>
      <w:suppressAutoHyphens/>
      <w:autoSpaceDN w:val="0"/>
      <w:spacing w:after="120" w:line="240" w:lineRule="auto"/>
      <w:textAlignment w:val="baseline"/>
    </w:pPr>
    <w:rPr>
      <w:rFonts w:ascii="Thorndale, 'Times New Roman'" w:eastAsia="Andale Sans UI" w:hAnsi="Thorndale, 'Times New Roman'" w:cs="Thorndale, 'Times New Roman'"/>
      <w:kern w:val="3"/>
      <w:sz w:val="24"/>
      <w:szCs w:val="20"/>
      <w:lang w:eastAsia="zh-CN"/>
    </w:rPr>
  </w:style>
  <w:style w:type="paragraph" w:customStyle="1" w:styleId="pkt">
    <w:name w:val="pkt"/>
    <w:basedOn w:val="Normalny"/>
    <w:link w:val="pktZnak"/>
    <w:rsid w:val="00AE5B0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locked/>
    <w:rsid w:val="00AE5B0A"/>
    <w:rPr>
      <w:rFonts w:ascii="Times New Roman" w:eastAsia="Times New Roman" w:hAnsi="Times New Roman" w:cs="Times New Roman"/>
      <w:sz w:val="24"/>
      <w:szCs w:val="20"/>
    </w:rPr>
  </w:style>
  <w:style w:type="numbering" w:customStyle="1" w:styleId="WWNum42">
    <w:name w:val="WWNum42"/>
    <w:basedOn w:val="Bezlisty"/>
    <w:rsid w:val="00AE5B0A"/>
    <w:pPr>
      <w:numPr>
        <w:numId w:val="23"/>
      </w:numPr>
    </w:pPr>
  </w:style>
  <w:style w:type="character" w:styleId="Hipercze">
    <w:name w:val="Hyperlink"/>
    <w:basedOn w:val="Domylnaczcionkaakapitu"/>
    <w:uiPriority w:val="99"/>
    <w:unhideWhenUsed/>
    <w:rsid w:val="0018351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351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9C4317"/>
    <w:pPr>
      <w:widowControl w:val="0"/>
      <w:autoSpaceDE w:val="0"/>
      <w:autoSpaceDN w:val="0"/>
      <w:spacing w:after="0" w:line="240" w:lineRule="auto"/>
      <w:ind w:left="700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9C4317"/>
    <w:rPr>
      <w:rFonts w:ascii="Arial" w:eastAsia="Arial" w:hAnsi="Arial" w:cs="Arial"/>
      <w:sz w:val="20"/>
      <w:szCs w:val="20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4F3FD0"/>
    <w:pPr>
      <w:widowControl w:val="0"/>
      <w:autoSpaceDE w:val="0"/>
      <w:autoSpaceDN w:val="0"/>
      <w:spacing w:after="0" w:line="240" w:lineRule="auto"/>
      <w:ind w:left="251"/>
    </w:pPr>
    <w:rPr>
      <w:rFonts w:ascii="Arial" w:eastAsia="Arial" w:hAnsi="Arial" w:cs="Arial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360457"/>
  </w:style>
  <w:style w:type="paragraph" w:styleId="Bezodstpw">
    <w:name w:val="No Spacing"/>
    <w:basedOn w:val="Normalny"/>
    <w:link w:val="BezodstpwZnak"/>
    <w:uiPriority w:val="1"/>
    <w:qFormat/>
    <w:rsid w:val="00360457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7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51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1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6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53BE3-FE50-4EF4-B645-C0B0592E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5888</Words>
  <Characters>35332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41138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zam_p</dc:creator>
  <cp:keywords/>
  <dc:description/>
  <cp:lastModifiedBy>Admin</cp:lastModifiedBy>
  <cp:revision>5</cp:revision>
  <cp:lastPrinted>2021-07-06T11:24:00Z</cp:lastPrinted>
  <dcterms:created xsi:type="dcterms:W3CDTF">2022-07-06T08:39:00Z</dcterms:created>
  <dcterms:modified xsi:type="dcterms:W3CDTF">2022-07-06T08:41:00Z</dcterms:modified>
  <cp:category/>
</cp:coreProperties>
</file>