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KRS/CEiDG: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fldSimple w:instr=" MERGEFIELD &quot;PZP&quot; ">
        <w:r w:rsidR="002C024A" w:rsidRPr="000D3197">
          <w:rPr>
            <w:noProof/>
          </w:rPr>
          <w:t>PZP</w:t>
        </w:r>
      </w:fldSimple>
      <w:r>
        <w:t xml:space="preserve"> należy przez to rozumieć ustawę z dnia 29 stycznia 2004 r. Prawo zamówień publicznych </w:t>
      </w:r>
      <w:fldSimple w:instr=" MERGEFIELD &quot;DZIENNIK_USTAW&quot; ">
        <w:r w:rsidR="002C024A" w:rsidRPr="000D3197">
          <w:rPr>
            <w:noProof/>
          </w:rPr>
          <w:t>(tekst jednolity Dz. U. z 2015 r. poz. 2164, z późn. zm.)</w:t>
        </w:r>
      </w:fldSimple>
    </w:p>
    <w:p w:rsidR="0079722D" w:rsidRDefault="0079722D" w:rsidP="00647C66">
      <w:pPr>
        <w:pStyle w:val="01Tekstbt"/>
      </w:pPr>
    </w:p>
    <w:p w:rsidR="00E713EF" w:rsidRPr="00832A35" w:rsidRDefault="00E713EF" w:rsidP="00E26DCB">
      <w:pPr>
        <w:pStyle w:val="SIWZ6"/>
      </w:pPr>
      <w:r w:rsidRPr="00E26DCB">
        <w:rPr>
          <w:b w:val="0"/>
        </w:rPr>
        <w:t xml:space="preserve">Na podstawie art. 25a ust. 1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"PZP"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PZP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składam oświadczeni</w:t>
      </w:r>
      <w:r w:rsidR="00C44731" w:rsidRPr="00E26DCB">
        <w:rPr>
          <w:b w:val="0"/>
        </w:rPr>
        <w:t xml:space="preserve">a dotyczące </w:t>
      </w:r>
      <w:r w:rsidR="004C47CF" w:rsidRPr="00E26DCB">
        <w:rPr>
          <w:b w:val="0"/>
        </w:rPr>
        <w:t>postępowania o </w:t>
      </w:r>
      <w:r w:rsidRPr="00E26DCB">
        <w:rPr>
          <w:b w:val="0"/>
        </w:rPr>
        <w:t xml:space="preserve">udzielenie zamówienia publicznego prowadzonego w trybie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W_TRYBIE_III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przetargu nieograniczonego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  <w:noProof/>
        </w:rPr>
        <w:t xml:space="preserve"> </w:t>
      </w:r>
      <w:r w:rsidRPr="00E26DCB">
        <w:rPr>
          <w:b w:val="0"/>
        </w:rPr>
        <w:t xml:space="preserve">przez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"PRZEZ_ZAMAWIAJĄCY"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Ochotniczą Straż Pożarną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"W_MIEJSCOWOŚCI"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 xml:space="preserve">w </w:t>
      </w:r>
      <w:r w:rsidR="003177D4">
        <w:rPr>
          <w:b w:val="0"/>
          <w:noProof/>
        </w:rPr>
        <w:t>Tubądzinie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na </w:t>
      </w:r>
      <w:bookmarkStart w:id="0" w:name="Lista2"/>
      <w:r w:rsidR="003177D4" w:rsidRPr="003177D4">
        <w:t>„Dostawę lekkiego samochodu ratowniczo-gaśniczego z separatorem oleju, cieczy i opiłków</w:t>
      </w:r>
      <w:bookmarkEnd w:id="0"/>
      <w:r w:rsidR="003177D4" w:rsidRPr="003177D4">
        <w:t>”</w:t>
      </w:r>
      <w:r w:rsidR="003177D4" w:rsidRPr="003177D4">
        <w:rPr>
          <w:noProof/>
        </w:rPr>
        <w:t xml:space="preserve"> dla </w:t>
      </w:r>
      <w:r w:rsidR="003177D4">
        <w:rPr>
          <w:noProof/>
        </w:rPr>
        <w:t>OSP</w:t>
      </w:r>
      <w:r w:rsidR="003177D4" w:rsidRPr="003177D4">
        <w:rPr>
          <w:noProof/>
        </w:rPr>
        <w:t xml:space="preserve"> </w:t>
      </w:r>
      <w:r w:rsidR="003177D4">
        <w:rPr>
          <w:noProof/>
        </w:rPr>
        <w:t>Tubądzin</w:t>
      </w:r>
      <w:r w:rsidR="003177D4" w:rsidRPr="003177D4">
        <w:rPr>
          <w:noProof/>
        </w:rPr>
        <w:t xml:space="preserve">, gmina </w:t>
      </w:r>
      <w:r w:rsidR="003177D4">
        <w:rPr>
          <w:noProof/>
        </w:rPr>
        <w:t>W</w:t>
      </w:r>
      <w:r w:rsidR="00E26DCB" w:rsidRPr="003177D4">
        <w:rPr>
          <w:noProof/>
        </w:rPr>
        <w:t>róblew</w:t>
      </w:r>
      <w:r w:rsidR="00E26DCB" w:rsidRPr="00E26DCB">
        <w:rPr>
          <w:b w:val="0"/>
        </w:rPr>
        <w:t xml:space="preserve">, sprawa nr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"WYDZIAŁ"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OSP</w:t>
      </w:r>
      <w:r w:rsidR="003F62B7" w:rsidRPr="00E26DCB">
        <w:rPr>
          <w:b w:val="0"/>
          <w:noProof/>
        </w:rPr>
        <w:fldChar w:fldCharType="end"/>
      </w:r>
      <w:r w:rsidR="006B197C" w:rsidRPr="00E26DCB">
        <w:rPr>
          <w:b w:val="0"/>
          <w:noProof/>
        </w:rPr>
        <w:fldChar w:fldCharType="begin"/>
      </w:r>
      <w:r w:rsidR="006B197C" w:rsidRPr="00E26DCB">
        <w:rPr>
          <w:b w:val="0"/>
          <w:noProof/>
        </w:rPr>
        <w:instrText xml:space="preserve"> MERGEFIELD "TECZKA" </w:instrText>
      </w:r>
      <w:r w:rsidR="006B197C" w:rsidRPr="00E26DCB">
        <w:rPr>
          <w:b w:val="0"/>
          <w:noProof/>
        </w:rPr>
        <w:fldChar w:fldCharType="separate"/>
      </w:r>
      <w:r w:rsidR="001D6CF1" w:rsidRPr="00E26DCB">
        <w:rPr>
          <w:b w:val="0"/>
          <w:noProof/>
        </w:rPr>
        <w:t>.ZP</w:t>
      </w:r>
      <w:r w:rsidR="006B197C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"NR_SPRAWY"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</w:t>
      </w:r>
      <w:r w:rsidR="00CB2B67">
        <w:rPr>
          <w:b w:val="0"/>
          <w:noProof/>
        </w:rPr>
        <w:t>2</w:t>
      </w:r>
      <w:bookmarkStart w:id="1" w:name="_GoBack"/>
      <w:bookmarkEnd w:id="1"/>
      <w:r w:rsidR="003F62B7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"ROK"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.2017</w:t>
      </w:r>
      <w:r w:rsidR="003F62B7" w:rsidRPr="00E26DCB">
        <w:rPr>
          <w:b w:val="0"/>
          <w:noProof/>
        </w:rPr>
        <w:fldChar w:fldCharType="end"/>
      </w:r>
      <w:r w:rsidR="00E26DCB" w:rsidRPr="00E26DCB">
        <w:rPr>
          <w:b w:val="0"/>
        </w:rPr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fldSimple w:instr=" MERGEFIELD &quot;PZP&quot; ">
        <w:r w:rsidR="002C024A" w:rsidRPr="000D3197">
          <w:rPr>
            <w:noProof/>
          </w:rPr>
          <w:t>PZP</w:t>
        </w:r>
      </w:fldSimple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fldSimple w:instr=" MERGEFIELD &quot;PZP&quot; ">
        <w:r w:rsidR="002C024A" w:rsidRPr="000D3197">
          <w:rPr>
            <w:noProof/>
          </w:rPr>
          <w:t>PZP</w:t>
        </w:r>
      </w:fldSimple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fldSimple w:instr=" MERGEFIELD &quot;PZP&quot; ">
        <w:r w:rsidR="002C024A" w:rsidRPr="000D3197">
          <w:rPr>
            <w:noProof/>
          </w:rPr>
          <w:t>PZP</w:t>
        </w:r>
      </w:fldSimple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którego/ych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KRS/CEiDG)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fldSimple w:instr=" MERGEFIELD &quot;PZP&quot; ">
        <w:r w:rsidR="002C024A" w:rsidRPr="000D3197">
          <w:rPr>
            <w:noProof/>
          </w:rPr>
          <w:t>PZP</w:t>
        </w:r>
      </w:fldSimple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podwykonawcą/ami: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KRS/CEiDG)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fldSimple w:instr=" MERGEFIELD &quot;PZP&quot; ">
        <w:r w:rsidR="002C024A" w:rsidRPr="000D3197">
          <w:rPr>
            <w:noProof/>
          </w:rPr>
          <w:t>PZP</w:t>
        </w:r>
      </w:fldSimple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następującego/ych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7A" w:rsidRDefault="00757C7A">
      <w:r>
        <w:separator/>
      </w:r>
    </w:p>
  </w:endnote>
  <w:endnote w:type="continuationSeparator" w:id="0">
    <w:p w:rsidR="00757C7A" w:rsidRDefault="007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B2B67">
      <w:rPr>
        <w:noProof/>
      </w:rPr>
      <w:t>3</w:t>
    </w:r>
    <w:r>
      <w:fldChar w:fldCharType="end"/>
    </w:r>
    <w:r>
      <w:t xml:space="preserve"> z </w:t>
    </w:r>
    <w:fldSimple w:instr=" NUMPAGES ">
      <w:r w:rsidR="00CB2B67">
        <w:rPr>
          <w:noProof/>
        </w:rPr>
        <w:t>3</w:t>
      </w:r>
    </w:fldSimple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B2B67">
      <w:rPr>
        <w:noProof/>
      </w:rPr>
      <w:t>1</w:t>
    </w:r>
    <w:r>
      <w:fldChar w:fldCharType="end"/>
    </w:r>
    <w:r>
      <w:t xml:space="preserve"> z </w:t>
    </w:r>
    <w:fldSimple w:instr=" NUMPAGES ">
      <w:r w:rsidR="00CB2B67">
        <w:rPr>
          <w:noProof/>
        </w:rPr>
        <w:t>3</w:t>
      </w:r>
    </w:fldSimple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7A" w:rsidRDefault="00757C7A">
      <w:r>
        <w:separator/>
      </w:r>
    </w:p>
  </w:footnote>
  <w:footnote w:type="continuationSeparator" w:id="0">
    <w:p w:rsidR="00757C7A" w:rsidRDefault="0075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4E68"/>
    <w:rsid w:val="00126ABA"/>
    <w:rsid w:val="0013575C"/>
    <w:rsid w:val="001918C2"/>
    <w:rsid w:val="00196B84"/>
    <w:rsid w:val="001A1B56"/>
    <w:rsid w:val="001A44A7"/>
    <w:rsid w:val="001B027F"/>
    <w:rsid w:val="001C6B07"/>
    <w:rsid w:val="001D6CF1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177D4"/>
    <w:rsid w:val="003404C3"/>
    <w:rsid w:val="0035274F"/>
    <w:rsid w:val="00377760"/>
    <w:rsid w:val="00391B3C"/>
    <w:rsid w:val="003A6517"/>
    <w:rsid w:val="003C15AF"/>
    <w:rsid w:val="003D3F69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D12A8"/>
    <w:rsid w:val="006D4365"/>
    <w:rsid w:val="00713DC0"/>
    <w:rsid w:val="0073358A"/>
    <w:rsid w:val="00757C7A"/>
    <w:rsid w:val="00770FC1"/>
    <w:rsid w:val="00786038"/>
    <w:rsid w:val="007930F3"/>
    <w:rsid w:val="0079722D"/>
    <w:rsid w:val="007A05A2"/>
    <w:rsid w:val="007B1618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832BB"/>
    <w:rsid w:val="008F11E0"/>
    <w:rsid w:val="00912101"/>
    <w:rsid w:val="00932657"/>
    <w:rsid w:val="00957326"/>
    <w:rsid w:val="009774D0"/>
    <w:rsid w:val="009A5557"/>
    <w:rsid w:val="009A6040"/>
    <w:rsid w:val="009D6785"/>
    <w:rsid w:val="009E605C"/>
    <w:rsid w:val="00A209FA"/>
    <w:rsid w:val="00A21B48"/>
    <w:rsid w:val="00A46257"/>
    <w:rsid w:val="00A53B1C"/>
    <w:rsid w:val="00A80A14"/>
    <w:rsid w:val="00A8700A"/>
    <w:rsid w:val="00B11353"/>
    <w:rsid w:val="00B55A74"/>
    <w:rsid w:val="00B82A92"/>
    <w:rsid w:val="00B97988"/>
    <w:rsid w:val="00BA6152"/>
    <w:rsid w:val="00BB20D9"/>
    <w:rsid w:val="00C04C2B"/>
    <w:rsid w:val="00C17DBA"/>
    <w:rsid w:val="00C30A55"/>
    <w:rsid w:val="00C42C68"/>
    <w:rsid w:val="00C44731"/>
    <w:rsid w:val="00C64B71"/>
    <w:rsid w:val="00C86259"/>
    <w:rsid w:val="00CB2B67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610B"/>
    <w:rsid w:val="00DD7BA0"/>
    <w:rsid w:val="00DE2A75"/>
    <w:rsid w:val="00DE5874"/>
    <w:rsid w:val="00E26DCB"/>
    <w:rsid w:val="00E26FF1"/>
    <w:rsid w:val="00E40F73"/>
    <w:rsid w:val="00E50AC8"/>
    <w:rsid w:val="00E52BF5"/>
    <w:rsid w:val="00E712EE"/>
    <w:rsid w:val="00E713EF"/>
    <w:rsid w:val="00EA1284"/>
    <w:rsid w:val="00EB3CCA"/>
    <w:rsid w:val="00EE33EC"/>
    <w:rsid w:val="00EE581D"/>
    <w:rsid w:val="00F002AF"/>
    <w:rsid w:val="00F71CA9"/>
    <w:rsid w:val="00F80B65"/>
    <w:rsid w:val="00FA71FF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SIWZ6">
    <w:name w:val="SIWZ 6"/>
    <w:basedOn w:val="Normalny"/>
    <w:autoRedefine/>
    <w:rsid w:val="00E26DCB"/>
    <w:pPr>
      <w:jc w:val="both"/>
    </w:pPr>
    <w:rPr>
      <w:rFonts w:eastAsiaTheme="minorEastAsia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12</cp:revision>
  <cp:lastPrinted>2016-09-05T12:33:00Z</cp:lastPrinted>
  <dcterms:created xsi:type="dcterms:W3CDTF">2016-10-06T08:51:00Z</dcterms:created>
  <dcterms:modified xsi:type="dcterms:W3CDTF">2017-09-12T10:51:00Z</dcterms:modified>
</cp:coreProperties>
</file>